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0C728B" w:rsidRDefault="000C728B" w:rsidP="000C728B">
      <w:pPr>
        <w:rPr>
          <w:rFonts w:ascii="Trebuchet MS" w:hAnsi="Trebuchet MS"/>
          <w:sz w:val="22"/>
          <w:szCs w:val="22"/>
        </w:rPr>
      </w:pPr>
    </w:p>
    <w:p w:rsidR="000C728B" w:rsidRDefault="000C728B" w:rsidP="000C728B">
      <w:pPr>
        <w:rPr>
          <w:rFonts w:ascii="Trebuchet MS" w:hAnsi="Trebuchet MS"/>
          <w:sz w:val="22"/>
          <w:szCs w:val="22"/>
        </w:rPr>
      </w:pPr>
    </w:p>
    <w:p w:rsidR="000C728B" w:rsidRDefault="000C728B" w:rsidP="000C728B">
      <w:pPr>
        <w:rPr>
          <w:rFonts w:ascii="Trebuchet MS" w:hAnsi="Trebuchet MS"/>
          <w:sz w:val="22"/>
          <w:szCs w:val="22"/>
        </w:rPr>
      </w:pPr>
    </w:p>
    <w:p w:rsidR="000C728B" w:rsidRDefault="000B78C4" w:rsidP="000C728B">
      <w:pPr>
        <w:rPr>
          <w:rFonts w:ascii="Trebuchet MS" w:hAnsi="Trebuchet MS"/>
          <w:sz w:val="22"/>
          <w:szCs w:val="22"/>
        </w:rPr>
      </w:pPr>
      <w:r w:rsidRPr="000B78C4">
        <w:rPr>
          <w:rFonts w:ascii="Trebuchet MS" w:hAnsi="Trebuchet MS"/>
          <w:noProof/>
          <w:sz w:val="22"/>
          <w:szCs w:val="22"/>
        </w:rPr>
        <w:drawing>
          <wp:inline distT="0" distB="0" distL="0" distR="0" wp14:anchorId="0EDC449D" wp14:editId="5CAA75A6">
            <wp:extent cx="5396230" cy="7767320"/>
            <wp:effectExtent l="0" t="0" r="1270" b="508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396230" cy="7767320"/>
                    </a:xfrm>
                    <a:prstGeom prst="rect">
                      <a:avLst/>
                    </a:prstGeom>
                  </pic:spPr>
                </pic:pic>
              </a:graphicData>
            </a:graphic>
          </wp:inline>
        </w:drawing>
      </w:r>
    </w:p>
    <w:p w:rsidR="000C728B" w:rsidRDefault="003A372D" w:rsidP="000C728B">
      <w:pPr>
        <w:rPr>
          <w:rFonts w:ascii="Trebuchet MS" w:hAnsi="Trebuchet MS"/>
          <w:sz w:val="22"/>
          <w:szCs w:val="22"/>
        </w:rPr>
      </w:pPr>
      <w:r w:rsidRPr="003A372D">
        <w:rPr>
          <w:rFonts w:ascii="Trebuchet MS" w:hAnsi="Trebuchet MS"/>
          <w:sz w:val="13"/>
          <w:szCs w:val="13"/>
        </w:rPr>
        <w:t xml:space="preserve">Todos los programas </w:t>
      </w:r>
      <w:bookmarkStart w:id="0" w:name="_GoBack"/>
      <w:bookmarkEnd w:id="0"/>
      <w:r w:rsidRPr="003A372D">
        <w:rPr>
          <w:rFonts w:ascii="Trebuchet MS" w:hAnsi="Trebuchet MS"/>
          <w:sz w:val="13"/>
          <w:szCs w:val="13"/>
        </w:rPr>
        <w:t>están</w:t>
      </w:r>
      <w:r>
        <w:rPr>
          <w:rFonts w:ascii="Trebuchet MS" w:hAnsi="Trebuchet MS"/>
          <w:sz w:val="22"/>
          <w:szCs w:val="22"/>
        </w:rPr>
        <w:t xml:space="preserve"> ® </w:t>
      </w:r>
      <w:r w:rsidRPr="003A372D">
        <w:rPr>
          <w:rFonts w:ascii="Trebuchet MS" w:hAnsi="Trebuchet MS"/>
          <w:sz w:val="13"/>
          <w:szCs w:val="13"/>
        </w:rPr>
        <w:t>solicite autorización</w:t>
      </w:r>
    </w:p>
    <w:p w:rsidR="000C728B" w:rsidRDefault="000C728B" w:rsidP="000C728B">
      <w:pPr>
        <w:rPr>
          <w:rFonts w:ascii="Trebuchet MS" w:hAnsi="Trebuchet MS"/>
          <w:sz w:val="22"/>
          <w:szCs w:val="22"/>
        </w:rPr>
      </w:pPr>
    </w:p>
    <w:p w:rsidR="000C728B" w:rsidRDefault="000C728B" w:rsidP="000C728B">
      <w:pPr>
        <w:rPr>
          <w:rFonts w:ascii="Trebuchet MS" w:hAnsi="Trebuchet MS"/>
          <w:sz w:val="22"/>
          <w:szCs w:val="22"/>
        </w:rPr>
      </w:pPr>
    </w:p>
    <w:p w:rsidR="000C728B" w:rsidRPr="003277E6" w:rsidRDefault="000C728B" w:rsidP="000C728B">
      <w:pPr>
        <w:rPr>
          <w:rFonts w:ascii="Arial Narrow" w:hAnsi="Arial Narrow"/>
          <w:sz w:val="22"/>
          <w:szCs w:val="22"/>
        </w:rPr>
      </w:pPr>
    </w:p>
    <w:p w:rsidR="000C728B" w:rsidRPr="003277E6" w:rsidRDefault="000B78C4" w:rsidP="000C728B">
      <w:pPr>
        <w:rPr>
          <w:rFonts w:ascii="Arial Narrow" w:hAnsi="Arial Narrow"/>
        </w:rPr>
      </w:pPr>
      <w:r>
        <w:rPr>
          <w:rFonts w:ascii="Arial Narrow" w:hAnsi="Arial Narrow"/>
        </w:rPr>
        <w:t>Turismo Religioso</w:t>
      </w:r>
      <w:r w:rsidR="000C728B" w:rsidRPr="003277E6">
        <w:rPr>
          <w:rFonts w:ascii="Arial Narrow" w:hAnsi="Arial Narrow"/>
        </w:rPr>
        <w:t>, Introducción.</w:t>
      </w:r>
    </w:p>
    <w:p w:rsidR="000C728B" w:rsidRPr="003277E6" w:rsidRDefault="000C728B" w:rsidP="000C728B">
      <w:pPr>
        <w:rPr>
          <w:rFonts w:ascii="Arial Narrow" w:hAnsi="Arial Narrow"/>
          <w:sz w:val="22"/>
          <w:szCs w:val="22"/>
        </w:rPr>
      </w:pPr>
    </w:p>
    <w:p w:rsidR="000C728B" w:rsidRPr="003277E6" w:rsidRDefault="000C728B" w:rsidP="000C728B">
      <w:pPr>
        <w:pStyle w:val="HTMLconformatoprevio"/>
        <w:jc w:val="both"/>
        <w:rPr>
          <w:rFonts w:ascii="Arial Narrow" w:hAnsi="Arial Narrow"/>
          <w:sz w:val="18"/>
          <w:szCs w:val="18"/>
        </w:rPr>
      </w:pPr>
      <w:r w:rsidRPr="003277E6">
        <w:rPr>
          <w:rFonts w:ascii="Arial Narrow" w:hAnsi="Arial Narrow"/>
          <w:sz w:val="18"/>
          <w:szCs w:val="18"/>
        </w:rPr>
        <w:t>En estos tiempos, encontremos consuelo en las palabras de Dios Padre y Su Hijo, mientras Jesús comisionaba a sus discípulos:</w:t>
      </w:r>
    </w:p>
    <w:p w:rsidR="000C728B" w:rsidRDefault="000C728B" w:rsidP="00237695">
      <w:pPr>
        <w:pStyle w:val="HTMLconformatoprevio"/>
        <w:jc w:val="both"/>
        <w:rPr>
          <w:rFonts w:ascii="Arial Narrow" w:hAnsi="Arial Narrow"/>
          <w:sz w:val="18"/>
          <w:szCs w:val="18"/>
        </w:rPr>
      </w:pPr>
      <w:r w:rsidRPr="003277E6">
        <w:rPr>
          <w:rFonts w:ascii="Arial Narrow" w:hAnsi="Arial Narrow"/>
          <w:sz w:val="18"/>
          <w:szCs w:val="18"/>
        </w:rPr>
        <w:t>“Ve, por lo tanto, y haz discípulos de todas las naciones, bautizándolos en el nombre del Padre, y del Hijo, y del Espíritu Santo, enseñándoles a observar todo lo que te he mandado. Y he aquí, estoy contigo siempre, hasta el fin de los tiempos. (</w:t>
      </w:r>
      <w:proofErr w:type="spellStart"/>
      <w:r w:rsidRPr="003277E6">
        <w:rPr>
          <w:rFonts w:ascii="Arial Narrow" w:hAnsi="Arial Narrow"/>
          <w:sz w:val="18"/>
          <w:szCs w:val="18"/>
        </w:rPr>
        <w:t>cf</w:t>
      </w:r>
      <w:proofErr w:type="spellEnd"/>
      <w:r w:rsidRPr="003277E6">
        <w:rPr>
          <w:rFonts w:ascii="Arial Narrow" w:hAnsi="Arial Narrow"/>
          <w:sz w:val="18"/>
          <w:szCs w:val="18"/>
        </w:rPr>
        <w:t>: Mateo 28: 19-20).</w:t>
      </w:r>
    </w:p>
    <w:p w:rsidR="00237695" w:rsidRPr="00237695" w:rsidRDefault="00237695" w:rsidP="00237695">
      <w:pPr>
        <w:pStyle w:val="HTMLconformatoprevio"/>
        <w:jc w:val="both"/>
        <w:rPr>
          <w:rFonts w:ascii="Arial Narrow" w:hAnsi="Arial Narrow"/>
          <w:sz w:val="18"/>
          <w:szCs w:val="18"/>
        </w:rPr>
      </w:pPr>
    </w:p>
    <w:p w:rsidR="000C728B" w:rsidRPr="002937D6" w:rsidRDefault="000C728B" w:rsidP="000C728B">
      <w:pPr>
        <w:contextualSpacing/>
        <w:jc w:val="both"/>
        <w:rPr>
          <w:rFonts w:ascii="Trebuchet MS" w:hAnsi="Trebuchet MS"/>
          <w:b/>
          <w:bCs/>
          <w:sz w:val="18"/>
          <w:szCs w:val="18"/>
        </w:rPr>
      </w:pPr>
      <w:r w:rsidRPr="002937D6">
        <w:rPr>
          <w:rFonts w:ascii="Trebuchet MS" w:hAnsi="Trebuchet MS"/>
          <w:b/>
          <w:bCs/>
          <w:sz w:val="18"/>
          <w:szCs w:val="18"/>
        </w:rPr>
        <w:t>OTRO VALOR AGREGADO A NUESTROS PASAJEROS QUE VISITAN ROMA</w:t>
      </w:r>
      <w:r w:rsidR="00237695">
        <w:rPr>
          <w:rFonts w:ascii="Trebuchet MS" w:hAnsi="Trebuchet MS"/>
          <w:b/>
          <w:bCs/>
          <w:sz w:val="18"/>
          <w:szCs w:val="18"/>
        </w:rPr>
        <w:t xml:space="preserve"> (*)</w:t>
      </w:r>
    </w:p>
    <w:p w:rsidR="000C728B" w:rsidRPr="002937D6" w:rsidRDefault="000C728B" w:rsidP="000C728B">
      <w:pPr>
        <w:spacing w:before="100" w:beforeAutospacing="1" w:after="100" w:afterAutospacing="1"/>
        <w:contextualSpacing/>
        <w:jc w:val="both"/>
        <w:rPr>
          <w:rFonts w:ascii="Trebuchet MS" w:hAnsi="Trebuchet MS"/>
          <w:color w:val="333333"/>
          <w:sz w:val="18"/>
          <w:szCs w:val="18"/>
        </w:rPr>
      </w:pPr>
      <w:r w:rsidRPr="002937D6">
        <w:rPr>
          <w:rFonts w:ascii="Trebuchet MS" w:hAnsi="Trebuchet MS"/>
          <w:color w:val="333333"/>
          <w:sz w:val="18"/>
          <w:szCs w:val="18"/>
        </w:rPr>
        <w:t xml:space="preserve">Audiencia pública con el Papa Francisco en el Vaticano </w:t>
      </w:r>
    </w:p>
    <w:p w:rsidR="000C728B" w:rsidRPr="002937D6" w:rsidRDefault="000C728B" w:rsidP="000C728B">
      <w:pPr>
        <w:spacing w:before="100" w:beforeAutospacing="1" w:after="100" w:afterAutospacing="1"/>
        <w:contextualSpacing/>
        <w:jc w:val="both"/>
        <w:rPr>
          <w:rFonts w:ascii="Trebuchet MS" w:hAnsi="Trebuchet MS"/>
          <w:sz w:val="18"/>
          <w:szCs w:val="18"/>
        </w:rPr>
      </w:pPr>
      <w:r w:rsidRPr="002937D6">
        <w:rPr>
          <w:rFonts w:ascii="Trebuchet MS" w:hAnsi="Trebuchet MS"/>
          <w:color w:val="333333"/>
          <w:sz w:val="18"/>
          <w:szCs w:val="18"/>
        </w:rPr>
        <w:t xml:space="preserve">Roma ofrece la única oportunidad de vivir una profunda experiencia en las tradiciones Católicas, ver al mismísimo Papa Francisco durante la Audiencia Papal de los Miércoles. Un punto de contacto muy intenso entre el Papa y los creyentes de todos los rincones del mundo. El Papa Francisco y los Cardenales pasarán por la multitud, saludando y bendiciendo a la gente en distintos idiomas, con himnos y sermones, y tu </w:t>
      </w:r>
      <w:proofErr w:type="spellStart"/>
      <w:r w:rsidRPr="002937D6">
        <w:rPr>
          <w:rFonts w:ascii="Trebuchet MS" w:hAnsi="Trebuchet MS"/>
          <w:color w:val="333333"/>
          <w:sz w:val="18"/>
          <w:szCs w:val="18"/>
        </w:rPr>
        <w:t>puedes</w:t>
      </w:r>
      <w:proofErr w:type="spellEnd"/>
      <w:r w:rsidRPr="002937D6">
        <w:rPr>
          <w:rFonts w:ascii="Trebuchet MS" w:hAnsi="Trebuchet MS"/>
          <w:color w:val="333333"/>
          <w:sz w:val="18"/>
          <w:szCs w:val="18"/>
        </w:rPr>
        <w:t xml:space="preserve"> ser parte de este evento especial. Consigue tus entradas reservadas con anticipaci</w:t>
      </w:r>
      <w:r w:rsidRPr="002937D6">
        <w:rPr>
          <w:rFonts w:ascii="Trebuchet MS" w:hAnsi="Trebuchet MS" w:cs="Trebuchet MS"/>
          <w:color w:val="333333"/>
          <w:sz w:val="18"/>
          <w:szCs w:val="18"/>
        </w:rPr>
        <w:t>ó</w:t>
      </w:r>
      <w:r w:rsidRPr="002937D6">
        <w:rPr>
          <w:rFonts w:ascii="Trebuchet MS" w:hAnsi="Trebuchet MS"/>
          <w:color w:val="333333"/>
          <w:sz w:val="18"/>
          <w:szCs w:val="18"/>
        </w:rPr>
        <w:t>n para tener la oportunidad de sentarte lo m</w:t>
      </w:r>
      <w:r w:rsidRPr="002937D6">
        <w:rPr>
          <w:rFonts w:ascii="Trebuchet MS" w:hAnsi="Trebuchet MS" w:cs="Trebuchet MS"/>
          <w:color w:val="333333"/>
          <w:sz w:val="18"/>
          <w:szCs w:val="18"/>
        </w:rPr>
        <w:t>á</w:t>
      </w:r>
      <w:r w:rsidRPr="002937D6">
        <w:rPr>
          <w:rFonts w:ascii="Trebuchet MS" w:hAnsi="Trebuchet MS"/>
          <w:color w:val="333333"/>
          <w:sz w:val="18"/>
          <w:szCs w:val="18"/>
        </w:rPr>
        <w:t>s cercano al Papa, ayudado por un gu</w:t>
      </w:r>
      <w:r w:rsidRPr="002937D6">
        <w:rPr>
          <w:rFonts w:ascii="Trebuchet MS" w:hAnsi="Trebuchet MS" w:cs="Trebuchet MS"/>
          <w:color w:val="333333"/>
          <w:sz w:val="18"/>
          <w:szCs w:val="18"/>
        </w:rPr>
        <w:t>í</w:t>
      </w:r>
      <w:r w:rsidRPr="002937D6">
        <w:rPr>
          <w:rFonts w:ascii="Trebuchet MS" w:hAnsi="Trebuchet MS"/>
          <w:color w:val="333333"/>
          <w:sz w:val="18"/>
          <w:szCs w:val="18"/>
        </w:rPr>
        <w:t xml:space="preserve">a local que te entregará un dispositivo de audio y asegurarnos de estar bien a horario en semejante y multitudinario evento tan solicitado. La Audiencia puede ser celebrada tanto como en la monumental Plaza de San Pedro como en la Sala </w:t>
      </w:r>
      <w:proofErr w:type="spellStart"/>
      <w:r w:rsidRPr="002937D6">
        <w:rPr>
          <w:rFonts w:ascii="Trebuchet MS" w:hAnsi="Trebuchet MS"/>
          <w:color w:val="333333"/>
          <w:sz w:val="18"/>
          <w:szCs w:val="18"/>
        </w:rPr>
        <w:t>Nervi</w:t>
      </w:r>
      <w:proofErr w:type="spellEnd"/>
      <w:r w:rsidRPr="002937D6">
        <w:rPr>
          <w:rFonts w:ascii="Trebuchet MS" w:hAnsi="Trebuchet MS"/>
          <w:color w:val="333333"/>
          <w:sz w:val="18"/>
          <w:szCs w:val="18"/>
        </w:rPr>
        <w:t>, seg</w:t>
      </w:r>
      <w:r w:rsidRPr="002937D6">
        <w:rPr>
          <w:rFonts w:ascii="Trebuchet MS" w:hAnsi="Trebuchet MS" w:cs="Trebuchet MS"/>
          <w:color w:val="333333"/>
          <w:sz w:val="18"/>
          <w:szCs w:val="18"/>
        </w:rPr>
        <w:t>ú</w:t>
      </w:r>
      <w:r w:rsidRPr="002937D6">
        <w:rPr>
          <w:rFonts w:ascii="Trebuchet MS" w:hAnsi="Trebuchet MS"/>
          <w:color w:val="333333"/>
          <w:sz w:val="18"/>
          <w:szCs w:val="18"/>
        </w:rPr>
        <w:t xml:space="preserve">n </w:t>
      </w:r>
      <w:r w:rsidR="00D877BF" w:rsidRPr="002937D6">
        <w:rPr>
          <w:rFonts w:ascii="Trebuchet MS" w:hAnsi="Trebuchet MS"/>
          <w:color w:val="333333"/>
          <w:sz w:val="18"/>
          <w:szCs w:val="18"/>
        </w:rPr>
        <w:t>programación</w:t>
      </w:r>
      <w:r w:rsidRPr="002937D6">
        <w:rPr>
          <w:rFonts w:ascii="Trebuchet MS" w:hAnsi="Trebuchet MS"/>
          <w:color w:val="333333"/>
          <w:sz w:val="18"/>
          <w:szCs w:val="18"/>
        </w:rPr>
        <w:t xml:space="preserve"> del Vaticano. En ese caso, REGOGIDA EN EL HOTEL,  Pasaras los controles de seguridad en la Ciudad del Vaticano acompa</w:t>
      </w:r>
      <w:r w:rsidRPr="002937D6">
        <w:rPr>
          <w:rFonts w:ascii="Trebuchet MS" w:hAnsi="Trebuchet MS" w:cs="Trebuchet MS"/>
          <w:color w:val="333333"/>
          <w:sz w:val="18"/>
          <w:szCs w:val="18"/>
        </w:rPr>
        <w:t>ñ</w:t>
      </w:r>
      <w:r w:rsidRPr="002937D6">
        <w:rPr>
          <w:rFonts w:ascii="Trebuchet MS" w:hAnsi="Trebuchet MS"/>
          <w:color w:val="333333"/>
          <w:sz w:val="18"/>
          <w:szCs w:val="18"/>
        </w:rPr>
        <w:t>ado por un gu</w:t>
      </w:r>
      <w:r w:rsidRPr="002937D6">
        <w:rPr>
          <w:rFonts w:ascii="Trebuchet MS" w:hAnsi="Trebuchet MS" w:cs="Trebuchet MS"/>
          <w:color w:val="333333"/>
          <w:sz w:val="18"/>
          <w:szCs w:val="18"/>
        </w:rPr>
        <w:t>í</w:t>
      </w:r>
      <w:r w:rsidRPr="002937D6">
        <w:rPr>
          <w:rFonts w:ascii="Trebuchet MS" w:hAnsi="Trebuchet MS"/>
          <w:color w:val="333333"/>
          <w:sz w:val="18"/>
          <w:szCs w:val="18"/>
        </w:rPr>
        <w:t>a</w:t>
      </w:r>
      <w:r w:rsidR="00D877BF">
        <w:rPr>
          <w:rFonts w:ascii="Trebuchet MS" w:hAnsi="Trebuchet MS"/>
          <w:color w:val="333333"/>
          <w:sz w:val="18"/>
          <w:szCs w:val="18"/>
        </w:rPr>
        <w:t xml:space="preserve"> </w:t>
      </w:r>
      <w:r w:rsidRPr="002937D6">
        <w:rPr>
          <w:rFonts w:ascii="Trebuchet MS" w:hAnsi="Trebuchet MS"/>
          <w:color w:val="333333"/>
          <w:sz w:val="18"/>
          <w:szCs w:val="18"/>
        </w:rPr>
        <w:t>o</w:t>
      </w:r>
      <w:r w:rsidR="00D877BF">
        <w:rPr>
          <w:rFonts w:ascii="Trebuchet MS" w:hAnsi="Trebuchet MS"/>
          <w:color w:val="333333"/>
          <w:sz w:val="18"/>
          <w:szCs w:val="18"/>
        </w:rPr>
        <w:t>fi</w:t>
      </w:r>
      <w:r w:rsidRPr="002937D6">
        <w:rPr>
          <w:rFonts w:ascii="Trebuchet MS" w:hAnsi="Trebuchet MS"/>
          <w:color w:val="333333"/>
          <w:sz w:val="18"/>
          <w:szCs w:val="18"/>
        </w:rPr>
        <w:t>cial, que tambi</w:t>
      </w:r>
      <w:r w:rsidRPr="002937D6">
        <w:rPr>
          <w:rFonts w:ascii="Trebuchet MS" w:hAnsi="Trebuchet MS" w:cs="Trebuchet MS"/>
          <w:color w:val="333333"/>
          <w:sz w:val="18"/>
          <w:szCs w:val="18"/>
        </w:rPr>
        <w:t>é</w:t>
      </w:r>
      <w:r w:rsidRPr="002937D6">
        <w:rPr>
          <w:rFonts w:ascii="Trebuchet MS" w:hAnsi="Trebuchet MS"/>
          <w:color w:val="333333"/>
          <w:sz w:val="18"/>
          <w:szCs w:val="18"/>
        </w:rPr>
        <w:t>n te aconsejará donde sentarse y estar</w:t>
      </w:r>
      <w:r w:rsidRPr="002937D6">
        <w:rPr>
          <w:rFonts w:ascii="Trebuchet MS" w:hAnsi="Trebuchet MS" w:cs="Trebuchet MS"/>
          <w:color w:val="333333"/>
          <w:sz w:val="18"/>
          <w:szCs w:val="18"/>
        </w:rPr>
        <w:t>á</w:t>
      </w:r>
      <w:r w:rsidRPr="002937D6">
        <w:rPr>
          <w:rFonts w:ascii="Trebuchet MS" w:hAnsi="Trebuchet MS"/>
          <w:color w:val="333333"/>
          <w:sz w:val="18"/>
          <w:szCs w:val="18"/>
        </w:rPr>
        <w:t xml:space="preserve">́ dispuesto a ayudarte a que llegues fácilmente, a pesar de la multitud. La Audiencia se realizará alrededor de las 11:30/11:45. De inmediato te encontrarás con nuestro guía nuevamente para devolverle el dispositivo de audio. (Este servicio es gratuito)  </w:t>
      </w:r>
      <w:r w:rsidR="00DB3ACB">
        <w:rPr>
          <w:rFonts w:ascii="Trebuchet MS" w:hAnsi="Trebuchet MS"/>
          <w:color w:val="333333"/>
          <w:sz w:val="18"/>
          <w:szCs w:val="18"/>
        </w:rPr>
        <w:t xml:space="preserve">pero no apto con mas de 20 pasajeros y solicitudes en el 8 meses de </w:t>
      </w:r>
      <w:r w:rsidR="00874F44">
        <w:rPr>
          <w:rFonts w:ascii="Trebuchet MS" w:hAnsi="Trebuchet MS"/>
          <w:color w:val="333333"/>
          <w:sz w:val="18"/>
          <w:szCs w:val="18"/>
        </w:rPr>
        <w:t>antelación</w:t>
      </w:r>
      <w:r w:rsidR="00DB3ACB">
        <w:rPr>
          <w:rFonts w:ascii="Trebuchet MS" w:hAnsi="Trebuchet MS"/>
          <w:color w:val="333333"/>
          <w:sz w:val="18"/>
          <w:szCs w:val="18"/>
        </w:rPr>
        <w:t xml:space="preserve"> no son validos ( durante el año Jubilar en Roma del 2025)</w:t>
      </w:r>
    </w:p>
    <w:p w:rsidR="000C728B" w:rsidRPr="002937D6" w:rsidRDefault="000C728B" w:rsidP="000C728B">
      <w:pPr>
        <w:contextualSpacing/>
        <w:jc w:val="both"/>
        <w:rPr>
          <w:rFonts w:ascii="Trebuchet MS" w:hAnsi="Trebuchet MS"/>
          <w:sz w:val="18"/>
          <w:szCs w:val="18"/>
        </w:rPr>
      </w:pPr>
    </w:p>
    <w:p w:rsidR="000C728B" w:rsidRPr="002937D6" w:rsidRDefault="000C728B" w:rsidP="000C728B">
      <w:pPr>
        <w:spacing w:before="100" w:beforeAutospacing="1" w:after="100" w:afterAutospacing="1"/>
        <w:contextualSpacing/>
        <w:jc w:val="both"/>
        <w:rPr>
          <w:rFonts w:ascii="Trebuchet MS" w:hAnsi="Trebuchet MS"/>
          <w:b/>
          <w:bCs/>
          <w:sz w:val="18"/>
          <w:szCs w:val="18"/>
        </w:rPr>
      </w:pPr>
      <w:r w:rsidRPr="002937D6">
        <w:rPr>
          <w:rFonts w:ascii="Trebuchet MS" w:hAnsi="Trebuchet MS"/>
          <w:b/>
          <w:bCs/>
          <w:sz w:val="18"/>
          <w:szCs w:val="18"/>
        </w:rPr>
        <w:t xml:space="preserve">PEREGRINOS EN VIAJES DE BODAS </w:t>
      </w:r>
    </w:p>
    <w:p w:rsidR="000C728B" w:rsidRPr="002937D6" w:rsidRDefault="000C728B" w:rsidP="000C728B">
      <w:pPr>
        <w:spacing w:before="100" w:beforeAutospacing="1" w:after="100" w:afterAutospacing="1"/>
        <w:contextualSpacing/>
        <w:jc w:val="both"/>
        <w:rPr>
          <w:rFonts w:ascii="Trebuchet MS" w:hAnsi="Trebuchet MS"/>
          <w:sz w:val="18"/>
          <w:szCs w:val="18"/>
        </w:rPr>
      </w:pPr>
      <w:r w:rsidRPr="002937D6">
        <w:rPr>
          <w:rFonts w:ascii="Trebuchet MS" w:hAnsi="Trebuchet MS"/>
          <w:sz w:val="18"/>
          <w:szCs w:val="18"/>
        </w:rPr>
        <w:t xml:space="preserve">Los recién casados que estén en Roma realizando su viaje de novios también pueden conseguir una entrada preferente en las primeras filas. El papa saluda personalmente a cada uno y se entretiene un momento con ellos. Solicite información. </w:t>
      </w:r>
    </w:p>
    <w:p w:rsidR="000C728B" w:rsidRPr="002937D6" w:rsidRDefault="000C728B" w:rsidP="000C728B">
      <w:pPr>
        <w:pStyle w:val="Ttulo3"/>
        <w:contextualSpacing/>
        <w:jc w:val="both"/>
        <w:rPr>
          <w:rFonts w:ascii="Trebuchet MS" w:hAnsi="Trebuchet MS"/>
          <w:b/>
          <w:bCs/>
          <w:sz w:val="18"/>
          <w:szCs w:val="18"/>
        </w:rPr>
      </w:pPr>
      <w:r w:rsidRPr="002937D6">
        <w:rPr>
          <w:rFonts w:ascii="Trebuchet MS" w:hAnsi="Trebuchet MS"/>
          <w:b/>
          <w:bCs/>
          <w:sz w:val="18"/>
          <w:szCs w:val="18"/>
        </w:rPr>
        <w:t>CÓMO CONSEGUIR LAS FOTOS DE LA AUDIENCIA</w:t>
      </w:r>
    </w:p>
    <w:p w:rsidR="000C728B" w:rsidRDefault="000C728B" w:rsidP="000C728B">
      <w:pPr>
        <w:pStyle w:val="Ttulo3"/>
        <w:contextualSpacing/>
        <w:jc w:val="both"/>
        <w:rPr>
          <w:rFonts w:ascii="Trebuchet MS" w:hAnsi="Trebuchet MS"/>
          <w:sz w:val="18"/>
          <w:szCs w:val="18"/>
        </w:rPr>
      </w:pPr>
      <w:r w:rsidRPr="002937D6">
        <w:rPr>
          <w:rFonts w:ascii="Trebuchet MS" w:hAnsi="Trebuchet MS"/>
          <w:sz w:val="18"/>
          <w:szCs w:val="18"/>
        </w:rPr>
        <w:t xml:space="preserve">Si </w:t>
      </w:r>
      <w:proofErr w:type="spellStart"/>
      <w:r w:rsidRPr="002937D6">
        <w:rPr>
          <w:rFonts w:ascii="Trebuchet MS" w:hAnsi="Trebuchet MS"/>
          <w:sz w:val="18"/>
          <w:szCs w:val="18"/>
        </w:rPr>
        <w:t>quieres</w:t>
      </w:r>
      <w:proofErr w:type="spellEnd"/>
      <w:r w:rsidRPr="002937D6">
        <w:rPr>
          <w:rFonts w:ascii="Trebuchet MS" w:hAnsi="Trebuchet MS"/>
          <w:sz w:val="18"/>
          <w:szCs w:val="18"/>
        </w:rPr>
        <w:t xml:space="preserve"> conseguir fotos tuyas de la audiencia que has tenido con el papa, por favor </w:t>
      </w:r>
      <w:r w:rsidR="00D877BF" w:rsidRPr="002937D6">
        <w:rPr>
          <w:rFonts w:ascii="Trebuchet MS" w:hAnsi="Trebuchet MS"/>
          <w:sz w:val="18"/>
          <w:szCs w:val="18"/>
        </w:rPr>
        <w:t>preguntanos</w:t>
      </w:r>
      <w:r w:rsidRPr="002937D6">
        <w:rPr>
          <w:rFonts w:ascii="Trebuchet MS" w:hAnsi="Trebuchet MS"/>
          <w:sz w:val="18"/>
          <w:szCs w:val="18"/>
        </w:rPr>
        <w:t>.</w:t>
      </w:r>
    </w:p>
    <w:p w:rsidR="00237695" w:rsidRPr="00237695" w:rsidRDefault="00237695" w:rsidP="00237695">
      <w:pPr>
        <w:rPr>
          <w:sz w:val="21"/>
          <w:szCs w:val="21"/>
        </w:rPr>
      </w:pPr>
      <w:r w:rsidRPr="00237695">
        <w:rPr>
          <w:sz w:val="21"/>
          <w:szCs w:val="21"/>
        </w:rPr>
        <w:t>(*) solo posible en grupos de pequeños de 7 pasajeros</w:t>
      </w:r>
    </w:p>
    <w:p w:rsidR="000C728B" w:rsidRDefault="000C728B" w:rsidP="000C728B"/>
    <w:p w:rsidR="000C728B" w:rsidRPr="00475766" w:rsidRDefault="000C728B" w:rsidP="000C728B">
      <w:pPr>
        <w:jc w:val="center"/>
      </w:pPr>
      <w:r w:rsidRPr="002937D6">
        <w:rPr>
          <w:rFonts w:ascii="Trebuchet MS" w:hAnsi="Trebuchet MS"/>
          <w:noProof/>
          <w:sz w:val="18"/>
          <w:szCs w:val="18"/>
        </w:rPr>
        <w:drawing>
          <wp:inline distT="0" distB="0" distL="0" distR="0" wp14:anchorId="047C6427" wp14:editId="331AD41B">
            <wp:extent cx="4195537" cy="3290568"/>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230255" cy="3317797"/>
                    </a:xfrm>
                    <a:prstGeom prst="rect">
                      <a:avLst/>
                    </a:prstGeom>
                  </pic:spPr>
                </pic:pic>
              </a:graphicData>
            </a:graphic>
          </wp:inline>
        </w:drawing>
      </w:r>
    </w:p>
    <w:p w:rsidR="000C728B" w:rsidRDefault="000C728B" w:rsidP="000C728B">
      <w:pPr>
        <w:ind w:left="708" w:firstLine="708"/>
        <w:jc w:val="both"/>
        <w:rPr>
          <w:rFonts w:ascii="Trebuchet MS" w:hAnsi="Trebuchet MS"/>
          <w:sz w:val="16"/>
          <w:szCs w:val="16"/>
        </w:rPr>
      </w:pPr>
      <w:r w:rsidRPr="00475766">
        <w:rPr>
          <w:rFonts w:ascii="Trebuchet MS" w:hAnsi="Trebuchet MS"/>
          <w:sz w:val="16"/>
          <w:szCs w:val="16"/>
        </w:rPr>
        <w:t>Basílica, y plaza de San Pedro, Estado Vaticano.</w:t>
      </w:r>
    </w:p>
    <w:p w:rsidR="00D877BF" w:rsidRDefault="00D877BF" w:rsidP="000C728B">
      <w:pPr>
        <w:ind w:left="708" w:firstLine="708"/>
        <w:jc w:val="both"/>
        <w:rPr>
          <w:rFonts w:ascii="Trebuchet MS" w:hAnsi="Trebuchet MS"/>
          <w:sz w:val="16"/>
          <w:szCs w:val="16"/>
        </w:rPr>
      </w:pPr>
    </w:p>
    <w:p w:rsidR="00D877BF" w:rsidRDefault="00D877BF" w:rsidP="000C728B">
      <w:pPr>
        <w:ind w:left="708" w:firstLine="708"/>
        <w:jc w:val="both"/>
        <w:rPr>
          <w:rFonts w:ascii="Trebuchet MS" w:hAnsi="Trebuchet MS"/>
          <w:sz w:val="16"/>
          <w:szCs w:val="16"/>
        </w:rPr>
      </w:pPr>
    </w:p>
    <w:p w:rsidR="00D877BF" w:rsidRDefault="00D877BF" w:rsidP="000C728B">
      <w:pPr>
        <w:ind w:left="708" w:firstLine="708"/>
        <w:jc w:val="both"/>
        <w:rPr>
          <w:rFonts w:ascii="Trebuchet MS" w:hAnsi="Trebuchet MS"/>
          <w:sz w:val="16"/>
          <w:szCs w:val="16"/>
        </w:rPr>
      </w:pPr>
    </w:p>
    <w:p w:rsidR="000C728B" w:rsidRDefault="000C728B" w:rsidP="000C728B">
      <w:pPr>
        <w:rPr>
          <w:rFonts w:ascii="Trebuchet MS" w:hAnsi="Trebuchet MS"/>
          <w:sz w:val="22"/>
          <w:szCs w:val="22"/>
        </w:rPr>
      </w:pPr>
    </w:p>
    <w:p w:rsidR="000C728B" w:rsidRPr="00475766" w:rsidRDefault="000C728B" w:rsidP="000C728B">
      <w:pPr>
        <w:rPr>
          <w:rFonts w:ascii="Trebuchet MS" w:hAnsi="Trebuchet MS"/>
          <w:b/>
          <w:bCs/>
          <w:color w:val="FFC000" w:themeColor="accent4"/>
          <w:sz w:val="28"/>
          <w:szCs w:val="28"/>
          <w14:textOutline w14:w="0" w14:cap="flat" w14:cmpd="sng" w14:algn="ctr">
            <w14:noFill/>
            <w14:prstDash w14:val="solid"/>
            <w14:round/>
          </w14:textOutline>
          <w14:props3d w14:extrusionH="57150" w14:contourW="0" w14:prstMaterial="softEdge">
            <w14:bevelT w14:w="25400" w14:h="38100" w14:prst="circle"/>
          </w14:props3d>
        </w:rPr>
      </w:pPr>
      <w:r w:rsidRPr="00475766">
        <w:rPr>
          <w:rFonts w:ascii="Trebuchet MS" w:hAnsi="Trebuchet MS"/>
          <w:b/>
          <w:bCs/>
          <w:color w:val="FFC000" w:themeColor="accent4"/>
          <w:sz w:val="28"/>
          <w:szCs w:val="28"/>
          <w14:textOutline w14:w="0" w14:cap="flat" w14:cmpd="sng" w14:algn="ctr">
            <w14:noFill/>
            <w14:prstDash w14:val="solid"/>
            <w14:round/>
          </w14:textOutline>
          <w14:props3d w14:extrusionH="57150" w14:contourW="0" w14:prstMaterial="softEdge">
            <w14:bevelT w14:w="25400" w14:h="38100" w14:prst="circle"/>
          </w14:props3d>
        </w:rPr>
        <w:t>INDICE</w:t>
      </w:r>
      <w:r>
        <w:rPr>
          <w:rFonts w:ascii="Trebuchet MS" w:hAnsi="Trebuchet MS"/>
          <w:b/>
          <w:bCs/>
          <w:color w:val="FFC000" w:themeColor="accent4"/>
          <w:sz w:val="28"/>
          <w:szCs w:val="28"/>
          <w14:textOutline w14:w="0" w14:cap="flat" w14:cmpd="sng" w14:algn="ctr">
            <w14:noFill/>
            <w14:prstDash w14:val="solid"/>
            <w14:round/>
          </w14:textOutline>
          <w14:props3d w14:extrusionH="57150" w14:contourW="0" w14:prstMaterial="softEdge">
            <w14:bevelT w14:w="25400" w14:h="38100" w14:prst="circle"/>
          </w14:props3d>
        </w:rPr>
        <w:tab/>
      </w:r>
      <w:r>
        <w:rPr>
          <w:rFonts w:ascii="Trebuchet MS" w:hAnsi="Trebuchet MS"/>
          <w:b/>
          <w:bCs/>
          <w:color w:val="FFC000" w:themeColor="accent4"/>
          <w:sz w:val="28"/>
          <w:szCs w:val="28"/>
          <w14:textOutline w14:w="0" w14:cap="flat" w14:cmpd="sng" w14:algn="ctr">
            <w14:noFill/>
            <w14:prstDash w14:val="solid"/>
            <w14:round/>
          </w14:textOutline>
          <w14:props3d w14:extrusionH="57150" w14:contourW="0" w14:prstMaterial="softEdge">
            <w14:bevelT w14:w="25400" w14:h="38100" w14:prst="circle"/>
          </w14:props3d>
        </w:rPr>
        <w:tab/>
      </w:r>
      <w:r>
        <w:rPr>
          <w:rFonts w:ascii="Trebuchet MS" w:hAnsi="Trebuchet MS"/>
          <w:b/>
          <w:bCs/>
          <w:color w:val="FFC000" w:themeColor="accent4"/>
          <w:sz w:val="28"/>
          <w:szCs w:val="28"/>
          <w14:textOutline w14:w="0" w14:cap="flat" w14:cmpd="sng" w14:algn="ctr">
            <w14:noFill/>
            <w14:prstDash w14:val="solid"/>
            <w14:round/>
          </w14:textOutline>
          <w14:props3d w14:extrusionH="57150" w14:contourW="0" w14:prstMaterial="softEdge">
            <w14:bevelT w14:w="25400" w14:h="38100" w14:prst="circle"/>
          </w14:props3d>
        </w:rPr>
        <w:tab/>
      </w:r>
      <w:r>
        <w:rPr>
          <w:rFonts w:ascii="Trebuchet MS" w:hAnsi="Trebuchet MS"/>
          <w:b/>
          <w:bCs/>
          <w:color w:val="FFC000" w:themeColor="accent4"/>
          <w:sz w:val="28"/>
          <w:szCs w:val="28"/>
          <w14:textOutline w14:w="0" w14:cap="flat" w14:cmpd="sng" w14:algn="ctr">
            <w14:noFill/>
            <w14:prstDash w14:val="solid"/>
            <w14:round/>
          </w14:textOutline>
          <w14:props3d w14:extrusionH="57150" w14:contourW="0" w14:prstMaterial="softEdge">
            <w14:bevelT w14:w="25400" w14:h="38100" w14:prst="circle"/>
          </w14:props3d>
        </w:rPr>
        <w:tab/>
      </w:r>
      <w:r>
        <w:rPr>
          <w:rFonts w:ascii="Trebuchet MS" w:hAnsi="Trebuchet MS"/>
          <w:b/>
          <w:bCs/>
          <w:color w:val="FFC000" w:themeColor="accent4"/>
          <w:sz w:val="28"/>
          <w:szCs w:val="28"/>
          <w14:textOutline w14:w="0" w14:cap="flat" w14:cmpd="sng" w14:algn="ctr">
            <w14:noFill/>
            <w14:prstDash w14:val="solid"/>
            <w14:round/>
          </w14:textOutline>
          <w14:props3d w14:extrusionH="57150" w14:contourW="0" w14:prstMaterial="softEdge">
            <w14:bevelT w14:w="25400" w14:h="38100" w14:prst="circle"/>
          </w14:props3d>
        </w:rPr>
        <w:tab/>
      </w:r>
      <w:r>
        <w:rPr>
          <w:rFonts w:ascii="Trebuchet MS" w:hAnsi="Trebuchet MS"/>
          <w:b/>
          <w:bCs/>
          <w:color w:val="FFC000" w:themeColor="accent4"/>
          <w:sz w:val="28"/>
          <w:szCs w:val="28"/>
          <w14:textOutline w14:w="0" w14:cap="flat" w14:cmpd="sng" w14:algn="ctr">
            <w14:noFill/>
            <w14:prstDash w14:val="solid"/>
            <w14:round/>
          </w14:textOutline>
          <w14:props3d w14:extrusionH="57150" w14:contourW="0" w14:prstMaterial="softEdge">
            <w14:bevelT w14:w="25400" w14:h="38100" w14:prst="circle"/>
          </w14:props3d>
        </w:rPr>
        <w:tab/>
      </w:r>
      <w:r>
        <w:rPr>
          <w:rFonts w:ascii="Trebuchet MS" w:hAnsi="Trebuchet MS"/>
          <w:b/>
          <w:bCs/>
          <w:color w:val="FFC000" w:themeColor="accent4"/>
          <w:sz w:val="28"/>
          <w:szCs w:val="28"/>
          <w14:textOutline w14:w="0" w14:cap="flat" w14:cmpd="sng" w14:algn="ctr">
            <w14:noFill/>
            <w14:prstDash w14:val="solid"/>
            <w14:round/>
          </w14:textOutline>
          <w14:props3d w14:extrusionH="57150" w14:contourW="0" w14:prstMaterial="softEdge">
            <w14:bevelT w14:w="25400" w14:h="38100" w14:prst="circle"/>
          </w14:props3d>
        </w:rPr>
        <w:tab/>
        <w:t>Página.</w:t>
      </w:r>
    </w:p>
    <w:p w:rsidR="000C728B" w:rsidRDefault="000C728B" w:rsidP="000C728B">
      <w:pPr>
        <w:rPr>
          <w:rFonts w:ascii="Trebuchet MS" w:hAnsi="Trebuchet MS"/>
          <w:sz w:val="22"/>
          <w:szCs w:val="22"/>
        </w:rPr>
      </w:pPr>
    </w:p>
    <w:p w:rsidR="000C728B" w:rsidRDefault="000C728B" w:rsidP="000C728B">
      <w:pPr>
        <w:rPr>
          <w:rFonts w:ascii="Trebuchet MS" w:hAnsi="Trebuchet MS"/>
          <w:sz w:val="22"/>
          <w:szCs w:val="22"/>
        </w:rPr>
      </w:pPr>
      <w:r>
        <w:rPr>
          <w:rFonts w:ascii="Trebuchet MS" w:hAnsi="Trebuchet MS"/>
          <w:sz w:val="22"/>
          <w:szCs w:val="22"/>
        </w:rPr>
        <w:t xml:space="preserve">Introducción </w:t>
      </w:r>
      <w:r>
        <w:rPr>
          <w:rFonts w:ascii="Trebuchet MS" w:hAnsi="Trebuchet MS"/>
          <w:sz w:val="22"/>
          <w:szCs w:val="22"/>
        </w:rPr>
        <w:tab/>
      </w:r>
      <w:r>
        <w:rPr>
          <w:rFonts w:ascii="Trebuchet MS" w:hAnsi="Trebuchet MS"/>
          <w:sz w:val="22"/>
          <w:szCs w:val="22"/>
        </w:rPr>
        <w:tab/>
      </w:r>
      <w:r>
        <w:rPr>
          <w:rFonts w:ascii="Trebuchet MS" w:hAnsi="Trebuchet MS"/>
          <w:sz w:val="22"/>
          <w:szCs w:val="22"/>
        </w:rPr>
        <w:tab/>
      </w:r>
      <w:r>
        <w:rPr>
          <w:rFonts w:ascii="Trebuchet MS" w:hAnsi="Trebuchet MS"/>
          <w:sz w:val="22"/>
          <w:szCs w:val="22"/>
        </w:rPr>
        <w:tab/>
      </w:r>
      <w:r>
        <w:rPr>
          <w:rFonts w:ascii="Trebuchet MS" w:hAnsi="Trebuchet MS"/>
          <w:sz w:val="22"/>
          <w:szCs w:val="22"/>
        </w:rPr>
        <w:tab/>
      </w:r>
      <w:r>
        <w:rPr>
          <w:rFonts w:ascii="Trebuchet MS" w:hAnsi="Trebuchet MS"/>
          <w:sz w:val="22"/>
          <w:szCs w:val="22"/>
        </w:rPr>
        <w:tab/>
      </w:r>
      <w:r>
        <w:rPr>
          <w:rFonts w:ascii="Trebuchet MS" w:hAnsi="Trebuchet MS"/>
          <w:sz w:val="22"/>
          <w:szCs w:val="22"/>
        </w:rPr>
        <w:tab/>
      </w:r>
      <w:r>
        <w:rPr>
          <w:rFonts w:ascii="Trebuchet MS" w:hAnsi="Trebuchet MS"/>
          <w:sz w:val="22"/>
          <w:szCs w:val="22"/>
        </w:rPr>
        <w:tab/>
        <w:t>2</w:t>
      </w:r>
    </w:p>
    <w:p w:rsidR="000C728B" w:rsidRDefault="000C728B" w:rsidP="000C728B">
      <w:pPr>
        <w:rPr>
          <w:rFonts w:ascii="Trebuchet MS" w:hAnsi="Trebuchet MS"/>
          <w:sz w:val="22"/>
          <w:szCs w:val="22"/>
        </w:rPr>
      </w:pPr>
    </w:p>
    <w:p w:rsidR="000C728B" w:rsidRDefault="000C728B" w:rsidP="000C728B">
      <w:pPr>
        <w:rPr>
          <w:rFonts w:ascii="Trebuchet MS" w:hAnsi="Trebuchet MS"/>
          <w:sz w:val="22"/>
          <w:szCs w:val="22"/>
        </w:rPr>
      </w:pPr>
      <w:r>
        <w:rPr>
          <w:rFonts w:ascii="Trebuchet MS" w:hAnsi="Trebuchet MS"/>
          <w:sz w:val="22"/>
          <w:szCs w:val="22"/>
        </w:rPr>
        <w:t>Ruta Mariana de Madrid a Lourdes .</w:t>
      </w:r>
      <w:r>
        <w:rPr>
          <w:rFonts w:ascii="Trebuchet MS" w:hAnsi="Trebuchet MS"/>
          <w:sz w:val="22"/>
          <w:szCs w:val="22"/>
        </w:rPr>
        <w:tab/>
      </w:r>
      <w:r>
        <w:rPr>
          <w:rFonts w:ascii="Trebuchet MS" w:hAnsi="Trebuchet MS"/>
          <w:sz w:val="22"/>
          <w:szCs w:val="22"/>
        </w:rPr>
        <w:tab/>
      </w:r>
      <w:r>
        <w:rPr>
          <w:rFonts w:ascii="Trebuchet MS" w:hAnsi="Trebuchet MS"/>
          <w:sz w:val="22"/>
          <w:szCs w:val="22"/>
        </w:rPr>
        <w:tab/>
      </w:r>
      <w:r>
        <w:rPr>
          <w:rFonts w:ascii="Trebuchet MS" w:hAnsi="Trebuchet MS"/>
          <w:sz w:val="22"/>
          <w:szCs w:val="22"/>
        </w:rPr>
        <w:tab/>
      </w:r>
      <w:r>
        <w:rPr>
          <w:rFonts w:ascii="Trebuchet MS" w:hAnsi="Trebuchet MS"/>
          <w:sz w:val="22"/>
          <w:szCs w:val="22"/>
        </w:rPr>
        <w:tab/>
      </w:r>
      <w:r w:rsidR="00185E2E">
        <w:rPr>
          <w:rFonts w:ascii="Trebuchet MS" w:hAnsi="Trebuchet MS"/>
          <w:sz w:val="22"/>
          <w:szCs w:val="22"/>
        </w:rPr>
        <w:t>4</w:t>
      </w:r>
      <w:r>
        <w:rPr>
          <w:rFonts w:ascii="Trebuchet MS" w:hAnsi="Trebuchet MS"/>
          <w:sz w:val="22"/>
          <w:szCs w:val="22"/>
        </w:rPr>
        <w:t xml:space="preserve"> </w:t>
      </w:r>
    </w:p>
    <w:p w:rsidR="000C728B" w:rsidRDefault="000C728B" w:rsidP="000C728B">
      <w:pPr>
        <w:rPr>
          <w:rFonts w:ascii="Trebuchet MS" w:hAnsi="Trebuchet MS"/>
          <w:sz w:val="22"/>
          <w:szCs w:val="22"/>
        </w:rPr>
      </w:pPr>
      <w:r>
        <w:rPr>
          <w:rFonts w:ascii="Trebuchet MS" w:hAnsi="Trebuchet MS"/>
          <w:sz w:val="22"/>
          <w:szCs w:val="22"/>
        </w:rPr>
        <w:t>España, Portugal y Francia.</w:t>
      </w:r>
    </w:p>
    <w:p w:rsidR="000C728B" w:rsidRDefault="000C728B" w:rsidP="000C728B">
      <w:pPr>
        <w:rPr>
          <w:rFonts w:ascii="Trebuchet MS" w:hAnsi="Trebuchet MS"/>
          <w:sz w:val="22"/>
          <w:szCs w:val="22"/>
        </w:rPr>
      </w:pPr>
    </w:p>
    <w:p w:rsidR="00185E2E" w:rsidRDefault="00185E2E" w:rsidP="000C728B">
      <w:pPr>
        <w:rPr>
          <w:rFonts w:ascii="Trebuchet MS" w:hAnsi="Trebuchet MS"/>
          <w:sz w:val="22"/>
          <w:szCs w:val="22"/>
        </w:rPr>
      </w:pPr>
      <w:r>
        <w:rPr>
          <w:rFonts w:ascii="Trebuchet MS" w:hAnsi="Trebuchet MS"/>
          <w:sz w:val="22"/>
          <w:szCs w:val="22"/>
        </w:rPr>
        <w:t xml:space="preserve">Rita Carmelitana – España </w:t>
      </w:r>
      <w:r>
        <w:rPr>
          <w:rFonts w:ascii="Trebuchet MS" w:hAnsi="Trebuchet MS"/>
          <w:sz w:val="22"/>
          <w:szCs w:val="22"/>
        </w:rPr>
        <w:tab/>
      </w:r>
      <w:r>
        <w:rPr>
          <w:rFonts w:ascii="Trebuchet MS" w:hAnsi="Trebuchet MS"/>
          <w:sz w:val="22"/>
          <w:szCs w:val="22"/>
        </w:rPr>
        <w:tab/>
      </w:r>
      <w:r>
        <w:rPr>
          <w:rFonts w:ascii="Trebuchet MS" w:hAnsi="Trebuchet MS"/>
          <w:sz w:val="22"/>
          <w:szCs w:val="22"/>
        </w:rPr>
        <w:tab/>
      </w:r>
      <w:r>
        <w:rPr>
          <w:rFonts w:ascii="Trebuchet MS" w:hAnsi="Trebuchet MS"/>
          <w:sz w:val="22"/>
          <w:szCs w:val="22"/>
        </w:rPr>
        <w:tab/>
      </w:r>
      <w:r>
        <w:rPr>
          <w:rFonts w:ascii="Trebuchet MS" w:hAnsi="Trebuchet MS"/>
          <w:sz w:val="22"/>
          <w:szCs w:val="22"/>
        </w:rPr>
        <w:tab/>
      </w:r>
      <w:r>
        <w:rPr>
          <w:rFonts w:ascii="Trebuchet MS" w:hAnsi="Trebuchet MS"/>
          <w:sz w:val="22"/>
          <w:szCs w:val="22"/>
        </w:rPr>
        <w:tab/>
        <w:t>7</w:t>
      </w:r>
    </w:p>
    <w:p w:rsidR="00185E2E" w:rsidRDefault="00185E2E" w:rsidP="000C728B">
      <w:pPr>
        <w:rPr>
          <w:rFonts w:ascii="Trebuchet MS" w:hAnsi="Trebuchet MS"/>
          <w:sz w:val="22"/>
          <w:szCs w:val="22"/>
        </w:rPr>
      </w:pPr>
    </w:p>
    <w:p w:rsidR="00185E2E" w:rsidRDefault="00185E2E" w:rsidP="000C728B">
      <w:pPr>
        <w:rPr>
          <w:rFonts w:ascii="Trebuchet MS" w:hAnsi="Trebuchet MS"/>
          <w:sz w:val="22"/>
          <w:szCs w:val="22"/>
        </w:rPr>
      </w:pPr>
      <w:r>
        <w:rPr>
          <w:rFonts w:ascii="Trebuchet MS" w:hAnsi="Trebuchet MS"/>
          <w:sz w:val="22"/>
          <w:szCs w:val="22"/>
        </w:rPr>
        <w:t xml:space="preserve">Polonia – Varsovia y Cracovia </w:t>
      </w:r>
      <w:r>
        <w:rPr>
          <w:rFonts w:ascii="Trebuchet MS" w:hAnsi="Trebuchet MS"/>
          <w:sz w:val="22"/>
          <w:szCs w:val="22"/>
        </w:rPr>
        <w:tab/>
      </w:r>
      <w:r>
        <w:rPr>
          <w:rFonts w:ascii="Trebuchet MS" w:hAnsi="Trebuchet MS"/>
          <w:sz w:val="22"/>
          <w:szCs w:val="22"/>
        </w:rPr>
        <w:tab/>
      </w:r>
      <w:r>
        <w:rPr>
          <w:rFonts w:ascii="Trebuchet MS" w:hAnsi="Trebuchet MS"/>
          <w:sz w:val="22"/>
          <w:szCs w:val="22"/>
        </w:rPr>
        <w:tab/>
      </w:r>
      <w:r>
        <w:rPr>
          <w:rFonts w:ascii="Trebuchet MS" w:hAnsi="Trebuchet MS"/>
          <w:sz w:val="22"/>
          <w:szCs w:val="22"/>
        </w:rPr>
        <w:tab/>
      </w:r>
      <w:r>
        <w:rPr>
          <w:rFonts w:ascii="Trebuchet MS" w:hAnsi="Trebuchet MS"/>
          <w:sz w:val="22"/>
          <w:szCs w:val="22"/>
        </w:rPr>
        <w:tab/>
        <w:t>11</w:t>
      </w:r>
      <w:r>
        <w:rPr>
          <w:rFonts w:ascii="Trebuchet MS" w:hAnsi="Trebuchet MS"/>
          <w:sz w:val="22"/>
          <w:szCs w:val="22"/>
        </w:rPr>
        <w:tab/>
      </w:r>
      <w:r>
        <w:rPr>
          <w:rFonts w:ascii="Trebuchet MS" w:hAnsi="Trebuchet MS"/>
          <w:sz w:val="22"/>
          <w:szCs w:val="22"/>
        </w:rPr>
        <w:tab/>
      </w:r>
      <w:r>
        <w:rPr>
          <w:rFonts w:ascii="Trebuchet MS" w:hAnsi="Trebuchet MS"/>
          <w:sz w:val="22"/>
          <w:szCs w:val="22"/>
        </w:rPr>
        <w:tab/>
      </w:r>
      <w:r>
        <w:rPr>
          <w:rFonts w:ascii="Trebuchet MS" w:hAnsi="Trebuchet MS"/>
          <w:sz w:val="22"/>
          <w:szCs w:val="22"/>
        </w:rPr>
        <w:tab/>
      </w:r>
      <w:r>
        <w:rPr>
          <w:rFonts w:ascii="Trebuchet MS" w:hAnsi="Trebuchet MS"/>
          <w:sz w:val="22"/>
          <w:szCs w:val="22"/>
        </w:rPr>
        <w:tab/>
      </w:r>
      <w:r>
        <w:rPr>
          <w:rFonts w:ascii="Trebuchet MS" w:hAnsi="Trebuchet MS"/>
          <w:sz w:val="22"/>
          <w:szCs w:val="22"/>
        </w:rPr>
        <w:tab/>
      </w:r>
      <w:r>
        <w:rPr>
          <w:rFonts w:ascii="Trebuchet MS" w:hAnsi="Trebuchet MS"/>
          <w:sz w:val="22"/>
          <w:szCs w:val="22"/>
        </w:rPr>
        <w:tab/>
      </w:r>
    </w:p>
    <w:p w:rsidR="000C728B" w:rsidRDefault="000C728B" w:rsidP="000C728B">
      <w:pPr>
        <w:rPr>
          <w:rFonts w:ascii="Trebuchet MS" w:hAnsi="Trebuchet MS"/>
          <w:sz w:val="22"/>
          <w:szCs w:val="22"/>
        </w:rPr>
      </w:pPr>
      <w:r>
        <w:rPr>
          <w:rFonts w:ascii="Trebuchet MS" w:hAnsi="Trebuchet MS"/>
          <w:sz w:val="22"/>
          <w:szCs w:val="22"/>
        </w:rPr>
        <w:t xml:space="preserve">Ruta Mariana Portugal, España y Francia </w:t>
      </w:r>
    </w:p>
    <w:p w:rsidR="000C728B" w:rsidRDefault="000C728B" w:rsidP="000C728B">
      <w:pPr>
        <w:rPr>
          <w:rFonts w:ascii="Trebuchet MS" w:hAnsi="Trebuchet MS"/>
          <w:sz w:val="22"/>
          <w:szCs w:val="22"/>
        </w:rPr>
      </w:pPr>
      <w:r>
        <w:rPr>
          <w:rFonts w:ascii="Trebuchet MS" w:hAnsi="Trebuchet MS"/>
          <w:sz w:val="22"/>
          <w:szCs w:val="22"/>
        </w:rPr>
        <w:t>con Lisieux, Mt, Saint Michel y París .</w:t>
      </w:r>
      <w:r>
        <w:rPr>
          <w:rFonts w:ascii="Trebuchet MS" w:hAnsi="Trebuchet MS"/>
          <w:sz w:val="22"/>
          <w:szCs w:val="22"/>
        </w:rPr>
        <w:tab/>
      </w:r>
      <w:r>
        <w:rPr>
          <w:rFonts w:ascii="Trebuchet MS" w:hAnsi="Trebuchet MS"/>
          <w:sz w:val="22"/>
          <w:szCs w:val="22"/>
        </w:rPr>
        <w:tab/>
      </w:r>
      <w:r>
        <w:rPr>
          <w:rFonts w:ascii="Trebuchet MS" w:hAnsi="Trebuchet MS"/>
          <w:sz w:val="22"/>
          <w:szCs w:val="22"/>
        </w:rPr>
        <w:tab/>
      </w:r>
      <w:r>
        <w:rPr>
          <w:rFonts w:ascii="Trebuchet MS" w:hAnsi="Trebuchet MS"/>
          <w:sz w:val="22"/>
          <w:szCs w:val="22"/>
        </w:rPr>
        <w:tab/>
        <w:t>1</w:t>
      </w:r>
      <w:r w:rsidR="00185E2E">
        <w:rPr>
          <w:rFonts w:ascii="Trebuchet MS" w:hAnsi="Trebuchet MS"/>
          <w:sz w:val="22"/>
          <w:szCs w:val="22"/>
        </w:rPr>
        <w:t>4</w:t>
      </w:r>
    </w:p>
    <w:p w:rsidR="000C728B" w:rsidRDefault="000C728B" w:rsidP="000C728B">
      <w:pPr>
        <w:rPr>
          <w:rFonts w:ascii="Trebuchet MS" w:hAnsi="Trebuchet MS"/>
          <w:sz w:val="22"/>
          <w:szCs w:val="22"/>
        </w:rPr>
      </w:pPr>
    </w:p>
    <w:p w:rsidR="000C728B" w:rsidRDefault="000C728B" w:rsidP="000C728B">
      <w:pPr>
        <w:rPr>
          <w:rFonts w:ascii="Trebuchet MS" w:hAnsi="Trebuchet MS"/>
          <w:sz w:val="22"/>
          <w:szCs w:val="22"/>
        </w:rPr>
      </w:pPr>
      <w:r>
        <w:rPr>
          <w:rFonts w:ascii="Trebuchet MS" w:hAnsi="Trebuchet MS"/>
          <w:sz w:val="22"/>
          <w:szCs w:val="22"/>
        </w:rPr>
        <w:t xml:space="preserve">Santuarios Marianos </w:t>
      </w:r>
    </w:p>
    <w:p w:rsidR="000C728B" w:rsidRDefault="000C728B" w:rsidP="000C728B">
      <w:pPr>
        <w:rPr>
          <w:rFonts w:ascii="Trebuchet MS" w:hAnsi="Trebuchet MS"/>
          <w:sz w:val="22"/>
          <w:szCs w:val="22"/>
        </w:rPr>
      </w:pPr>
      <w:r>
        <w:rPr>
          <w:rFonts w:ascii="Trebuchet MS" w:hAnsi="Trebuchet MS"/>
          <w:sz w:val="22"/>
          <w:szCs w:val="22"/>
        </w:rPr>
        <w:t xml:space="preserve">Con: Lisboa, </w:t>
      </w:r>
      <w:r w:rsidR="00D877BF">
        <w:rPr>
          <w:rFonts w:ascii="Trebuchet MS" w:hAnsi="Trebuchet MS"/>
          <w:sz w:val="22"/>
          <w:szCs w:val="22"/>
        </w:rPr>
        <w:t>Fátima</w:t>
      </w:r>
      <w:r>
        <w:rPr>
          <w:rFonts w:ascii="Trebuchet MS" w:hAnsi="Trebuchet MS"/>
          <w:sz w:val="22"/>
          <w:szCs w:val="22"/>
        </w:rPr>
        <w:t xml:space="preserve">, Salamanca, Ávila (Santa Teresa), </w:t>
      </w:r>
    </w:p>
    <w:p w:rsidR="000C728B" w:rsidRDefault="000C728B" w:rsidP="000C728B">
      <w:pPr>
        <w:rPr>
          <w:rFonts w:ascii="Trebuchet MS" w:hAnsi="Trebuchet MS"/>
          <w:sz w:val="22"/>
          <w:szCs w:val="22"/>
        </w:rPr>
      </w:pPr>
      <w:r>
        <w:rPr>
          <w:rFonts w:ascii="Trebuchet MS" w:hAnsi="Trebuchet MS"/>
          <w:sz w:val="22"/>
          <w:szCs w:val="22"/>
        </w:rPr>
        <w:t xml:space="preserve">Burgos, Loyola (San Ignacio)  Lourdes, </w:t>
      </w:r>
      <w:proofErr w:type="spellStart"/>
      <w:r>
        <w:rPr>
          <w:rFonts w:ascii="Trebuchet MS" w:hAnsi="Trebuchet MS"/>
          <w:sz w:val="22"/>
          <w:szCs w:val="22"/>
        </w:rPr>
        <w:t>Rocamadur</w:t>
      </w:r>
      <w:proofErr w:type="spellEnd"/>
      <w:r>
        <w:rPr>
          <w:rFonts w:ascii="Trebuchet MS" w:hAnsi="Trebuchet MS"/>
          <w:sz w:val="22"/>
          <w:szCs w:val="22"/>
        </w:rPr>
        <w:t xml:space="preserve">, </w:t>
      </w:r>
    </w:p>
    <w:p w:rsidR="000C728B" w:rsidRPr="00185D9F" w:rsidRDefault="000C728B" w:rsidP="000C728B">
      <w:pPr>
        <w:rPr>
          <w:rFonts w:ascii="Trebuchet MS" w:hAnsi="Trebuchet MS"/>
          <w:sz w:val="22"/>
          <w:szCs w:val="22"/>
        </w:rPr>
      </w:pPr>
      <w:proofErr w:type="spellStart"/>
      <w:r>
        <w:rPr>
          <w:rFonts w:ascii="Trebuchet MS" w:hAnsi="Trebuchet MS"/>
          <w:sz w:val="22"/>
          <w:szCs w:val="22"/>
        </w:rPr>
        <w:t>Paray</w:t>
      </w:r>
      <w:proofErr w:type="spellEnd"/>
      <w:r>
        <w:rPr>
          <w:rFonts w:ascii="Trebuchet MS" w:hAnsi="Trebuchet MS"/>
          <w:sz w:val="22"/>
          <w:szCs w:val="22"/>
        </w:rPr>
        <w:t xml:space="preserve">-le- </w:t>
      </w:r>
      <w:proofErr w:type="spellStart"/>
      <w:r>
        <w:rPr>
          <w:rFonts w:ascii="Trebuchet MS" w:hAnsi="Trebuchet MS"/>
          <w:sz w:val="22"/>
          <w:szCs w:val="22"/>
        </w:rPr>
        <w:t>Monial</w:t>
      </w:r>
      <w:proofErr w:type="spellEnd"/>
      <w:r>
        <w:rPr>
          <w:rFonts w:ascii="Trebuchet MS" w:hAnsi="Trebuchet MS"/>
          <w:sz w:val="22"/>
          <w:szCs w:val="22"/>
        </w:rPr>
        <w:t xml:space="preserve">. </w:t>
      </w:r>
      <w:proofErr w:type="spellStart"/>
      <w:r w:rsidRPr="00844CD0">
        <w:rPr>
          <w:rFonts w:ascii="Trebuchet MS" w:hAnsi="Trebuchet MS"/>
          <w:sz w:val="22"/>
          <w:szCs w:val="22"/>
        </w:rPr>
        <w:t>Nevers</w:t>
      </w:r>
      <w:proofErr w:type="spellEnd"/>
      <w:r w:rsidRPr="00844CD0">
        <w:rPr>
          <w:rFonts w:ascii="Trebuchet MS" w:hAnsi="Trebuchet MS"/>
          <w:sz w:val="22"/>
          <w:szCs w:val="22"/>
        </w:rPr>
        <w:t xml:space="preserve">, </w:t>
      </w:r>
      <w:proofErr w:type="spellStart"/>
      <w:r w:rsidRPr="00844CD0">
        <w:rPr>
          <w:rFonts w:ascii="Trebuchet MS" w:hAnsi="Trebuchet MS"/>
          <w:sz w:val="22"/>
          <w:szCs w:val="22"/>
        </w:rPr>
        <w:t>Lisieux</w:t>
      </w:r>
      <w:proofErr w:type="spellEnd"/>
    </w:p>
    <w:p w:rsidR="000C728B" w:rsidRDefault="000C728B" w:rsidP="000C728B">
      <w:pPr>
        <w:rPr>
          <w:rFonts w:ascii="Trebuchet MS" w:hAnsi="Trebuchet MS"/>
          <w:sz w:val="22"/>
          <w:szCs w:val="22"/>
        </w:rPr>
      </w:pPr>
      <w:r w:rsidRPr="00844CD0">
        <w:rPr>
          <w:rFonts w:ascii="Trebuchet MS" w:hAnsi="Trebuchet MS"/>
          <w:sz w:val="22"/>
          <w:szCs w:val="22"/>
        </w:rPr>
        <w:t xml:space="preserve">Saint Michel y Normandía, Paris. </w:t>
      </w:r>
      <w:r w:rsidRPr="00844CD0">
        <w:rPr>
          <w:rFonts w:ascii="Trebuchet MS" w:hAnsi="Trebuchet MS"/>
          <w:sz w:val="22"/>
          <w:szCs w:val="22"/>
        </w:rPr>
        <w:tab/>
      </w:r>
      <w:r w:rsidRPr="00844CD0">
        <w:rPr>
          <w:rFonts w:ascii="Trebuchet MS" w:hAnsi="Trebuchet MS"/>
          <w:sz w:val="22"/>
          <w:szCs w:val="22"/>
        </w:rPr>
        <w:tab/>
      </w:r>
      <w:r w:rsidRPr="00844CD0">
        <w:rPr>
          <w:rFonts w:ascii="Trebuchet MS" w:hAnsi="Trebuchet MS"/>
          <w:sz w:val="22"/>
          <w:szCs w:val="22"/>
        </w:rPr>
        <w:tab/>
      </w:r>
      <w:r w:rsidRPr="00844CD0">
        <w:rPr>
          <w:rFonts w:ascii="Trebuchet MS" w:hAnsi="Trebuchet MS"/>
          <w:sz w:val="22"/>
          <w:szCs w:val="22"/>
        </w:rPr>
        <w:tab/>
      </w:r>
      <w:r w:rsidRPr="00844CD0">
        <w:rPr>
          <w:rFonts w:ascii="Trebuchet MS" w:hAnsi="Trebuchet MS"/>
          <w:sz w:val="22"/>
          <w:szCs w:val="22"/>
        </w:rPr>
        <w:tab/>
      </w:r>
      <w:r w:rsidR="00185E2E">
        <w:rPr>
          <w:rFonts w:ascii="Trebuchet MS" w:hAnsi="Trebuchet MS"/>
          <w:sz w:val="22"/>
          <w:szCs w:val="22"/>
        </w:rPr>
        <w:t>20</w:t>
      </w:r>
    </w:p>
    <w:p w:rsidR="000C728B" w:rsidRDefault="000C728B" w:rsidP="000C728B">
      <w:pPr>
        <w:rPr>
          <w:rFonts w:ascii="Trebuchet MS" w:hAnsi="Trebuchet MS"/>
          <w:sz w:val="22"/>
          <w:szCs w:val="22"/>
        </w:rPr>
      </w:pPr>
    </w:p>
    <w:p w:rsidR="000C728B" w:rsidRDefault="000C728B" w:rsidP="000C728B">
      <w:pPr>
        <w:rPr>
          <w:rFonts w:ascii="Trebuchet MS" w:hAnsi="Trebuchet MS"/>
          <w:sz w:val="22"/>
          <w:szCs w:val="22"/>
        </w:rPr>
      </w:pPr>
      <w:r>
        <w:rPr>
          <w:rFonts w:ascii="Trebuchet MS" w:hAnsi="Trebuchet MS"/>
          <w:sz w:val="22"/>
          <w:szCs w:val="22"/>
        </w:rPr>
        <w:t xml:space="preserve">Ruta Mariana, con España, Portugal y Francia, </w:t>
      </w:r>
    </w:p>
    <w:p w:rsidR="000C728B" w:rsidRDefault="000C728B" w:rsidP="000C728B">
      <w:pPr>
        <w:rPr>
          <w:rFonts w:ascii="Trebuchet MS" w:hAnsi="Trebuchet MS"/>
          <w:sz w:val="22"/>
          <w:szCs w:val="22"/>
        </w:rPr>
      </w:pPr>
      <w:r>
        <w:rPr>
          <w:rFonts w:ascii="Trebuchet MS" w:hAnsi="Trebuchet MS"/>
          <w:sz w:val="22"/>
          <w:szCs w:val="22"/>
        </w:rPr>
        <w:t xml:space="preserve">Madrid, Guadalupe, Lisboa, </w:t>
      </w:r>
      <w:r w:rsidR="00874F44">
        <w:rPr>
          <w:rFonts w:ascii="Trebuchet MS" w:hAnsi="Trebuchet MS"/>
          <w:sz w:val="22"/>
          <w:szCs w:val="22"/>
        </w:rPr>
        <w:t>Santarém</w:t>
      </w:r>
      <w:r>
        <w:rPr>
          <w:rFonts w:ascii="Trebuchet MS" w:hAnsi="Trebuchet MS"/>
          <w:sz w:val="22"/>
          <w:szCs w:val="22"/>
        </w:rPr>
        <w:t>, Fátima,</w:t>
      </w:r>
    </w:p>
    <w:p w:rsidR="000C728B" w:rsidRDefault="000C728B" w:rsidP="000C728B">
      <w:pPr>
        <w:rPr>
          <w:rFonts w:ascii="Trebuchet MS" w:hAnsi="Trebuchet MS"/>
          <w:sz w:val="22"/>
          <w:szCs w:val="22"/>
        </w:rPr>
      </w:pPr>
      <w:r>
        <w:rPr>
          <w:rFonts w:ascii="Trebuchet MS" w:hAnsi="Trebuchet MS"/>
          <w:sz w:val="22"/>
          <w:szCs w:val="22"/>
        </w:rPr>
        <w:t>Salamanca, Alba de Tormes (Santa Teresa) Ávila</w:t>
      </w:r>
    </w:p>
    <w:p w:rsidR="000C728B" w:rsidRDefault="000C728B" w:rsidP="000C728B">
      <w:pPr>
        <w:rPr>
          <w:rFonts w:ascii="Trebuchet MS" w:hAnsi="Trebuchet MS"/>
          <w:sz w:val="22"/>
          <w:szCs w:val="22"/>
        </w:rPr>
      </w:pPr>
      <w:r>
        <w:rPr>
          <w:rFonts w:ascii="Trebuchet MS" w:hAnsi="Trebuchet MS"/>
          <w:sz w:val="22"/>
          <w:szCs w:val="22"/>
        </w:rPr>
        <w:t xml:space="preserve">Burgos, Loyola (San Ignacio) Lourdes, </w:t>
      </w:r>
      <w:r w:rsidR="00D877BF">
        <w:rPr>
          <w:rFonts w:ascii="Trebuchet MS" w:hAnsi="Trebuchet MS"/>
          <w:sz w:val="22"/>
          <w:szCs w:val="22"/>
        </w:rPr>
        <w:t xml:space="preserve"> </w:t>
      </w:r>
      <w:r>
        <w:rPr>
          <w:rFonts w:ascii="Trebuchet MS" w:hAnsi="Trebuchet MS"/>
          <w:sz w:val="22"/>
          <w:szCs w:val="22"/>
        </w:rPr>
        <w:t>Andorr</w:t>
      </w:r>
      <w:r w:rsidR="00D877BF">
        <w:rPr>
          <w:rFonts w:ascii="Trebuchet MS" w:hAnsi="Trebuchet MS"/>
          <w:sz w:val="22"/>
          <w:szCs w:val="22"/>
        </w:rPr>
        <w:t>a</w:t>
      </w:r>
      <w:r>
        <w:rPr>
          <w:rFonts w:ascii="Trebuchet MS" w:hAnsi="Trebuchet MS"/>
          <w:sz w:val="22"/>
          <w:szCs w:val="22"/>
        </w:rPr>
        <w:t>, Montserrat</w:t>
      </w:r>
    </w:p>
    <w:p w:rsidR="000C728B" w:rsidRDefault="000C728B" w:rsidP="000C728B">
      <w:pPr>
        <w:rPr>
          <w:rFonts w:ascii="Trebuchet MS" w:hAnsi="Trebuchet MS"/>
          <w:sz w:val="22"/>
          <w:szCs w:val="22"/>
        </w:rPr>
      </w:pPr>
      <w:r>
        <w:rPr>
          <w:rFonts w:ascii="Trebuchet MS" w:hAnsi="Trebuchet MS"/>
          <w:sz w:val="22"/>
          <w:szCs w:val="22"/>
        </w:rPr>
        <w:t xml:space="preserve">Barcelona </w:t>
      </w:r>
      <w:r>
        <w:rPr>
          <w:rFonts w:ascii="Trebuchet MS" w:hAnsi="Trebuchet MS"/>
          <w:sz w:val="22"/>
          <w:szCs w:val="22"/>
        </w:rPr>
        <w:tab/>
      </w:r>
      <w:r>
        <w:rPr>
          <w:rFonts w:ascii="Trebuchet MS" w:hAnsi="Trebuchet MS"/>
          <w:sz w:val="22"/>
          <w:szCs w:val="22"/>
        </w:rPr>
        <w:tab/>
      </w:r>
      <w:r>
        <w:rPr>
          <w:rFonts w:ascii="Trebuchet MS" w:hAnsi="Trebuchet MS"/>
          <w:sz w:val="22"/>
          <w:szCs w:val="22"/>
        </w:rPr>
        <w:tab/>
      </w:r>
      <w:r>
        <w:rPr>
          <w:rFonts w:ascii="Trebuchet MS" w:hAnsi="Trebuchet MS"/>
          <w:sz w:val="22"/>
          <w:szCs w:val="22"/>
        </w:rPr>
        <w:tab/>
      </w:r>
      <w:r>
        <w:rPr>
          <w:rFonts w:ascii="Trebuchet MS" w:hAnsi="Trebuchet MS"/>
          <w:sz w:val="22"/>
          <w:szCs w:val="22"/>
        </w:rPr>
        <w:tab/>
      </w:r>
      <w:r>
        <w:rPr>
          <w:rFonts w:ascii="Trebuchet MS" w:hAnsi="Trebuchet MS"/>
          <w:sz w:val="22"/>
          <w:szCs w:val="22"/>
        </w:rPr>
        <w:tab/>
      </w:r>
      <w:r>
        <w:rPr>
          <w:rFonts w:ascii="Trebuchet MS" w:hAnsi="Trebuchet MS"/>
          <w:sz w:val="22"/>
          <w:szCs w:val="22"/>
        </w:rPr>
        <w:tab/>
      </w:r>
      <w:r>
        <w:rPr>
          <w:rFonts w:ascii="Trebuchet MS" w:hAnsi="Trebuchet MS"/>
          <w:sz w:val="22"/>
          <w:szCs w:val="22"/>
        </w:rPr>
        <w:tab/>
        <w:t>2</w:t>
      </w:r>
      <w:r w:rsidR="00B13050">
        <w:rPr>
          <w:rFonts w:ascii="Trebuchet MS" w:hAnsi="Trebuchet MS"/>
          <w:sz w:val="22"/>
          <w:szCs w:val="22"/>
        </w:rPr>
        <w:t>6</w:t>
      </w:r>
    </w:p>
    <w:p w:rsidR="000C728B" w:rsidRPr="009438FB" w:rsidRDefault="000C728B" w:rsidP="000C728B">
      <w:pPr>
        <w:rPr>
          <w:rFonts w:ascii="Trebuchet MS" w:hAnsi="Trebuchet MS"/>
          <w:sz w:val="22"/>
          <w:szCs w:val="22"/>
        </w:rPr>
      </w:pPr>
    </w:p>
    <w:p w:rsidR="000C728B" w:rsidRDefault="000C728B" w:rsidP="000C728B">
      <w:pPr>
        <w:rPr>
          <w:rFonts w:ascii="Trebuchet MS" w:hAnsi="Trebuchet MS"/>
          <w:sz w:val="22"/>
          <w:szCs w:val="22"/>
        </w:rPr>
      </w:pPr>
      <w:r>
        <w:rPr>
          <w:rFonts w:ascii="Trebuchet MS" w:hAnsi="Trebuchet MS"/>
          <w:sz w:val="22"/>
          <w:szCs w:val="22"/>
        </w:rPr>
        <w:t>Santuarios de Italia</w:t>
      </w:r>
      <w:r>
        <w:rPr>
          <w:rFonts w:ascii="Trebuchet MS" w:hAnsi="Trebuchet MS"/>
          <w:sz w:val="22"/>
          <w:szCs w:val="22"/>
        </w:rPr>
        <w:tab/>
      </w:r>
      <w:r>
        <w:rPr>
          <w:rFonts w:ascii="Trebuchet MS" w:hAnsi="Trebuchet MS"/>
          <w:sz w:val="22"/>
          <w:szCs w:val="22"/>
        </w:rPr>
        <w:tab/>
      </w:r>
      <w:r>
        <w:rPr>
          <w:rFonts w:ascii="Trebuchet MS" w:hAnsi="Trebuchet MS"/>
          <w:sz w:val="22"/>
          <w:szCs w:val="22"/>
        </w:rPr>
        <w:tab/>
        <w:t>.</w:t>
      </w:r>
      <w:r>
        <w:rPr>
          <w:rFonts w:ascii="Trebuchet MS" w:hAnsi="Trebuchet MS"/>
          <w:sz w:val="22"/>
          <w:szCs w:val="22"/>
        </w:rPr>
        <w:tab/>
      </w:r>
      <w:r>
        <w:rPr>
          <w:rFonts w:ascii="Trebuchet MS" w:hAnsi="Trebuchet MS"/>
          <w:sz w:val="22"/>
          <w:szCs w:val="22"/>
        </w:rPr>
        <w:tab/>
      </w:r>
      <w:r>
        <w:rPr>
          <w:rFonts w:ascii="Trebuchet MS" w:hAnsi="Trebuchet MS"/>
          <w:sz w:val="22"/>
          <w:szCs w:val="22"/>
        </w:rPr>
        <w:tab/>
      </w:r>
      <w:r>
        <w:rPr>
          <w:rFonts w:ascii="Trebuchet MS" w:hAnsi="Trebuchet MS"/>
          <w:sz w:val="22"/>
          <w:szCs w:val="22"/>
        </w:rPr>
        <w:tab/>
        <w:t>27</w:t>
      </w:r>
    </w:p>
    <w:p w:rsidR="000C728B" w:rsidRDefault="000C728B" w:rsidP="000C728B">
      <w:pPr>
        <w:rPr>
          <w:rFonts w:ascii="Trebuchet MS" w:hAnsi="Trebuchet MS"/>
          <w:sz w:val="22"/>
          <w:szCs w:val="22"/>
        </w:rPr>
      </w:pPr>
      <w:r>
        <w:rPr>
          <w:rFonts w:ascii="Trebuchet MS" w:hAnsi="Trebuchet MS"/>
          <w:sz w:val="22"/>
          <w:szCs w:val="22"/>
        </w:rPr>
        <w:t xml:space="preserve">Con Roma, San Giovanni </w:t>
      </w:r>
      <w:r w:rsidR="00D877BF">
        <w:rPr>
          <w:rFonts w:ascii="Trebuchet MS" w:hAnsi="Trebuchet MS"/>
          <w:sz w:val="22"/>
          <w:szCs w:val="22"/>
        </w:rPr>
        <w:t xml:space="preserve"> </w:t>
      </w:r>
      <w:r>
        <w:rPr>
          <w:rFonts w:ascii="Trebuchet MS" w:hAnsi="Trebuchet MS"/>
          <w:sz w:val="22"/>
          <w:szCs w:val="22"/>
        </w:rPr>
        <w:t xml:space="preserve">Rotondo, St. </w:t>
      </w:r>
      <w:r w:rsidR="00874F44">
        <w:rPr>
          <w:rFonts w:ascii="Trebuchet MS" w:hAnsi="Trebuchet MS"/>
          <w:sz w:val="22"/>
          <w:szCs w:val="22"/>
        </w:rPr>
        <w:t>Ángelo</w:t>
      </w:r>
      <w:r>
        <w:rPr>
          <w:rFonts w:ascii="Trebuchet MS" w:hAnsi="Trebuchet MS"/>
          <w:sz w:val="22"/>
          <w:szCs w:val="22"/>
        </w:rPr>
        <w:t>, Lanciano</w:t>
      </w:r>
    </w:p>
    <w:p w:rsidR="000C728B" w:rsidRDefault="000C728B" w:rsidP="000C728B">
      <w:pPr>
        <w:rPr>
          <w:rFonts w:ascii="Trebuchet MS" w:hAnsi="Trebuchet MS"/>
          <w:sz w:val="22"/>
          <w:szCs w:val="22"/>
        </w:rPr>
      </w:pPr>
      <w:r>
        <w:rPr>
          <w:rFonts w:ascii="Trebuchet MS" w:hAnsi="Trebuchet MS"/>
          <w:sz w:val="22"/>
          <w:szCs w:val="22"/>
        </w:rPr>
        <w:t xml:space="preserve">Loreto, </w:t>
      </w:r>
      <w:r w:rsidR="00D877BF">
        <w:rPr>
          <w:rFonts w:ascii="Trebuchet MS" w:hAnsi="Trebuchet MS"/>
          <w:sz w:val="22"/>
          <w:szCs w:val="22"/>
        </w:rPr>
        <w:t xml:space="preserve">Asís, </w:t>
      </w:r>
      <w:r>
        <w:rPr>
          <w:rFonts w:ascii="Trebuchet MS" w:hAnsi="Trebuchet MS"/>
          <w:sz w:val="22"/>
          <w:szCs w:val="22"/>
        </w:rPr>
        <w:t xml:space="preserve"> Gobbio y La Verna.</w:t>
      </w:r>
    </w:p>
    <w:p w:rsidR="000C728B" w:rsidRDefault="000C728B" w:rsidP="000C728B">
      <w:pPr>
        <w:rPr>
          <w:rFonts w:ascii="Trebuchet MS" w:hAnsi="Trebuchet MS"/>
          <w:sz w:val="22"/>
          <w:szCs w:val="22"/>
        </w:rPr>
      </w:pPr>
    </w:p>
    <w:p w:rsidR="000C728B" w:rsidRDefault="000C728B" w:rsidP="000C728B">
      <w:pPr>
        <w:rPr>
          <w:rFonts w:ascii="Trebuchet MS" w:hAnsi="Trebuchet MS"/>
          <w:sz w:val="22"/>
          <w:szCs w:val="22"/>
        </w:rPr>
      </w:pPr>
      <w:r>
        <w:rPr>
          <w:rFonts w:ascii="Trebuchet MS" w:hAnsi="Trebuchet MS"/>
          <w:sz w:val="22"/>
          <w:szCs w:val="22"/>
        </w:rPr>
        <w:t>Santuario de Medjugorje.</w:t>
      </w:r>
    </w:p>
    <w:p w:rsidR="000C728B" w:rsidRDefault="000C728B" w:rsidP="000C728B">
      <w:pPr>
        <w:rPr>
          <w:rFonts w:ascii="Trebuchet MS" w:hAnsi="Trebuchet MS"/>
          <w:sz w:val="22"/>
          <w:szCs w:val="22"/>
        </w:rPr>
      </w:pPr>
      <w:r>
        <w:rPr>
          <w:rFonts w:ascii="Trebuchet MS" w:hAnsi="Trebuchet MS"/>
          <w:sz w:val="22"/>
          <w:szCs w:val="22"/>
        </w:rPr>
        <w:t>Con Italia, Croacia y  Bosnia Herzegovina</w:t>
      </w:r>
      <w:r>
        <w:rPr>
          <w:rFonts w:ascii="Trebuchet MS" w:hAnsi="Trebuchet MS"/>
          <w:sz w:val="22"/>
          <w:szCs w:val="22"/>
        </w:rPr>
        <w:tab/>
      </w:r>
      <w:r>
        <w:rPr>
          <w:rFonts w:ascii="Trebuchet MS" w:hAnsi="Trebuchet MS"/>
          <w:sz w:val="22"/>
          <w:szCs w:val="22"/>
        </w:rPr>
        <w:tab/>
      </w:r>
      <w:r>
        <w:rPr>
          <w:rFonts w:ascii="Trebuchet MS" w:hAnsi="Trebuchet MS"/>
          <w:sz w:val="22"/>
          <w:szCs w:val="22"/>
        </w:rPr>
        <w:tab/>
      </w:r>
      <w:r>
        <w:rPr>
          <w:rFonts w:ascii="Trebuchet MS" w:hAnsi="Trebuchet MS"/>
          <w:sz w:val="22"/>
          <w:szCs w:val="22"/>
        </w:rPr>
        <w:tab/>
        <w:t>3</w:t>
      </w:r>
      <w:r w:rsidR="002E2BB9">
        <w:rPr>
          <w:rFonts w:ascii="Trebuchet MS" w:hAnsi="Trebuchet MS"/>
          <w:sz w:val="22"/>
          <w:szCs w:val="22"/>
        </w:rPr>
        <w:t>5</w:t>
      </w:r>
    </w:p>
    <w:p w:rsidR="000C728B" w:rsidRDefault="000C728B" w:rsidP="000C728B">
      <w:pPr>
        <w:rPr>
          <w:rFonts w:ascii="Trebuchet MS" w:hAnsi="Trebuchet MS"/>
          <w:sz w:val="22"/>
          <w:szCs w:val="22"/>
        </w:rPr>
      </w:pPr>
    </w:p>
    <w:p w:rsidR="000C728B" w:rsidRDefault="000C728B" w:rsidP="000C728B">
      <w:pPr>
        <w:rPr>
          <w:rFonts w:ascii="Trebuchet MS" w:hAnsi="Trebuchet MS"/>
          <w:sz w:val="22"/>
          <w:szCs w:val="22"/>
        </w:rPr>
      </w:pPr>
      <w:r>
        <w:rPr>
          <w:rFonts w:ascii="Trebuchet MS" w:hAnsi="Trebuchet MS"/>
          <w:sz w:val="22"/>
          <w:szCs w:val="22"/>
        </w:rPr>
        <w:t>Ruta Mariana de Italia.</w:t>
      </w:r>
    </w:p>
    <w:p w:rsidR="000C728B" w:rsidRDefault="000C728B" w:rsidP="000C728B">
      <w:pPr>
        <w:rPr>
          <w:rFonts w:ascii="Trebuchet MS" w:hAnsi="Trebuchet MS"/>
          <w:sz w:val="22"/>
          <w:szCs w:val="22"/>
        </w:rPr>
      </w:pPr>
      <w:r>
        <w:rPr>
          <w:rFonts w:ascii="Trebuchet MS" w:hAnsi="Trebuchet MS"/>
          <w:sz w:val="22"/>
          <w:szCs w:val="22"/>
        </w:rPr>
        <w:t xml:space="preserve">Con Roma, San Giovanni Rotondo, St. </w:t>
      </w:r>
      <w:r w:rsidR="00874F44">
        <w:rPr>
          <w:rFonts w:ascii="Trebuchet MS" w:hAnsi="Trebuchet MS"/>
          <w:sz w:val="22"/>
          <w:szCs w:val="22"/>
        </w:rPr>
        <w:t>Ángelo</w:t>
      </w:r>
      <w:r>
        <w:rPr>
          <w:rFonts w:ascii="Trebuchet MS" w:hAnsi="Trebuchet MS"/>
          <w:sz w:val="22"/>
          <w:szCs w:val="22"/>
        </w:rPr>
        <w:t>, Lanciano</w:t>
      </w:r>
    </w:p>
    <w:p w:rsidR="000C728B" w:rsidRDefault="000C728B" w:rsidP="000C728B">
      <w:pPr>
        <w:rPr>
          <w:rFonts w:ascii="Trebuchet MS" w:hAnsi="Trebuchet MS"/>
          <w:sz w:val="22"/>
          <w:szCs w:val="22"/>
        </w:rPr>
      </w:pPr>
      <w:r>
        <w:rPr>
          <w:rFonts w:ascii="Trebuchet MS" w:hAnsi="Trebuchet MS"/>
          <w:sz w:val="22"/>
          <w:szCs w:val="22"/>
        </w:rPr>
        <w:t xml:space="preserve">Loreto, </w:t>
      </w:r>
      <w:proofErr w:type="spellStart"/>
      <w:r>
        <w:rPr>
          <w:rFonts w:ascii="Trebuchet MS" w:hAnsi="Trebuchet MS"/>
          <w:sz w:val="22"/>
          <w:szCs w:val="22"/>
        </w:rPr>
        <w:t>Asis</w:t>
      </w:r>
      <w:proofErr w:type="spellEnd"/>
      <w:r>
        <w:rPr>
          <w:rFonts w:ascii="Trebuchet MS" w:hAnsi="Trebuchet MS"/>
          <w:sz w:val="22"/>
          <w:szCs w:val="22"/>
        </w:rPr>
        <w:t xml:space="preserve">  y Gobbio y La Verna. Siena, Florencia, </w:t>
      </w:r>
    </w:p>
    <w:p w:rsidR="000C728B" w:rsidRDefault="000C728B" w:rsidP="000C728B">
      <w:pPr>
        <w:rPr>
          <w:rFonts w:ascii="Trebuchet MS" w:hAnsi="Trebuchet MS"/>
          <w:sz w:val="22"/>
          <w:szCs w:val="22"/>
        </w:rPr>
      </w:pPr>
      <w:r>
        <w:rPr>
          <w:rFonts w:ascii="Trebuchet MS" w:hAnsi="Trebuchet MS"/>
          <w:sz w:val="22"/>
          <w:szCs w:val="22"/>
        </w:rPr>
        <w:t>Padua, Venecia .</w:t>
      </w:r>
      <w:r>
        <w:rPr>
          <w:rFonts w:ascii="Trebuchet MS" w:hAnsi="Trebuchet MS"/>
          <w:sz w:val="22"/>
          <w:szCs w:val="22"/>
        </w:rPr>
        <w:tab/>
      </w:r>
      <w:r>
        <w:rPr>
          <w:rFonts w:ascii="Trebuchet MS" w:hAnsi="Trebuchet MS"/>
          <w:sz w:val="22"/>
          <w:szCs w:val="22"/>
        </w:rPr>
        <w:tab/>
      </w:r>
      <w:r>
        <w:rPr>
          <w:rFonts w:ascii="Trebuchet MS" w:hAnsi="Trebuchet MS"/>
          <w:sz w:val="22"/>
          <w:szCs w:val="22"/>
        </w:rPr>
        <w:tab/>
      </w:r>
      <w:r>
        <w:rPr>
          <w:rFonts w:ascii="Trebuchet MS" w:hAnsi="Trebuchet MS"/>
          <w:sz w:val="22"/>
          <w:szCs w:val="22"/>
        </w:rPr>
        <w:tab/>
      </w:r>
      <w:r>
        <w:rPr>
          <w:rFonts w:ascii="Trebuchet MS" w:hAnsi="Trebuchet MS"/>
          <w:sz w:val="22"/>
          <w:szCs w:val="22"/>
        </w:rPr>
        <w:tab/>
      </w:r>
      <w:r>
        <w:rPr>
          <w:rFonts w:ascii="Trebuchet MS" w:hAnsi="Trebuchet MS"/>
          <w:sz w:val="22"/>
          <w:szCs w:val="22"/>
        </w:rPr>
        <w:tab/>
      </w:r>
      <w:r>
        <w:rPr>
          <w:rFonts w:ascii="Trebuchet MS" w:hAnsi="Trebuchet MS"/>
          <w:sz w:val="22"/>
          <w:szCs w:val="22"/>
        </w:rPr>
        <w:tab/>
      </w:r>
      <w:r w:rsidR="002E2BB9">
        <w:rPr>
          <w:rFonts w:ascii="Trebuchet MS" w:hAnsi="Trebuchet MS"/>
          <w:sz w:val="22"/>
          <w:szCs w:val="22"/>
        </w:rPr>
        <w:t>41</w:t>
      </w:r>
    </w:p>
    <w:p w:rsidR="000C728B" w:rsidRDefault="000C728B" w:rsidP="000C728B">
      <w:pPr>
        <w:rPr>
          <w:rFonts w:ascii="Trebuchet MS" w:hAnsi="Trebuchet MS"/>
          <w:sz w:val="22"/>
          <w:szCs w:val="22"/>
        </w:rPr>
      </w:pPr>
      <w:r>
        <w:rPr>
          <w:rFonts w:ascii="Trebuchet MS" w:hAnsi="Trebuchet MS"/>
          <w:sz w:val="22"/>
          <w:szCs w:val="22"/>
        </w:rPr>
        <w:tab/>
      </w:r>
      <w:r>
        <w:rPr>
          <w:rFonts w:ascii="Trebuchet MS" w:hAnsi="Trebuchet MS"/>
          <w:sz w:val="22"/>
          <w:szCs w:val="22"/>
        </w:rPr>
        <w:tab/>
      </w:r>
      <w:r>
        <w:rPr>
          <w:rFonts w:ascii="Trebuchet MS" w:hAnsi="Trebuchet MS"/>
          <w:sz w:val="22"/>
          <w:szCs w:val="22"/>
        </w:rPr>
        <w:tab/>
      </w:r>
      <w:r>
        <w:rPr>
          <w:rFonts w:ascii="Trebuchet MS" w:hAnsi="Trebuchet MS"/>
          <w:sz w:val="22"/>
          <w:szCs w:val="22"/>
        </w:rPr>
        <w:tab/>
      </w:r>
      <w:r>
        <w:rPr>
          <w:rFonts w:ascii="Trebuchet MS" w:hAnsi="Trebuchet MS"/>
          <w:sz w:val="22"/>
          <w:szCs w:val="22"/>
        </w:rPr>
        <w:tab/>
      </w:r>
      <w:r>
        <w:rPr>
          <w:rFonts w:ascii="Trebuchet MS" w:hAnsi="Trebuchet MS"/>
          <w:sz w:val="22"/>
          <w:szCs w:val="22"/>
        </w:rPr>
        <w:tab/>
      </w:r>
    </w:p>
    <w:p w:rsidR="000C728B" w:rsidRDefault="000C728B" w:rsidP="000C728B">
      <w:pPr>
        <w:rPr>
          <w:rFonts w:ascii="Trebuchet MS" w:hAnsi="Trebuchet MS"/>
          <w:sz w:val="22"/>
          <w:szCs w:val="22"/>
        </w:rPr>
      </w:pPr>
      <w:r>
        <w:rPr>
          <w:rFonts w:ascii="Trebuchet MS" w:hAnsi="Trebuchet MS"/>
          <w:sz w:val="22"/>
          <w:szCs w:val="22"/>
        </w:rPr>
        <w:t>Santuarios de Italia con Medjugorje.</w:t>
      </w:r>
      <w:r>
        <w:rPr>
          <w:rFonts w:ascii="Trebuchet MS" w:hAnsi="Trebuchet MS"/>
          <w:sz w:val="22"/>
          <w:szCs w:val="22"/>
        </w:rPr>
        <w:tab/>
      </w:r>
      <w:r>
        <w:rPr>
          <w:rFonts w:ascii="Trebuchet MS" w:hAnsi="Trebuchet MS"/>
          <w:sz w:val="22"/>
          <w:szCs w:val="22"/>
        </w:rPr>
        <w:tab/>
      </w:r>
      <w:r>
        <w:rPr>
          <w:rFonts w:ascii="Trebuchet MS" w:hAnsi="Trebuchet MS"/>
          <w:sz w:val="22"/>
          <w:szCs w:val="22"/>
        </w:rPr>
        <w:tab/>
      </w:r>
      <w:r>
        <w:rPr>
          <w:rFonts w:ascii="Trebuchet MS" w:hAnsi="Trebuchet MS"/>
          <w:sz w:val="22"/>
          <w:szCs w:val="22"/>
        </w:rPr>
        <w:tab/>
        <w:t>4</w:t>
      </w:r>
      <w:r w:rsidR="002E2BB9">
        <w:rPr>
          <w:rFonts w:ascii="Trebuchet MS" w:hAnsi="Trebuchet MS"/>
          <w:sz w:val="22"/>
          <w:szCs w:val="22"/>
        </w:rPr>
        <w:t>6</w:t>
      </w:r>
    </w:p>
    <w:p w:rsidR="002E2BB9" w:rsidRDefault="002E2BB9" w:rsidP="000C728B">
      <w:pPr>
        <w:rPr>
          <w:rFonts w:ascii="Trebuchet MS" w:hAnsi="Trebuchet MS"/>
          <w:sz w:val="22"/>
          <w:szCs w:val="22"/>
        </w:rPr>
      </w:pPr>
    </w:p>
    <w:p w:rsidR="002E2BB9" w:rsidRDefault="002E2BB9" w:rsidP="002E2BB9">
      <w:pPr>
        <w:spacing w:before="100" w:beforeAutospacing="1" w:after="100" w:afterAutospacing="1"/>
        <w:contextualSpacing/>
        <w:rPr>
          <w:rFonts w:ascii="Trebuchet MS" w:hAnsi="Trebuchet MS"/>
          <w:sz w:val="22"/>
          <w:szCs w:val="22"/>
        </w:rPr>
      </w:pPr>
      <w:r>
        <w:rPr>
          <w:rFonts w:ascii="Trebuchet MS" w:hAnsi="Trebuchet MS"/>
          <w:sz w:val="22"/>
          <w:szCs w:val="22"/>
        </w:rPr>
        <w:t>Camino de Santiago los últimos 100 km caminando.</w:t>
      </w:r>
      <w:r>
        <w:rPr>
          <w:rFonts w:ascii="Trebuchet MS" w:hAnsi="Trebuchet MS"/>
          <w:sz w:val="22"/>
          <w:szCs w:val="22"/>
        </w:rPr>
        <w:tab/>
      </w:r>
      <w:r>
        <w:rPr>
          <w:rFonts w:ascii="Trebuchet MS" w:hAnsi="Trebuchet MS"/>
          <w:sz w:val="22"/>
          <w:szCs w:val="22"/>
        </w:rPr>
        <w:tab/>
        <w:t>49 a 59</w:t>
      </w:r>
    </w:p>
    <w:p w:rsidR="002E2BB9" w:rsidRDefault="002E2BB9" w:rsidP="002E2BB9">
      <w:pPr>
        <w:spacing w:before="100" w:beforeAutospacing="1" w:after="100" w:afterAutospacing="1"/>
        <w:contextualSpacing/>
        <w:rPr>
          <w:rFonts w:ascii="Trebuchet MS" w:hAnsi="Trebuchet MS"/>
          <w:sz w:val="22"/>
          <w:szCs w:val="22"/>
        </w:rPr>
      </w:pPr>
      <w:r>
        <w:rPr>
          <w:rFonts w:ascii="Trebuchet MS" w:hAnsi="Trebuchet MS"/>
          <w:sz w:val="22"/>
          <w:szCs w:val="22"/>
        </w:rPr>
        <w:t>Camino de Santiago con acompañante senderista</w:t>
      </w:r>
    </w:p>
    <w:p w:rsidR="002E2BB9" w:rsidRDefault="002E2BB9" w:rsidP="002E2BB9">
      <w:pPr>
        <w:spacing w:before="100" w:beforeAutospacing="1" w:after="100" w:afterAutospacing="1"/>
        <w:contextualSpacing/>
        <w:rPr>
          <w:rFonts w:ascii="Trebuchet MS" w:hAnsi="Trebuchet MS"/>
          <w:sz w:val="22"/>
          <w:szCs w:val="22"/>
        </w:rPr>
      </w:pPr>
      <w:r>
        <w:rPr>
          <w:rFonts w:ascii="Trebuchet MS" w:hAnsi="Trebuchet MS"/>
          <w:sz w:val="22"/>
          <w:szCs w:val="22"/>
        </w:rPr>
        <w:t>Los últimos 100 km en grupo,</w:t>
      </w:r>
      <w:r>
        <w:rPr>
          <w:rFonts w:ascii="Trebuchet MS" w:hAnsi="Trebuchet MS"/>
          <w:sz w:val="22"/>
          <w:szCs w:val="22"/>
        </w:rPr>
        <w:tab/>
      </w:r>
      <w:r>
        <w:rPr>
          <w:rFonts w:ascii="Trebuchet MS" w:hAnsi="Trebuchet MS"/>
          <w:sz w:val="22"/>
          <w:szCs w:val="22"/>
        </w:rPr>
        <w:tab/>
      </w:r>
      <w:r>
        <w:rPr>
          <w:rFonts w:ascii="Trebuchet MS" w:hAnsi="Trebuchet MS"/>
          <w:sz w:val="22"/>
          <w:szCs w:val="22"/>
        </w:rPr>
        <w:tab/>
      </w:r>
    </w:p>
    <w:p w:rsidR="000C728B" w:rsidRPr="009438FB" w:rsidRDefault="002E2BB9" w:rsidP="002E2BB9">
      <w:pPr>
        <w:spacing w:before="100" w:beforeAutospacing="1" w:after="100" w:afterAutospacing="1"/>
        <w:contextualSpacing/>
        <w:rPr>
          <w:rFonts w:ascii="Trebuchet MS" w:hAnsi="Trebuchet MS"/>
          <w:sz w:val="22"/>
          <w:szCs w:val="22"/>
        </w:rPr>
      </w:pPr>
      <w:r>
        <w:rPr>
          <w:rFonts w:ascii="Trebuchet MS" w:hAnsi="Trebuchet MS"/>
          <w:sz w:val="22"/>
          <w:szCs w:val="22"/>
        </w:rPr>
        <w:t xml:space="preserve">Camino de Santiago etapas cortas 11 días </w:t>
      </w:r>
      <w:r>
        <w:rPr>
          <w:rFonts w:ascii="Trebuchet MS" w:hAnsi="Trebuchet MS"/>
          <w:sz w:val="22"/>
          <w:szCs w:val="22"/>
        </w:rPr>
        <w:tab/>
      </w:r>
      <w:r>
        <w:rPr>
          <w:rFonts w:ascii="Trebuchet MS" w:hAnsi="Trebuchet MS"/>
          <w:sz w:val="22"/>
          <w:szCs w:val="22"/>
        </w:rPr>
        <w:tab/>
      </w:r>
      <w:r>
        <w:rPr>
          <w:rFonts w:ascii="Trebuchet MS" w:hAnsi="Trebuchet MS"/>
          <w:sz w:val="22"/>
          <w:szCs w:val="22"/>
        </w:rPr>
        <w:tab/>
      </w:r>
      <w:r>
        <w:rPr>
          <w:rFonts w:ascii="Trebuchet MS" w:hAnsi="Trebuchet MS"/>
          <w:sz w:val="22"/>
          <w:szCs w:val="22"/>
        </w:rPr>
        <w:tab/>
      </w:r>
      <w:r w:rsidR="000C728B">
        <w:rPr>
          <w:rFonts w:ascii="Trebuchet MS" w:hAnsi="Trebuchet MS"/>
          <w:sz w:val="22"/>
          <w:szCs w:val="22"/>
        </w:rPr>
        <w:tab/>
      </w:r>
      <w:r w:rsidR="000C728B">
        <w:rPr>
          <w:rFonts w:ascii="Trebuchet MS" w:hAnsi="Trebuchet MS"/>
          <w:sz w:val="22"/>
          <w:szCs w:val="22"/>
        </w:rPr>
        <w:tab/>
      </w:r>
      <w:r w:rsidR="000C728B">
        <w:rPr>
          <w:rFonts w:ascii="Trebuchet MS" w:hAnsi="Trebuchet MS"/>
          <w:sz w:val="22"/>
          <w:szCs w:val="22"/>
        </w:rPr>
        <w:tab/>
      </w:r>
      <w:r w:rsidR="000C728B">
        <w:rPr>
          <w:rFonts w:ascii="Trebuchet MS" w:hAnsi="Trebuchet MS"/>
          <w:sz w:val="22"/>
          <w:szCs w:val="22"/>
        </w:rPr>
        <w:tab/>
        <w:t xml:space="preserve"> </w:t>
      </w:r>
      <w:r w:rsidR="000C728B">
        <w:rPr>
          <w:rFonts w:ascii="Trebuchet MS" w:hAnsi="Trebuchet MS"/>
          <w:sz w:val="22"/>
          <w:szCs w:val="22"/>
        </w:rPr>
        <w:tab/>
      </w:r>
      <w:r w:rsidR="000C728B">
        <w:rPr>
          <w:rFonts w:ascii="Trebuchet MS" w:hAnsi="Trebuchet MS"/>
          <w:sz w:val="22"/>
          <w:szCs w:val="22"/>
        </w:rPr>
        <w:tab/>
      </w:r>
      <w:r w:rsidR="000C728B">
        <w:rPr>
          <w:rFonts w:ascii="Trebuchet MS" w:hAnsi="Trebuchet MS"/>
          <w:sz w:val="22"/>
          <w:szCs w:val="22"/>
        </w:rPr>
        <w:tab/>
      </w:r>
      <w:r w:rsidR="000C728B">
        <w:rPr>
          <w:rFonts w:ascii="Trebuchet MS" w:hAnsi="Trebuchet MS"/>
          <w:sz w:val="22"/>
          <w:szCs w:val="22"/>
        </w:rPr>
        <w:tab/>
      </w:r>
      <w:r w:rsidR="000C728B">
        <w:rPr>
          <w:rFonts w:ascii="Trebuchet MS" w:hAnsi="Trebuchet MS"/>
          <w:sz w:val="22"/>
          <w:szCs w:val="22"/>
        </w:rPr>
        <w:tab/>
      </w:r>
    </w:p>
    <w:p w:rsidR="000C728B" w:rsidRDefault="002E2BB9" w:rsidP="000C728B">
      <w:pPr>
        <w:rPr>
          <w:rFonts w:ascii="Trebuchet MS" w:hAnsi="Trebuchet MS"/>
          <w:sz w:val="22"/>
          <w:szCs w:val="22"/>
        </w:rPr>
      </w:pPr>
      <w:r>
        <w:rPr>
          <w:rFonts w:ascii="Trebuchet MS" w:hAnsi="Trebuchet MS"/>
          <w:sz w:val="22"/>
          <w:szCs w:val="22"/>
        </w:rPr>
        <w:t xml:space="preserve">Condiciones Generales </w:t>
      </w:r>
      <w:r>
        <w:rPr>
          <w:rFonts w:ascii="Trebuchet MS" w:hAnsi="Trebuchet MS"/>
          <w:sz w:val="22"/>
          <w:szCs w:val="22"/>
        </w:rPr>
        <w:tab/>
      </w:r>
      <w:r>
        <w:rPr>
          <w:rFonts w:ascii="Trebuchet MS" w:hAnsi="Trebuchet MS"/>
          <w:sz w:val="22"/>
          <w:szCs w:val="22"/>
        </w:rPr>
        <w:tab/>
      </w:r>
      <w:r>
        <w:rPr>
          <w:rFonts w:ascii="Trebuchet MS" w:hAnsi="Trebuchet MS"/>
          <w:sz w:val="22"/>
          <w:szCs w:val="22"/>
        </w:rPr>
        <w:tab/>
      </w:r>
      <w:r>
        <w:rPr>
          <w:rFonts w:ascii="Trebuchet MS" w:hAnsi="Trebuchet MS"/>
          <w:sz w:val="22"/>
          <w:szCs w:val="22"/>
        </w:rPr>
        <w:tab/>
      </w:r>
      <w:r>
        <w:rPr>
          <w:rFonts w:ascii="Trebuchet MS" w:hAnsi="Trebuchet MS"/>
          <w:sz w:val="22"/>
          <w:szCs w:val="22"/>
        </w:rPr>
        <w:tab/>
      </w:r>
      <w:r>
        <w:rPr>
          <w:rFonts w:ascii="Trebuchet MS" w:hAnsi="Trebuchet MS"/>
          <w:sz w:val="22"/>
          <w:szCs w:val="22"/>
        </w:rPr>
        <w:tab/>
        <w:t>60</w:t>
      </w:r>
    </w:p>
    <w:p w:rsidR="000C728B" w:rsidRDefault="000C728B" w:rsidP="000C728B">
      <w:pPr>
        <w:rPr>
          <w:rFonts w:ascii="Trebuchet MS" w:hAnsi="Trebuchet MS"/>
          <w:sz w:val="22"/>
          <w:szCs w:val="22"/>
        </w:rPr>
      </w:pPr>
    </w:p>
    <w:p w:rsidR="000C728B" w:rsidRDefault="000C728B" w:rsidP="000C728B">
      <w:pPr>
        <w:rPr>
          <w:rFonts w:ascii="Trebuchet MS" w:hAnsi="Trebuchet MS"/>
          <w:sz w:val="22"/>
          <w:szCs w:val="22"/>
        </w:rPr>
      </w:pPr>
    </w:p>
    <w:p w:rsidR="000C728B" w:rsidRDefault="000C728B" w:rsidP="000C728B">
      <w:pPr>
        <w:rPr>
          <w:rFonts w:ascii="Trebuchet MS" w:hAnsi="Trebuchet MS"/>
          <w:sz w:val="22"/>
          <w:szCs w:val="22"/>
        </w:rPr>
      </w:pPr>
    </w:p>
    <w:p w:rsidR="00D877BF" w:rsidRDefault="00D877BF" w:rsidP="000C728B">
      <w:pPr>
        <w:rPr>
          <w:rFonts w:ascii="Trebuchet MS" w:hAnsi="Trebuchet MS"/>
          <w:sz w:val="22"/>
          <w:szCs w:val="22"/>
        </w:rPr>
      </w:pPr>
    </w:p>
    <w:p w:rsidR="00D877BF" w:rsidRDefault="00D877BF" w:rsidP="000C728B">
      <w:pPr>
        <w:rPr>
          <w:rFonts w:ascii="Trebuchet MS" w:hAnsi="Trebuchet MS"/>
          <w:sz w:val="22"/>
          <w:szCs w:val="22"/>
        </w:rPr>
      </w:pPr>
    </w:p>
    <w:p w:rsidR="00D877BF" w:rsidRDefault="00D877BF" w:rsidP="000C728B">
      <w:pPr>
        <w:rPr>
          <w:rFonts w:ascii="Trebuchet MS" w:hAnsi="Trebuchet MS"/>
          <w:sz w:val="22"/>
          <w:szCs w:val="22"/>
        </w:rPr>
      </w:pPr>
    </w:p>
    <w:p w:rsidR="00D877BF" w:rsidRDefault="00D877BF" w:rsidP="000C728B">
      <w:pPr>
        <w:rPr>
          <w:rFonts w:ascii="Trebuchet MS" w:hAnsi="Trebuchet MS"/>
          <w:sz w:val="22"/>
          <w:szCs w:val="22"/>
        </w:rPr>
      </w:pPr>
    </w:p>
    <w:p w:rsidR="00D877BF" w:rsidRDefault="00D877BF" w:rsidP="000C728B">
      <w:pPr>
        <w:rPr>
          <w:rFonts w:ascii="Trebuchet MS" w:hAnsi="Trebuchet MS"/>
          <w:sz w:val="22"/>
          <w:szCs w:val="22"/>
        </w:rPr>
      </w:pPr>
    </w:p>
    <w:p w:rsidR="00D877BF" w:rsidRDefault="00D877BF" w:rsidP="000C728B">
      <w:pPr>
        <w:rPr>
          <w:rFonts w:ascii="Trebuchet MS" w:hAnsi="Trebuchet MS"/>
          <w:sz w:val="22"/>
          <w:szCs w:val="22"/>
        </w:rPr>
      </w:pPr>
    </w:p>
    <w:p w:rsidR="00D877BF" w:rsidRDefault="00D877BF" w:rsidP="000C728B">
      <w:pPr>
        <w:rPr>
          <w:rFonts w:ascii="Trebuchet MS" w:hAnsi="Trebuchet MS"/>
          <w:sz w:val="22"/>
          <w:szCs w:val="22"/>
        </w:rPr>
      </w:pPr>
    </w:p>
    <w:p w:rsidR="00D877BF" w:rsidRDefault="00D877BF" w:rsidP="000C728B">
      <w:pPr>
        <w:rPr>
          <w:rFonts w:ascii="Trebuchet MS" w:hAnsi="Trebuchet MS"/>
          <w:sz w:val="22"/>
          <w:szCs w:val="22"/>
        </w:rPr>
      </w:pPr>
    </w:p>
    <w:p w:rsidR="00D877BF" w:rsidRDefault="00D877BF" w:rsidP="000C728B">
      <w:pPr>
        <w:rPr>
          <w:rFonts w:ascii="Trebuchet MS" w:hAnsi="Trebuchet MS"/>
          <w:sz w:val="22"/>
          <w:szCs w:val="22"/>
        </w:rPr>
      </w:pPr>
    </w:p>
    <w:p w:rsidR="00D877BF" w:rsidRPr="009438FB" w:rsidRDefault="00D877BF" w:rsidP="000C728B">
      <w:pPr>
        <w:rPr>
          <w:rFonts w:ascii="Trebuchet MS" w:hAnsi="Trebuchet MS"/>
          <w:sz w:val="22"/>
          <w:szCs w:val="22"/>
        </w:rPr>
      </w:pPr>
    </w:p>
    <w:p w:rsidR="000C728B" w:rsidRPr="009438FB" w:rsidRDefault="000C728B" w:rsidP="000C728B">
      <w:pPr>
        <w:rPr>
          <w:rFonts w:ascii="Trebuchet MS" w:hAnsi="Trebuchet MS"/>
          <w:sz w:val="22"/>
          <w:szCs w:val="22"/>
        </w:rPr>
      </w:pPr>
    </w:p>
    <w:p w:rsidR="000C728B" w:rsidRPr="009438FB" w:rsidRDefault="000C728B" w:rsidP="000C728B">
      <w:pPr>
        <w:rPr>
          <w:rFonts w:ascii="Trebuchet MS" w:hAnsi="Trebuchet MS"/>
          <w:sz w:val="22"/>
          <w:szCs w:val="22"/>
        </w:rPr>
      </w:pPr>
    </w:p>
    <w:p w:rsidR="000C728B" w:rsidRPr="004C560D" w:rsidRDefault="000C728B" w:rsidP="000C728B">
      <w:pPr>
        <w:jc w:val="center"/>
        <w:rPr>
          <w:rFonts w:ascii="Trebuchet MS" w:hAnsi="Trebuchet MS"/>
          <w:b/>
          <w:color w:val="FFC000" w:themeColor="accent4"/>
          <w:sz w:val="28"/>
          <w:szCs w:val="28"/>
          <w14:textOutline w14:w="0" w14:cap="flat" w14:cmpd="sng" w14:algn="ctr">
            <w14:noFill/>
            <w14:prstDash w14:val="solid"/>
            <w14:round/>
          </w14:textOutline>
          <w14:props3d w14:extrusionH="57150" w14:contourW="0" w14:prstMaterial="softEdge">
            <w14:bevelT w14:w="25400" w14:h="38100" w14:prst="circle"/>
          </w14:props3d>
        </w:rPr>
      </w:pPr>
      <w:r w:rsidRPr="004C560D">
        <w:rPr>
          <w:rFonts w:ascii="Trebuchet MS" w:hAnsi="Trebuchet MS"/>
          <w:b/>
          <w:color w:val="FFC000" w:themeColor="accent4"/>
          <w:sz w:val="28"/>
          <w:szCs w:val="28"/>
          <w14:textOutline w14:w="0" w14:cap="flat" w14:cmpd="sng" w14:algn="ctr">
            <w14:noFill/>
            <w14:prstDash w14:val="solid"/>
            <w14:round/>
          </w14:textOutline>
          <w14:props3d w14:extrusionH="57150" w14:contourW="0" w14:prstMaterial="softEdge">
            <w14:bevelT w14:w="25400" w14:h="38100" w14:prst="circle"/>
          </w14:props3d>
        </w:rPr>
        <w:t>RUTA MARIANA ESPAÑA -PORTUGAL Y FRANCIA</w:t>
      </w:r>
    </w:p>
    <w:p w:rsidR="000C728B" w:rsidRPr="002937D6" w:rsidRDefault="000C728B" w:rsidP="000C728B">
      <w:pPr>
        <w:jc w:val="center"/>
        <w:rPr>
          <w:rFonts w:ascii="Trebuchet MS" w:hAnsi="Trebuchet MS"/>
          <w:sz w:val="18"/>
          <w:szCs w:val="18"/>
        </w:rPr>
      </w:pPr>
      <w:r w:rsidRPr="004C560D">
        <w:rPr>
          <w:rFonts w:ascii="Trebuchet MS" w:hAnsi="Trebuchet MS"/>
          <w:b/>
          <w:color w:val="FFC000" w:themeColor="accent4"/>
          <w:sz w:val="28"/>
          <w:szCs w:val="28"/>
          <w14:textOutline w14:w="0" w14:cap="flat" w14:cmpd="sng" w14:algn="ctr">
            <w14:noFill/>
            <w14:prstDash w14:val="solid"/>
            <w14:round/>
          </w14:textOutline>
          <w14:props3d w14:extrusionH="57150" w14:contourW="0" w14:prstMaterial="softEdge">
            <w14:bevelT w14:w="25400" w14:h="38100" w14:prst="circle"/>
          </w14:props3d>
        </w:rPr>
        <w:t>(DE MADRID A LOURDES</w:t>
      </w:r>
      <w:r w:rsidRPr="002937D6">
        <w:rPr>
          <w:rFonts w:ascii="Trebuchet MS" w:hAnsi="Trebuchet MS"/>
          <w:sz w:val="18"/>
          <w:szCs w:val="18"/>
        </w:rPr>
        <w:t>)</w:t>
      </w:r>
    </w:p>
    <w:p w:rsidR="000C728B" w:rsidRPr="002937D6" w:rsidRDefault="000C728B" w:rsidP="000C728B">
      <w:pPr>
        <w:jc w:val="center"/>
        <w:rPr>
          <w:rFonts w:ascii="Trebuchet MS" w:hAnsi="Trebuchet MS"/>
          <w:sz w:val="18"/>
          <w:szCs w:val="18"/>
        </w:rPr>
      </w:pPr>
    </w:p>
    <w:p w:rsidR="000C728B" w:rsidRPr="002937D6" w:rsidRDefault="000C728B" w:rsidP="000C728B">
      <w:pPr>
        <w:rPr>
          <w:rFonts w:ascii="Trebuchet MS" w:hAnsi="Trebuchet MS" w:cs="Times"/>
          <w:color w:val="313132"/>
          <w:sz w:val="18"/>
          <w:szCs w:val="18"/>
        </w:rPr>
      </w:pPr>
      <w:r w:rsidRPr="002937D6">
        <w:rPr>
          <w:rFonts w:ascii="Trebuchet MS" w:hAnsi="Trebuchet MS"/>
          <w:color w:val="313132"/>
          <w:sz w:val="18"/>
          <w:szCs w:val="18"/>
        </w:rPr>
        <w:t>FECHAS DE SALIDA  - 20</w:t>
      </w:r>
      <w:r w:rsidR="003D2EF0">
        <w:rPr>
          <w:rFonts w:ascii="Trebuchet MS" w:hAnsi="Trebuchet MS"/>
          <w:color w:val="313132"/>
          <w:sz w:val="18"/>
          <w:szCs w:val="18"/>
        </w:rPr>
        <w:t>25</w:t>
      </w:r>
      <w:r w:rsidR="00DB3ACB">
        <w:rPr>
          <w:rFonts w:ascii="Trebuchet MS" w:hAnsi="Trebuchet MS"/>
          <w:color w:val="313132"/>
          <w:sz w:val="18"/>
          <w:szCs w:val="18"/>
        </w:rPr>
        <w:t>- 2026</w:t>
      </w:r>
    </w:p>
    <w:p w:rsidR="000C728B" w:rsidRPr="002937D6" w:rsidRDefault="00D877BF" w:rsidP="000C728B">
      <w:pPr>
        <w:rPr>
          <w:rFonts w:ascii="Trebuchet MS" w:hAnsi="Trebuchet MS"/>
          <w:sz w:val="18"/>
          <w:szCs w:val="18"/>
        </w:rPr>
      </w:pPr>
      <w:r>
        <w:rPr>
          <w:rFonts w:ascii="Trebuchet MS" w:hAnsi="Trebuchet MS"/>
          <w:sz w:val="18"/>
          <w:szCs w:val="18"/>
        </w:rPr>
        <w:t xml:space="preserve">Tour serie 100 Cada domingo </w:t>
      </w:r>
    </w:p>
    <w:p w:rsidR="000C728B" w:rsidRPr="002937D6" w:rsidRDefault="000C728B" w:rsidP="000C728B">
      <w:pPr>
        <w:jc w:val="center"/>
        <w:rPr>
          <w:rFonts w:ascii="Trebuchet MS" w:hAnsi="Trebuchet MS"/>
          <w:sz w:val="18"/>
          <w:szCs w:val="18"/>
        </w:rPr>
      </w:pPr>
    </w:p>
    <w:p w:rsidR="000C728B" w:rsidRPr="002937D6" w:rsidRDefault="000C728B" w:rsidP="000C728B">
      <w:pPr>
        <w:jc w:val="center"/>
        <w:rPr>
          <w:rFonts w:ascii="Trebuchet MS" w:hAnsi="Trebuchet MS"/>
          <w:sz w:val="18"/>
          <w:szCs w:val="18"/>
        </w:rPr>
      </w:pPr>
      <w:r w:rsidRPr="002937D6">
        <w:rPr>
          <w:rFonts w:ascii="Trebuchet MS" w:hAnsi="Trebuchet MS"/>
          <w:noProof/>
          <w:sz w:val="18"/>
          <w:szCs w:val="18"/>
        </w:rPr>
        <w:drawing>
          <wp:inline distT="0" distB="0" distL="0" distR="0" wp14:anchorId="02B3143C" wp14:editId="2B1BED7B">
            <wp:extent cx="4089976" cy="1739852"/>
            <wp:effectExtent l="0" t="0" r="0" b="63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107554" cy="1747330"/>
                    </a:xfrm>
                    <a:prstGeom prst="rect">
                      <a:avLst/>
                    </a:prstGeom>
                  </pic:spPr>
                </pic:pic>
              </a:graphicData>
            </a:graphic>
          </wp:inline>
        </w:drawing>
      </w:r>
    </w:p>
    <w:p w:rsidR="000C728B" w:rsidRPr="008B3D3F" w:rsidRDefault="000C728B" w:rsidP="000C728B">
      <w:pPr>
        <w:ind w:left="708" w:firstLine="708"/>
        <w:contextualSpacing/>
        <w:rPr>
          <w:rFonts w:ascii="Trebuchet MS" w:hAnsi="Trebuchet MS"/>
          <w:sz w:val="15"/>
          <w:szCs w:val="15"/>
        </w:rPr>
      </w:pPr>
      <w:r w:rsidRPr="008B3D3F">
        <w:rPr>
          <w:rFonts w:ascii="Trebuchet MS" w:hAnsi="Trebuchet MS"/>
          <w:sz w:val="15"/>
          <w:szCs w:val="15"/>
        </w:rPr>
        <w:t>Fotografías y mapas s</w:t>
      </w:r>
      <w:r>
        <w:rPr>
          <w:rFonts w:ascii="Trebuchet MS" w:hAnsi="Trebuchet MS"/>
          <w:sz w:val="15"/>
          <w:szCs w:val="15"/>
        </w:rPr>
        <w:t>e</w:t>
      </w:r>
      <w:r w:rsidRPr="008B3D3F">
        <w:rPr>
          <w:rFonts w:ascii="Trebuchet MS" w:hAnsi="Trebuchet MS"/>
          <w:sz w:val="15"/>
          <w:szCs w:val="15"/>
        </w:rPr>
        <w:t xml:space="preserve"> entregan a nivel </w:t>
      </w:r>
      <w:r>
        <w:rPr>
          <w:rFonts w:ascii="Trebuchet MS" w:hAnsi="Trebuchet MS"/>
          <w:sz w:val="15"/>
          <w:szCs w:val="15"/>
        </w:rPr>
        <w:t>ilustrativo</w:t>
      </w:r>
    </w:p>
    <w:p w:rsidR="000C728B" w:rsidRPr="008B3D3F" w:rsidRDefault="000C728B" w:rsidP="000C728B">
      <w:pPr>
        <w:contextualSpacing/>
        <w:rPr>
          <w:rFonts w:ascii="Trebuchet MS" w:hAnsi="Trebuchet MS"/>
          <w:sz w:val="15"/>
          <w:szCs w:val="15"/>
        </w:rPr>
      </w:pPr>
    </w:p>
    <w:p w:rsidR="000C728B" w:rsidRPr="002937D6" w:rsidRDefault="000C728B" w:rsidP="000C728B">
      <w:pPr>
        <w:contextualSpacing/>
        <w:rPr>
          <w:rFonts w:ascii="Trebuchet MS" w:hAnsi="Trebuchet MS"/>
          <w:sz w:val="18"/>
          <w:szCs w:val="18"/>
          <w:lang w:val="en-US"/>
        </w:rPr>
      </w:pPr>
      <w:r w:rsidRPr="002937D6">
        <w:rPr>
          <w:rFonts w:ascii="Trebuchet MS" w:hAnsi="Trebuchet MS"/>
          <w:sz w:val="18"/>
          <w:szCs w:val="18"/>
          <w:lang w:val="en-US"/>
        </w:rPr>
        <w:t xml:space="preserve">I T I N E R A R I O </w:t>
      </w:r>
    </w:p>
    <w:p w:rsidR="000C728B" w:rsidRPr="002937D6" w:rsidRDefault="000C728B" w:rsidP="000C728B">
      <w:pPr>
        <w:contextualSpacing/>
        <w:rPr>
          <w:rFonts w:ascii="Trebuchet MS" w:hAnsi="Trebuchet MS"/>
          <w:sz w:val="18"/>
          <w:szCs w:val="18"/>
          <w:lang w:val="en-US"/>
        </w:rPr>
      </w:pPr>
    </w:p>
    <w:p w:rsidR="000C728B" w:rsidRPr="00B94AB8" w:rsidRDefault="000C728B" w:rsidP="000C728B">
      <w:pPr>
        <w:contextualSpacing/>
        <w:rPr>
          <w:rFonts w:ascii="Trebuchet MS" w:hAnsi="Trebuchet MS"/>
          <w:b/>
          <w:sz w:val="18"/>
          <w:szCs w:val="18"/>
          <w:lang w:val="en-US"/>
        </w:rPr>
        <w:sectPr w:rsidR="000C728B" w:rsidRPr="00B94AB8" w:rsidSect="000C728B">
          <w:headerReference w:type="even" r:id="rId11"/>
          <w:headerReference w:type="default" r:id="rId12"/>
          <w:footerReference w:type="even" r:id="rId13"/>
          <w:footerReference w:type="default" r:id="rId14"/>
          <w:type w:val="continuous"/>
          <w:pgSz w:w="11900" w:h="16840"/>
          <w:pgMar w:top="1417" w:right="1701" w:bottom="1417" w:left="1701" w:header="708" w:footer="708" w:gutter="0"/>
          <w:cols w:space="708"/>
          <w:docGrid w:linePitch="360"/>
        </w:sectPr>
      </w:pPr>
    </w:p>
    <w:p w:rsidR="000C728B" w:rsidRPr="003277E6" w:rsidRDefault="000C728B" w:rsidP="000C728B">
      <w:pPr>
        <w:contextualSpacing/>
        <w:jc w:val="both"/>
        <w:rPr>
          <w:rFonts w:ascii="Arial" w:hAnsi="Arial" w:cs="Arial"/>
          <w:sz w:val="16"/>
          <w:szCs w:val="16"/>
        </w:rPr>
      </w:pPr>
      <w:r w:rsidRPr="003277E6">
        <w:rPr>
          <w:rFonts w:ascii="Arial" w:hAnsi="Arial" w:cs="Arial"/>
          <w:sz w:val="16"/>
          <w:szCs w:val="16"/>
        </w:rPr>
        <w:t xml:space="preserve">Día 01 Domingo  MADRID ( España) </w:t>
      </w:r>
    </w:p>
    <w:p w:rsidR="000C728B" w:rsidRPr="003277E6" w:rsidRDefault="000C728B" w:rsidP="000C728B">
      <w:pPr>
        <w:contextualSpacing/>
        <w:jc w:val="both"/>
        <w:rPr>
          <w:rFonts w:ascii="Arial" w:hAnsi="Arial" w:cs="Arial"/>
          <w:sz w:val="16"/>
          <w:szCs w:val="16"/>
        </w:rPr>
      </w:pPr>
      <w:r w:rsidRPr="003277E6">
        <w:rPr>
          <w:rFonts w:ascii="Arial" w:hAnsi="Arial" w:cs="Arial"/>
          <w:sz w:val="16"/>
          <w:szCs w:val="16"/>
        </w:rPr>
        <w:t>Llegada y control de los documentos. Nuestros servicios se inician con el alojamiento (</w:t>
      </w:r>
      <w:proofErr w:type="spellStart"/>
      <w:r w:rsidRPr="003277E6">
        <w:rPr>
          <w:rFonts w:ascii="Arial" w:hAnsi="Arial" w:cs="Arial"/>
          <w:sz w:val="16"/>
          <w:szCs w:val="16"/>
        </w:rPr>
        <w:t>check</w:t>
      </w:r>
      <w:proofErr w:type="spellEnd"/>
      <w:r w:rsidRPr="003277E6">
        <w:rPr>
          <w:rFonts w:ascii="Arial" w:hAnsi="Arial" w:cs="Arial"/>
          <w:sz w:val="16"/>
          <w:szCs w:val="16"/>
        </w:rPr>
        <w:t>-in a las 14,00 h.) Para los clientes que lleguen este día se les proporcionará además el traslado desde el aeropuerto al hotel.</w:t>
      </w:r>
    </w:p>
    <w:p w:rsidR="000C728B" w:rsidRPr="003277E6" w:rsidRDefault="000C728B" w:rsidP="000C728B">
      <w:pPr>
        <w:widowControl w:val="0"/>
        <w:autoSpaceDE w:val="0"/>
        <w:autoSpaceDN w:val="0"/>
        <w:adjustRightInd w:val="0"/>
        <w:spacing w:after="240"/>
        <w:contextualSpacing/>
        <w:jc w:val="both"/>
        <w:rPr>
          <w:rFonts w:ascii="Arial" w:hAnsi="Arial" w:cs="Arial"/>
          <w:color w:val="000000" w:themeColor="text1"/>
          <w:sz w:val="16"/>
          <w:szCs w:val="16"/>
        </w:rPr>
      </w:pPr>
    </w:p>
    <w:p w:rsidR="000C728B" w:rsidRPr="003277E6" w:rsidRDefault="000C728B" w:rsidP="000C728B">
      <w:pPr>
        <w:widowControl w:val="0"/>
        <w:autoSpaceDE w:val="0"/>
        <w:autoSpaceDN w:val="0"/>
        <w:adjustRightInd w:val="0"/>
        <w:spacing w:after="240"/>
        <w:contextualSpacing/>
        <w:jc w:val="both"/>
        <w:rPr>
          <w:rFonts w:ascii="Arial" w:hAnsi="Arial" w:cs="Arial"/>
          <w:color w:val="313132"/>
          <w:sz w:val="16"/>
          <w:szCs w:val="16"/>
        </w:rPr>
      </w:pPr>
      <w:r w:rsidRPr="003277E6">
        <w:rPr>
          <w:rFonts w:ascii="Arial" w:hAnsi="Arial" w:cs="Arial"/>
          <w:color w:val="000000" w:themeColor="text1"/>
          <w:sz w:val="16"/>
          <w:szCs w:val="16"/>
        </w:rPr>
        <w:t>Día 02  - Lunes</w:t>
      </w:r>
      <w:r w:rsidRPr="003277E6">
        <w:rPr>
          <w:rFonts w:ascii="MS Gothic" w:eastAsia="MS Gothic" w:hAnsi="MS Gothic" w:cs="MS Gothic" w:hint="eastAsia"/>
          <w:color w:val="E7347F"/>
          <w:sz w:val="16"/>
          <w:szCs w:val="16"/>
        </w:rPr>
        <w:t> </w:t>
      </w:r>
      <w:r w:rsidRPr="003277E6">
        <w:rPr>
          <w:rFonts w:ascii="Arial" w:hAnsi="Arial" w:cs="Arial"/>
          <w:color w:val="313132"/>
          <w:sz w:val="16"/>
          <w:szCs w:val="16"/>
        </w:rPr>
        <w:t>MADRID</w:t>
      </w:r>
    </w:p>
    <w:p w:rsidR="000C728B" w:rsidRPr="003277E6" w:rsidRDefault="000C728B" w:rsidP="000C728B">
      <w:pPr>
        <w:jc w:val="both"/>
        <w:rPr>
          <w:rFonts w:ascii="Arial" w:hAnsi="Arial" w:cs="Arial"/>
          <w:sz w:val="16"/>
          <w:szCs w:val="16"/>
        </w:rPr>
      </w:pPr>
      <w:r w:rsidRPr="003277E6">
        <w:rPr>
          <w:rFonts w:ascii="Arial" w:hAnsi="Arial" w:cs="Arial"/>
          <w:color w:val="313132"/>
          <w:sz w:val="16"/>
          <w:szCs w:val="16"/>
        </w:rPr>
        <w:t>Desayuno VISITA DE MADRID</w:t>
      </w:r>
      <w:r w:rsidRPr="003277E6">
        <w:rPr>
          <w:rFonts w:ascii="MS Gothic" w:eastAsia="MS Gothic" w:hAnsi="MS Gothic" w:cs="MS Gothic" w:hint="eastAsia"/>
          <w:color w:val="313132"/>
          <w:sz w:val="16"/>
          <w:szCs w:val="16"/>
        </w:rPr>
        <w:t> </w:t>
      </w:r>
      <w:r w:rsidRPr="003277E6">
        <w:rPr>
          <w:rFonts w:ascii="Arial" w:hAnsi="Arial" w:cs="Arial"/>
          <w:color w:val="313132"/>
          <w:sz w:val="16"/>
          <w:szCs w:val="16"/>
        </w:rPr>
        <w:t xml:space="preserve">reunión desde el punto de partida.  </w:t>
      </w:r>
      <w:r w:rsidRPr="003277E6">
        <w:rPr>
          <w:rFonts w:ascii="Arial" w:hAnsi="Arial" w:cs="Arial"/>
          <w:sz w:val="16"/>
          <w:szCs w:val="16"/>
        </w:rPr>
        <w:t xml:space="preserve">Contemplarán los variados contrastes que Madrid ofrece a sus visitantes: las elegantes Plazas de Oriente, Plaza de España, Parque del Oeste, Príncipe Pío, el Puente del Rey, la Ermita de la Virgen del Puerto, que ofrece una de la mejores vistas de su conjunto histórico, finalizando en el Puente de Segovia, para continuar hacia la Puerta de Toledo, Plaza de la Villa, Plaza Mayor, Puerta del Sol, Las Cortes, Plaza de Neptuno, Atocha, el Paseo del Prado, la Puerta de Alcalá, Calle Alcalá, el señorial Parque del Retiro y la Plaza de Toros, lugar de clamor y colorido en las tardes de corrida. Desde aquí regresaremos al centro de Madrid por la Plaza de Colón. Continuaremos hacia el nuevo Madrid, con sus modernos edificios, jardines, Paseo de la Castellana, hasta llegar a la Plaza de Castilla </w:t>
      </w:r>
      <w:r w:rsidRPr="003277E6">
        <w:rPr>
          <w:rFonts w:ascii="Arial" w:hAnsi="Arial" w:cs="Arial"/>
          <w:sz w:val="16"/>
          <w:szCs w:val="16"/>
        </w:rPr>
        <w:t xml:space="preserve">(Puerta de Europa) y bajaremos hacia el Estadio Santiago Bernabéu (exterior) , Plaza de la Cibeles, Gran Vía y Plaza del Callao, para finalizar en la Plaza de Isabel II (frente al Teatro Real). Se realizarán paradas en la Plaza Mayor, el Templo de </w:t>
      </w:r>
      <w:proofErr w:type="spellStart"/>
      <w:r w:rsidRPr="003277E6">
        <w:rPr>
          <w:rFonts w:ascii="Arial" w:hAnsi="Arial" w:cs="Arial"/>
          <w:sz w:val="16"/>
          <w:szCs w:val="16"/>
        </w:rPr>
        <w:t>Debod</w:t>
      </w:r>
      <w:proofErr w:type="spellEnd"/>
      <w:r w:rsidRPr="003277E6">
        <w:rPr>
          <w:rFonts w:ascii="Arial" w:hAnsi="Arial" w:cs="Arial"/>
          <w:sz w:val="16"/>
          <w:szCs w:val="16"/>
        </w:rPr>
        <w:t xml:space="preserve"> y en la Plaza de Toros para pasear y tomar fotos, siempre que el tiempo lo permita y en compañía del guía. Parada y refresco en </w:t>
      </w:r>
      <w:proofErr w:type="spellStart"/>
      <w:r w:rsidRPr="003277E6">
        <w:rPr>
          <w:rFonts w:ascii="Arial" w:hAnsi="Arial" w:cs="Arial"/>
          <w:sz w:val="16"/>
          <w:szCs w:val="16"/>
        </w:rPr>
        <w:t>hard</w:t>
      </w:r>
      <w:proofErr w:type="spellEnd"/>
      <w:r w:rsidRPr="003277E6">
        <w:rPr>
          <w:rFonts w:ascii="Arial" w:hAnsi="Arial" w:cs="Arial"/>
          <w:sz w:val="16"/>
          <w:szCs w:val="16"/>
        </w:rPr>
        <w:t xml:space="preserve"> Rock Café. Por la tarde se organizará una excursión optativa a Toledo.</w:t>
      </w:r>
    </w:p>
    <w:p w:rsidR="000C728B" w:rsidRPr="003277E6" w:rsidRDefault="000C728B" w:rsidP="000C728B">
      <w:pPr>
        <w:widowControl w:val="0"/>
        <w:autoSpaceDE w:val="0"/>
        <w:autoSpaceDN w:val="0"/>
        <w:adjustRightInd w:val="0"/>
        <w:spacing w:after="240"/>
        <w:contextualSpacing/>
        <w:jc w:val="both"/>
        <w:rPr>
          <w:rFonts w:ascii="Arial" w:hAnsi="Arial" w:cs="Arial"/>
          <w:color w:val="313132"/>
          <w:sz w:val="16"/>
          <w:szCs w:val="16"/>
        </w:rPr>
      </w:pPr>
    </w:p>
    <w:p w:rsidR="000C728B" w:rsidRPr="003277E6" w:rsidRDefault="000C728B" w:rsidP="000C728B">
      <w:pPr>
        <w:widowControl w:val="0"/>
        <w:autoSpaceDE w:val="0"/>
        <w:autoSpaceDN w:val="0"/>
        <w:adjustRightInd w:val="0"/>
        <w:spacing w:after="240"/>
        <w:contextualSpacing/>
        <w:jc w:val="both"/>
        <w:rPr>
          <w:rFonts w:ascii="Arial" w:hAnsi="Arial" w:cs="Arial"/>
          <w:color w:val="313132"/>
          <w:sz w:val="16"/>
          <w:szCs w:val="16"/>
        </w:rPr>
      </w:pPr>
    </w:p>
    <w:p w:rsidR="000C728B" w:rsidRPr="003277E6" w:rsidRDefault="000C728B" w:rsidP="000C728B">
      <w:pPr>
        <w:widowControl w:val="0"/>
        <w:autoSpaceDE w:val="0"/>
        <w:autoSpaceDN w:val="0"/>
        <w:adjustRightInd w:val="0"/>
        <w:spacing w:after="240"/>
        <w:contextualSpacing/>
        <w:jc w:val="both"/>
        <w:rPr>
          <w:rFonts w:ascii="Arial" w:hAnsi="Arial" w:cs="Arial"/>
          <w:color w:val="313132"/>
          <w:sz w:val="16"/>
          <w:szCs w:val="16"/>
        </w:rPr>
      </w:pPr>
      <w:r w:rsidRPr="003277E6">
        <w:rPr>
          <w:rFonts w:ascii="Arial" w:hAnsi="Arial" w:cs="Arial"/>
          <w:color w:val="313132"/>
          <w:sz w:val="16"/>
          <w:szCs w:val="16"/>
        </w:rPr>
        <w:t xml:space="preserve">Día 03º martes  - MADRID – Guadalupe - LISBOA </w:t>
      </w:r>
    </w:p>
    <w:p w:rsidR="000C728B" w:rsidRPr="003277E6" w:rsidRDefault="000C728B" w:rsidP="000C728B">
      <w:pPr>
        <w:jc w:val="both"/>
        <w:rPr>
          <w:rFonts w:ascii="Arial" w:hAnsi="Arial" w:cs="Arial"/>
          <w:sz w:val="16"/>
          <w:szCs w:val="16"/>
        </w:rPr>
      </w:pPr>
      <w:r w:rsidRPr="003277E6">
        <w:rPr>
          <w:rFonts w:ascii="Arial" w:hAnsi="Arial" w:cs="Arial"/>
          <w:color w:val="313132"/>
          <w:sz w:val="16"/>
          <w:szCs w:val="16"/>
        </w:rPr>
        <w:t>Desayuno y  en la mañana temprano salida hacia Guadalupe, (alto y tiempo libre)</w:t>
      </w:r>
      <w:r w:rsidRPr="003277E6">
        <w:rPr>
          <w:rFonts w:ascii="Arial" w:hAnsi="Arial" w:cs="Arial"/>
          <w:sz w:val="16"/>
          <w:szCs w:val="16"/>
        </w:rPr>
        <w:t xml:space="preserve">. Tiempo libre para visitar el Monasterio “uno de los mas importantes de España” seguimos por la tarde a Lisboa. </w:t>
      </w:r>
    </w:p>
    <w:p w:rsidR="000C728B" w:rsidRPr="003277E6" w:rsidRDefault="000C728B" w:rsidP="000C728B">
      <w:pPr>
        <w:widowControl w:val="0"/>
        <w:autoSpaceDE w:val="0"/>
        <w:autoSpaceDN w:val="0"/>
        <w:adjustRightInd w:val="0"/>
        <w:spacing w:after="240"/>
        <w:contextualSpacing/>
        <w:jc w:val="both"/>
        <w:rPr>
          <w:rFonts w:ascii="Arial" w:hAnsi="Arial" w:cs="Arial"/>
          <w:color w:val="313132"/>
          <w:sz w:val="16"/>
          <w:szCs w:val="16"/>
        </w:rPr>
      </w:pPr>
      <w:r w:rsidRPr="003277E6">
        <w:rPr>
          <w:rFonts w:ascii="Arial" w:hAnsi="Arial" w:cs="Arial"/>
          <w:color w:val="313132"/>
          <w:sz w:val="16"/>
          <w:szCs w:val="16"/>
        </w:rPr>
        <w:t xml:space="preserve"> . Alojamiento y cena en Lisboa. </w:t>
      </w:r>
    </w:p>
    <w:p w:rsidR="000C728B" w:rsidRPr="003277E6" w:rsidRDefault="000C728B" w:rsidP="000C728B">
      <w:pPr>
        <w:widowControl w:val="0"/>
        <w:autoSpaceDE w:val="0"/>
        <w:autoSpaceDN w:val="0"/>
        <w:adjustRightInd w:val="0"/>
        <w:spacing w:after="240"/>
        <w:contextualSpacing/>
        <w:jc w:val="both"/>
        <w:rPr>
          <w:rFonts w:ascii="Arial" w:hAnsi="Arial" w:cs="Arial"/>
          <w:color w:val="313132"/>
          <w:sz w:val="16"/>
          <w:szCs w:val="16"/>
        </w:rPr>
      </w:pPr>
      <w:r w:rsidRPr="003277E6">
        <w:rPr>
          <w:rFonts w:ascii="Arial" w:hAnsi="Arial" w:cs="Arial"/>
          <w:color w:val="313132"/>
          <w:sz w:val="16"/>
          <w:szCs w:val="16"/>
        </w:rPr>
        <w:t xml:space="preserve">Por la tarde se </w:t>
      </w:r>
      <w:proofErr w:type="gramStart"/>
      <w:r w:rsidRPr="003277E6">
        <w:rPr>
          <w:rFonts w:ascii="Arial" w:hAnsi="Arial" w:cs="Arial"/>
          <w:color w:val="313132"/>
          <w:sz w:val="16"/>
          <w:szCs w:val="16"/>
        </w:rPr>
        <w:t>organizara</w:t>
      </w:r>
      <w:proofErr w:type="gramEnd"/>
      <w:r w:rsidRPr="003277E6">
        <w:rPr>
          <w:rFonts w:ascii="Arial" w:hAnsi="Arial" w:cs="Arial"/>
          <w:color w:val="313132"/>
          <w:sz w:val="16"/>
          <w:szCs w:val="16"/>
        </w:rPr>
        <w:t xml:space="preserve"> un paseo por la ciudad panorámico iluminaciones de Lisboa.</w:t>
      </w:r>
    </w:p>
    <w:p w:rsidR="000C728B" w:rsidRPr="003277E6" w:rsidRDefault="000C728B" w:rsidP="000C728B">
      <w:pPr>
        <w:contextualSpacing/>
        <w:jc w:val="both"/>
        <w:rPr>
          <w:rFonts w:ascii="Arial" w:hAnsi="Arial" w:cs="Arial"/>
          <w:sz w:val="16"/>
          <w:szCs w:val="16"/>
        </w:rPr>
      </w:pPr>
    </w:p>
    <w:p w:rsidR="000C728B" w:rsidRPr="003277E6" w:rsidRDefault="000C728B" w:rsidP="000C728B">
      <w:pPr>
        <w:contextualSpacing/>
        <w:jc w:val="both"/>
        <w:rPr>
          <w:rFonts w:ascii="Arial" w:hAnsi="Arial" w:cs="Arial"/>
          <w:sz w:val="16"/>
          <w:szCs w:val="16"/>
        </w:rPr>
      </w:pPr>
      <w:r w:rsidRPr="003277E6">
        <w:rPr>
          <w:rFonts w:ascii="Arial" w:hAnsi="Arial" w:cs="Arial"/>
          <w:sz w:val="16"/>
          <w:szCs w:val="16"/>
        </w:rPr>
        <w:t xml:space="preserve">Día 04º Miércoles </w:t>
      </w:r>
    </w:p>
    <w:p w:rsidR="000C728B" w:rsidRPr="003277E6" w:rsidRDefault="000C728B" w:rsidP="000C728B">
      <w:pPr>
        <w:spacing w:before="100" w:after="100"/>
        <w:contextualSpacing/>
        <w:jc w:val="both"/>
        <w:rPr>
          <w:rFonts w:ascii="Arial" w:hAnsi="Arial" w:cs="Arial"/>
          <w:sz w:val="16"/>
          <w:szCs w:val="16"/>
        </w:rPr>
      </w:pPr>
      <w:r w:rsidRPr="003277E6">
        <w:rPr>
          <w:rFonts w:ascii="Arial" w:hAnsi="Arial" w:cs="Arial"/>
          <w:sz w:val="16"/>
          <w:szCs w:val="16"/>
        </w:rPr>
        <w:t>Lisboa - Santarém - Fátima</w:t>
      </w:r>
    </w:p>
    <w:p w:rsidR="000C728B" w:rsidRPr="003277E6" w:rsidRDefault="000C728B" w:rsidP="000C728B">
      <w:pPr>
        <w:spacing w:before="100" w:after="100"/>
        <w:contextualSpacing/>
        <w:jc w:val="both"/>
        <w:rPr>
          <w:rFonts w:ascii="Arial" w:hAnsi="Arial" w:cs="Arial"/>
          <w:sz w:val="16"/>
          <w:szCs w:val="16"/>
        </w:rPr>
      </w:pPr>
      <w:r w:rsidRPr="003277E6">
        <w:rPr>
          <w:rFonts w:ascii="Arial" w:hAnsi="Arial" w:cs="Arial"/>
          <w:sz w:val="16"/>
          <w:szCs w:val="16"/>
        </w:rPr>
        <w:t xml:space="preserve">Hoy nos dirigiremos a Fátima, en el camino nos detendremos en la ciudad de Santarém para la misa en la Iglesia </w:t>
      </w:r>
      <w:r w:rsidRPr="003277E6">
        <w:rPr>
          <w:rFonts w:ascii="Arial" w:hAnsi="Arial" w:cs="Arial"/>
          <w:sz w:val="16"/>
          <w:szCs w:val="16"/>
        </w:rPr>
        <w:t xml:space="preserve">de San Esteban y para venerar el Milagro Eucarístico del siglo XIII. Continúa hacia Fátima, una aldea de </w:t>
      </w:r>
      <w:proofErr w:type="spellStart"/>
      <w:r w:rsidRPr="003277E6">
        <w:rPr>
          <w:rFonts w:ascii="Arial" w:hAnsi="Arial" w:cs="Arial"/>
          <w:sz w:val="16"/>
          <w:szCs w:val="16"/>
        </w:rPr>
        <w:t>Aljustrel</w:t>
      </w:r>
      <w:proofErr w:type="spellEnd"/>
      <w:r w:rsidRPr="003277E6">
        <w:rPr>
          <w:rFonts w:ascii="Arial" w:hAnsi="Arial" w:cs="Arial"/>
          <w:sz w:val="16"/>
          <w:szCs w:val="16"/>
        </w:rPr>
        <w:t>, el lugar de nacimiento y hogar de los tres niños pastores. Cena y alojamiento en Fátima.</w:t>
      </w:r>
    </w:p>
    <w:p w:rsidR="000C728B" w:rsidRPr="003277E6" w:rsidRDefault="000C728B" w:rsidP="000C728B">
      <w:pPr>
        <w:contextualSpacing/>
        <w:jc w:val="both"/>
        <w:rPr>
          <w:rFonts w:ascii="Arial" w:hAnsi="Arial" w:cs="Arial"/>
          <w:sz w:val="16"/>
          <w:szCs w:val="16"/>
        </w:rPr>
      </w:pPr>
    </w:p>
    <w:p w:rsidR="000C728B" w:rsidRPr="003277E6" w:rsidRDefault="000C728B" w:rsidP="000C728B">
      <w:pPr>
        <w:contextualSpacing/>
        <w:jc w:val="both"/>
        <w:rPr>
          <w:rFonts w:ascii="Arial" w:hAnsi="Arial" w:cs="Arial"/>
          <w:sz w:val="16"/>
          <w:szCs w:val="16"/>
        </w:rPr>
      </w:pPr>
      <w:r w:rsidRPr="003277E6">
        <w:rPr>
          <w:rFonts w:ascii="Arial" w:hAnsi="Arial" w:cs="Arial"/>
          <w:sz w:val="16"/>
          <w:szCs w:val="16"/>
        </w:rPr>
        <w:t xml:space="preserve">Día 05º Jueves </w:t>
      </w:r>
    </w:p>
    <w:p w:rsidR="000C728B" w:rsidRPr="003277E6" w:rsidRDefault="000C728B" w:rsidP="000C728B">
      <w:pPr>
        <w:spacing w:before="100" w:after="100"/>
        <w:contextualSpacing/>
        <w:jc w:val="both"/>
        <w:rPr>
          <w:rFonts w:ascii="Arial" w:hAnsi="Arial" w:cs="Arial"/>
          <w:sz w:val="16"/>
          <w:szCs w:val="16"/>
        </w:rPr>
      </w:pPr>
      <w:r w:rsidRPr="003277E6">
        <w:rPr>
          <w:rFonts w:ascii="Arial" w:hAnsi="Arial" w:cs="Arial"/>
          <w:sz w:val="16"/>
          <w:szCs w:val="16"/>
        </w:rPr>
        <w:t>Fátima</w:t>
      </w:r>
    </w:p>
    <w:p w:rsidR="0008789A" w:rsidRPr="002937D6" w:rsidRDefault="000C728B" w:rsidP="0008789A">
      <w:pPr>
        <w:spacing w:before="100" w:after="100"/>
        <w:contextualSpacing/>
        <w:jc w:val="both"/>
        <w:rPr>
          <w:rFonts w:ascii="Trebuchet MS" w:hAnsi="Trebuchet MS"/>
          <w:sz w:val="18"/>
          <w:szCs w:val="18"/>
        </w:rPr>
      </w:pPr>
      <w:r w:rsidRPr="003277E6">
        <w:rPr>
          <w:rFonts w:ascii="Arial" w:hAnsi="Arial" w:cs="Arial"/>
          <w:sz w:val="16"/>
          <w:szCs w:val="16"/>
        </w:rPr>
        <w:t xml:space="preserve">Hoy seguramente será una experiencia memorable, mientras </w:t>
      </w:r>
      <w:proofErr w:type="spellStart"/>
      <w:r w:rsidRPr="003277E6">
        <w:rPr>
          <w:rFonts w:ascii="Arial" w:hAnsi="Arial" w:cs="Arial"/>
          <w:sz w:val="16"/>
          <w:szCs w:val="16"/>
        </w:rPr>
        <w:t>oras</w:t>
      </w:r>
      <w:proofErr w:type="spellEnd"/>
      <w:r w:rsidRPr="003277E6">
        <w:rPr>
          <w:rFonts w:ascii="Arial" w:hAnsi="Arial" w:cs="Arial"/>
          <w:sz w:val="16"/>
          <w:szCs w:val="16"/>
        </w:rPr>
        <w:t xml:space="preserve"> y </w:t>
      </w:r>
      <w:proofErr w:type="spellStart"/>
      <w:r w:rsidRPr="003277E6">
        <w:rPr>
          <w:rFonts w:ascii="Arial" w:hAnsi="Arial" w:cs="Arial"/>
          <w:sz w:val="16"/>
          <w:szCs w:val="16"/>
        </w:rPr>
        <w:t>meditas</w:t>
      </w:r>
      <w:proofErr w:type="spellEnd"/>
      <w:r w:rsidRPr="003277E6">
        <w:rPr>
          <w:rFonts w:ascii="Arial" w:hAnsi="Arial" w:cs="Arial"/>
          <w:sz w:val="16"/>
          <w:szCs w:val="16"/>
        </w:rPr>
        <w:t xml:space="preserve"> en uno de los sitios de aparición de Nuestra Santísima Madre. Nuestra Señora se apareció a tres niños pastores; Lucia (10 años), Jacinta (7 años) y Francisco (9 años). Estas apariciones ocurrieron mensualmente desde mayo hasta octubre de 1917. Históricamente, como el mundo entero estaba en verdadera agitación, el mensaje más destacado de Nuestra Señora durante este tiempo fue rezar por la paz mundial. La destrucción del mundo en ese momento de la historia también fue mencionada por Nuestra Señora en sus mensajes de Fátima, y ​​más específicamente, en su segundo secreto para los niños. Nuestro día profundamente reflexivo comienza con una visita a la Pequeña Capilla de las Apariciones. Esta capilla simple pero moderna es el sitio donde </w:t>
      </w:r>
      <w:r w:rsidRPr="003277E6">
        <w:rPr>
          <w:rFonts w:ascii="Arial" w:hAnsi="Arial" w:cs="Arial"/>
          <w:sz w:val="16"/>
          <w:szCs w:val="16"/>
        </w:rPr>
        <w:lastRenderedPageBreak/>
        <w:t xml:space="preserve">apareció la Virgen María por primera vez el 13 de mayo de 1917. Continúe con una visita a la impresionante iglesia neoclásica, la Basílica de Nuestra Señora del Rosario. Este espacio sagrado contiene las tumbas de San Francisco, Santa Jacinta y la Hermana Lucía. Mira el monumento que conmemora el Sagrado Corazón de Jesús, en la plaza. Debido a la consistencia de Nuestra Señora en Sus mensajes para rezar el Rosario, esta Basílica también presenta quince altares, dedicados a los quince misterios del Rosario. Mientras estés en la Basílica, podrás sentir, a través del Amor de Nuestro Señor y Señora, las muchas gracias que se recibieron aquí. Visite el museo con la exposición: Fátima: luz y paz. Continúe con una visita a la Basílica de la Santísima Trinidad. Después del tiempo libre para almorzar, experimentaremos el amor incondicional de Cristo al participar en las Estaciones de la Cruz a lo largo de la Vía Sacra. El "Camino Sagrado" marca el camino tomado por los hijos pastores de Fátima hasta su primera aparición con Nuestra Señora. Se compone de quince pequeñas capillas en conmemoración de la Pasión de Nuestro Señor. La decimoquinta estación, la Resurrección, se encuentra cerca de la Capilla del Calvario, dedicada a San Esteban, rey de Hungría. El día termina con una visita a </w:t>
      </w:r>
      <w:proofErr w:type="spellStart"/>
      <w:r w:rsidRPr="003277E6">
        <w:rPr>
          <w:rFonts w:ascii="Arial" w:hAnsi="Arial" w:cs="Arial"/>
          <w:sz w:val="16"/>
          <w:szCs w:val="16"/>
        </w:rPr>
        <w:t>Valinhos</w:t>
      </w:r>
      <w:proofErr w:type="spellEnd"/>
      <w:r w:rsidRPr="003277E6">
        <w:rPr>
          <w:rFonts w:ascii="Arial" w:hAnsi="Arial" w:cs="Arial"/>
          <w:sz w:val="16"/>
          <w:szCs w:val="16"/>
        </w:rPr>
        <w:t>, el sitio de la aparición de Nuestra Señora en agosto de 1917 y la primera y tercera aparición del Ángel. Su noche concluirá con devociones privadas y una procesión a la luz de las velas, solicitada por Nuestra Señora (1917). Disfrute de una cena y un cómodo descanso nocturno en Fátima</w:t>
      </w:r>
      <w:r w:rsidR="0008789A">
        <w:rPr>
          <w:rFonts w:ascii="Arial" w:hAnsi="Arial" w:cs="Arial"/>
          <w:sz w:val="16"/>
          <w:szCs w:val="16"/>
        </w:rPr>
        <w:t>.</w:t>
      </w:r>
      <w:r w:rsidR="0008789A" w:rsidRPr="0008789A">
        <w:rPr>
          <w:rFonts w:ascii="Trebuchet MS" w:hAnsi="Trebuchet MS"/>
          <w:sz w:val="18"/>
          <w:szCs w:val="18"/>
        </w:rPr>
        <w:t xml:space="preserve"> </w:t>
      </w:r>
      <w:r w:rsidR="0008789A">
        <w:rPr>
          <w:rFonts w:ascii="Trebuchet MS" w:hAnsi="Trebuchet MS"/>
          <w:sz w:val="18"/>
          <w:szCs w:val="18"/>
        </w:rPr>
        <w:t xml:space="preserve">( en Fátima no es necesario guía las visitas son libres y están junto a la basílica) </w:t>
      </w:r>
    </w:p>
    <w:p w:rsidR="000C728B" w:rsidRPr="003277E6" w:rsidRDefault="000C728B" w:rsidP="0088583F">
      <w:pPr>
        <w:spacing w:before="100" w:after="100"/>
        <w:contextualSpacing/>
        <w:jc w:val="both"/>
        <w:rPr>
          <w:rFonts w:ascii="Arial" w:hAnsi="Arial" w:cs="Arial"/>
          <w:sz w:val="16"/>
          <w:szCs w:val="16"/>
        </w:rPr>
      </w:pPr>
      <w:r w:rsidRPr="003277E6">
        <w:rPr>
          <w:rFonts w:ascii="Arial" w:hAnsi="Arial" w:cs="Arial"/>
          <w:sz w:val="16"/>
          <w:szCs w:val="16"/>
        </w:rPr>
        <w:t>.</w:t>
      </w:r>
    </w:p>
    <w:p w:rsidR="000C728B" w:rsidRPr="003277E6" w:rsidRDefault="000C728B" w:rsidP="000C728B">
      <w:pPr>
        <w:contextualSpacing/>
        <w:jc w:val="both"/>
        <w:rPr>
          <w:rFonts w:ascii="Arial" w:hAnsi="Arial" w:cs="Arial"/>
          <w:sz w:val="16"/>
          <w:szCs w:val="16"/>
        </w:rPr>
      </w:pPr>
      <w:r w:rsidRPr="003277E6">
        <w:rPr>
          <w:rFonts w:ascii="Arial" w:hAnsi="Arial" w:cs="Arial"/>
          <w:sz w:val="16"/>
          <w:szCs w:val="16"/>
        </w:rPr>
        <w:t xml:space="preserve">Día 06 Viernes  </w:t>
      </w:r>
    </w:p>
    <w:p w:rsidR="000C728B" w:rsidRPr="003277E6" w:rsidRDefault="000C728B" w:rsidP="000C728B">
      <w:pPr>
        <w:spacing w:before="100" w:after="100"/>
        <w:contextualSpacing/>
        <w:jc w:val="both"/>
        <w:rPr>
          <w:rFonts w:ascii="Arial" w:hAnsi="Arial" w:cs="Arial"/>
          <w:sz w:val="16"/>
          <w:szCs w:val="16"/>
        </w:rPr>
      </w:pPr>
      <w:r w:rsidRPr="003277E6">
        <w:rPr>
          <w:rFonts w:ascii="Arial" w:hAnsi="Arial" w:cs="Arial"/>
          <w:sz w:val="16"/>
          <w:szCs w:val="16"/>
        </w:rPr>
        <w:t>Fátima - Salamanca</w:t>
      </w:r>
    </w:p>
    <w:p w:rsidR="000C728B" w:rsidRPr="003277E6" w:rsidRDefault="000C728B" w:rsidP="000C728B">
      <w:pPr>
        <w:spacing w:before="100" w:after="100"/>
        <w:contextualSpacing/>
        <w:jc w:val="both"/>
        <w:rPr>
          <w:rFonts w:ascii="Arial" w:hAnsi="Arial" w:cs="Arial"/>
          <w:sz w:val="16"/>
          <w:szCs w:val="16"/>
        </w:rPr>
      </w:pPr>
      <w:r w:rsidRPr="003277E6">
        <w:rPr>
          <w:rFonts w:ascii="Arial" w:hAnsi="Arial" w:cs="Arial"/>
          <w:sz w:val="16"/>
          <w:szCs w:val="16"/>
        </w:rPr>
        <w:t xml:space="preserve">Salga de Fátima y diríjase a Salamanca, después de un desayuno completo en el hotel. Salamanca es una ciudad en la región de Castilla y León, y es conocida por su gran universidad, la más antigua de España que aún está activa, junto con su cultura prominente. Nuestro recorrido a pie nos llevará por los sitios más notables como; la gran Plaza Mayor, una plaza icónica llena de comida, compras y eventos de la ciudad; La </w:t>
      </w:r>
      <w:proofErr w:type="spellStart"/>
      <w:r w:rsidRPr="003277E6">
        <w:rPr>
          <w:rFonts w:ascii="Arial" w:hAnsi="Arial" w:cs="Arial"/>
          <w:sz w:val="16"/>
          <w:szCs w:val="16"/>
        </w:rPr>
        <w:t>Clerecia</w:t>
      </w:r>
      <w:proofErr w:type="spellEnd"/>
      <w:r w:rsidRPr="003277E6">
        <w:rPr>
          <w:rFonts w:ascii="Arial" w:hAnsi="Arial" w:cs="Arial"/>
          <w:sz w:val="16"/>
          <w:szCs w:val="16"/>
        </w:rPr>
        <w:t xml:space="preserve">, una iglesia y colegio de la Orden de los Jesuitas que se construyó en el siglo XVII; La Casa de las Conchas, actualmente una biblioteca pública pero también, un monumento notado y decorado con conchas, que simboliza la </w:t>
      </w:r>
      <w:r w:rsidRPr="003277E6">
        <w:rPr>
          <w:rFonts w:ascii="Arial" w:hAnsi="Arial" w:cs="Arial"/>
          <w:sz w:val="16"/>
          <w:szCs w:val="16"/>
        </w:rPr>
        <w:t>peregrinación siempre famosa a Santiago (El Camino); la Universidad de Salamanca, la universidad más antigua de España y la tercera más antigua de Europa; el puente romano, que se extiende a lo largo del río Tormes, es un monumento nacional y uno de los puentes más resistentes de Salamanca; La Iglesia de San Marcos, construida en estilo románico y contiene pinturas impresionantes que retratan muchas escenas de la vida de Nuestra Señora; La Iglesia de San Martín, una iglesia dedicada a San Martín de Porres, quien es el santo patrón de las personas de raza mixta y todos aquellos que buscan la armonía interracial. Visite el interior de las dos catedrales de Salamanca (antiguas y nuevas), una de estilo románico y la otra de estilo gótico. Después de este día lleno de acontecimientos, volverá a su hotel para disfrutar de una deliciosa comida con su grupo y pasar la noche en su hotel en Salamanca.</w:t>
      </w:r>
    </w:p>
    <w:p w:rsidR="000C728B" w:rsidRPr="003277E6" w:rsidRDefault="000C728B" w:rsidP="000C728B">
      <w:pPr>
        <w:contextualSpacing/>
        <w:jc w:val="both"/>
        <w:rPr>
          <w:rFonts w:ascii="Arial" w:hAnsi="Arial" w:cs="Arial"/>
          <w:sz w:val="16"/>
          <w:szCs w:val="16"/>
        </w:rPr>
      </w:pPr>
    </w:p>
    <w:p w:rsidR="000C728B" w:rsidRPr="003277E6" w:rsidRDefault="000C728B" w:rsidP="000C728B">
      <w:pPr>
        <w:contextualSpacing/>
        <w:jc w:val="both"/>
        <w:rPr>
          <w:rFonts w:ascii="Arial" w:hAnsi="Arial" w:cs="Arial"/>
          <w:sz w:val="16"/>
          <w:szCs w:val="16"/>
        </w:rPr>
      </w:pPr>
    </w:p>
    <w:p w:rsidR="000C728B" w:rsidRPr="003277E6" w:rsidRDefault="000C728B" w:rsidP="000C728B">
      <w:pPr>
        <w:contextualSpacing/>
        <w:jc w:val="both"/>
        <w:rPr>
          <w:rFonts w:ascii="Arial" w:hAnsi="Arial" w:cs="Arial"/>
          <w:sz w:val="16"/>
          <w:szCs w:val="16"/>
        </w:rPr>
      </w:pPr>
      <w:r w:rsidRPr="003277E6">
        <w:rPr>
          <w:rFonts w:ascii="Arial" w:hAnsi="Arial" w:cs="Arial"/>
          <w:sz w:val="16"/>
          <w:szCs w:val="16"/>
        </w:rPr>
        <w:t xml:space="preserve">Día 07 Sábado </w:t>
      </w:r>
    </w:p>
    <w:p w:rsidR="000C728B" w:rsidRPr="003277E6" w:rsidRDefault="000C728B" w:rsidP="000C728B">
      <w:pPr>
        <w:spacing w:before="100" w:after="100"/>
        <w:contextualSpacing/>
        <w:jc w:val="both"/>
        <w:rPr>
          <w:rFonts w:ascii="Arial" w:hAnsi="Arial" w:cs="Arial"/>
          <w:sz w:val="16"/>
          <w:szCs w:val="16"/>
        </w:rPr>
      </w:pPr>
      <w:r w:rsidRPr="003277E6">
        <w:rPr>
          <w:rFonts w:ascii="Arial" w:hAnsi="Arial" w:cs="Arial"/>
          <w:sz w:val="16"/>
          <w:szCs w:val="16"/>
        </w:rPr>
        <w:t>Salamanca - Alba de Tormes - Ávila - Burgos</w:t>
      </w:r>
    </w:p>
    <w:p w:rsidR="000C728B" w:rsidRPr="003277E6" w:rsidRDefault="000C728B" w:rsidP="000C728B">
      <w:pPr>
        <w:spacing w:before="100" w:after="100"/>
        <w:contextualSpacing/>
        <w:jc w:val="both"/>
        <w:rPr>
          <w:rFonts w:ascii="Arial" w:hAnsi="Arial" w:cs="Arial"/>
          <w:sz w:val="16"/>
          <w:szCs w:val="16"/>
        </w:rPr>
      </w:pPr>
      <w:r w:rsidRPr="003277E6">
        <w:rPr>
          <w:rFonts w:ascii="Arial" w:hAnsi="Arial" w:cs="Arial"/>
          <w:sz w:val="16"/>
          <w:szCs w:val="16"/>
        </w:rPr>
        <w:t xml:space="preserve">Esta mañana, después del desayuno, abordará el autobús y disfrutará de un breve traslado al pueblo de Alba de Tormes. Esta ciudad es el hogar del Monasterio Carmelita que Santa Teresa fundó en 1571. Al llegar a Alba de Tormes, su grupo celebrará la Misa en este Monasterio donde el santo murió y fue enterrado. Después de la misa, tendrá la oportunidad de visitar el museo dedicado a Santa Teresa de Ávila, que también sostiene su corazón incorrupto y su brazo izquierdo. Su grupo disfrutará de tiempo libre para almorzar por su cuenta, antes de continuar a la ciudad medieval de Ávila. A su llegada a Ávila, notará de inmediato las paredes perfectamente conservadas del siglo XI que rodean el casco antiguo. La conservación de la arquitectura en esta ciudad, donde nació Santa Teresa, considera que sus santuarios, conventos e iglesias son necesarios para visitar en cualquier peregrinación católica. La Catedral de Ávila abarca los estilos románico, gótico y renacentista de su época, dentro de su obra de arte y arquitectura. La Basílica de San Vicente en Ávila, se encuentra en el sitio del martirio de San Vicente. Visite el Convento de la Encarnación, donde Santa Teresa se convirtió en monja. Santa Teresa convenció a San Juan de la Cruz para reformar la orden carmelita masculina, la reforma que comenzó cuando conoció a San Juan en Medina del Campo. Después de caminar siguiendo los pasos de Santa Teresa, continúe su viaje a Burgos. A </w:t>
      </w:r>
      <w:r w:rsidRPr="003277E6">
        <w:rPr>
          <w:rFonts w:ascii="Arial" w:hAnsi="Arial" w:cs="Arial"/>
          <w:sz w:val="16"/>
          <w:szCs w:val="16"/>
        </w:rPr>
        <w:t>su llegada a la histórica capital de la antigua Castilla, disfrute de una cena. Después de la cena, tendrá la oportunidad de explorar la ciudad de Burgos y admirar su magnífica catedral de piedra caliza de estilo gótico. A última hora de la tarde, regresará a su hotel para descansar durante la noche.</w:t>
      </w:r>
    </w:p>
    <w:p w:rsidR="000C728B" w:rsidRPr="003277E6" w:rsidRDefault="000C728B" w:rsidP="000C728B">
      <w:pPr>
        <w:contextualSpacing/>
        <w:jc w:val="both"/>
        <w:rPr>
          <w:rFonts w:ascii="Arial" w:hAnsi="Arial" w:cs="Arial"/>
          <w:sz w:val="16"/>
          <w:szCs w:val="16"/>
        </w:rPr>
      </w:pPr>
    </w:p>
    <w:p w:rsidR="000C728B" w:rsidRPr="003277E6" w:rsidRDefault="000C728B" w:rsidP="000C728B">
      <w:pPr>
        <w:contextualSpacing/>
        <w:jc w:val="both"/>
        <w:rPr>
          <w:rFonts w:ascii="Arial" w:hAnsi="Arial" w:cs="Arial"/>
          <w:sz w:val="16"/>
          <w:szCs w:val="16"/>
        </w:rPr>
      </w:pPr>
      <w:r w:rsidRPr="003277E6">
        <w:rPr>
          <w:rFonts w:ascii="Arial" w:hAnsi="Arial" w:cs="Arial"/>
          <w:sz w:val="16"/>
          <w:szCs w:val="16"/>
        </w:rPr>
        <w:t xml:space="preserve">Día 08 Domingo </w:t>
      </w:r>
    </w:p>
    <w:p w:rsidR="000C728B" w:rsidRPr="003277E6" w:rsidRDefault="000C728B" w:rsidP="000C728B">
      <w:pPr>
        <w:spacing w:before="100" w:after="100"/>
        <w:contextualSpacing/>
        <w:jc w:val="both"/>
        <w:rPr>
          <w:rFonts w:ascii="Arial" w:hAnsi="Arial" w:cs="Arial"/>
          <w:sz w:val="16"/>
          <w:szCs w:val="16"/>
        </w:rPr>
      </w:pPr>
      <w:r w:rsidRPr="003277E6">
        <w:rPr>
          <w:rFonts w:ascii="Arial" w:hAnsi="Arial" w:cs="Arial"/>
          <w:sz w:val="16"/>
          <w:szCs w:val="16"/>
        </w:rPr>
        <w:t>Burgos - Loyola - Lourdes</w:t>
      </w:r>
    </w:p>
    <w:p w:rsidR="000C728B" w:rsidRPr="003277E6" w:rsidRDefault="000C728B" w:rsidP="000C728B">
      <w:pPr>
        <w:spacing w:before="100" w:after="100"/>
        <w:contextualSpacing/>
        <w:jc w:val="both"/>
        <w:rPr>
          <w:rFonts w:ascii="Arial" w:hAnsi="Arial" w:cs="Arial"/>
          <w:sz w:val="16"/>
          <w:szCs w:val="16"/>
        </w:rPr>
      </w:pPr>
      <w:r w:rsidRPr="003277E6">
        <w:rPr>
          <w:rFonts w:ascii="Arial" w:hAnsi="Arial" w:cs="Arial"/>
          <w:sz w:val="16"/>
          <w:szCs w:val="16"/>
        </w:rPr>
        <w:t>Después del desayuno, traslado de Burgos a Loyola para visitar el lugar de nacimiento de San Ignacio, fundador  de la Compañía de Jesús “los jesuitas”. Después del desayuno, traslado de Burgos a Loyola para visitar el lugar de nacimiento de San Ignacio, fundador de la Orden de los Jesuitas. San Ignacio se dedicó a convertirse en un soldado de la fe cristiana y, como resultado de muchas tribulaciones, escribió los siempre famosos Ejercicios espirituales. En Loyola, verá la basílica del siglo XVII dedicada a este notable santo. La Basílica es parte de una serie de edificios que rodean la "Casa Santa", el lugar de nacimiento de San Ignacio. Cuando visites estos lugares sagrados, también tendrás la oportunidad de rezar en la habitación más venerada, donde san Ignacio rezó y comenzó su conversión. Después de meditar sobre la vida de este fundador de la Orden de los Jesuitas, disfrutará de tiempo libre para almorzar y abordar el autobús para el próximo destino. Continuaremos a Lourdes con una vista espectacular de los Pirineos. A su llegada a Lourdes, se registrará en su hotel y disfrutará de una cena espléndida y una noche tranquila.</w:t>
      </w:r>
    </w:p>
    <w:p w:rsidR="000C728B" w:rsidRPr="003277E6" w:rsidRDefault="000C728B" w:rsidP="000C728B">
      <w:pPr>
        <w:contextualSpacing/>
        <w:jc w:val="both"/>
        <w:rPr>
          <w:rFonts w:ascii="Arial" w:hAnsi="Arial" w:cs="Arial"/>
          <w:sz w:val="16"/>
          <w:szCs w:val="16"/>
        </w:rPr>
      </w:pPr>
    </w:p>
    <w:p w:rsidR="000C728B" w:rsidRPr="003277E6" w:rsidRDefault="000C728B" w:rsidP="000C728B">
      <w:pPr>
        <w:contextualSpacing/>
        <w:jc w:val="both"/>
        <w:rPr>
          <w:rFonts w:ascii="Arial" w:hAnsi="Arial" w:cs="Arial"/>
          <w:sz w:val="16"/>
          <w:szCs w:val="16"/>
        </w:rPr>
      </w:pPr>
      <w:r w:rsidRPr="003277E6">
        <w:rPr>
          <w:rFonts w:ascii="Arial" w:hAnsi="Arial" w:cs="Arial"/>
          <w:sz w:val="16"/>
          <w:szCs w:val="16"/>
        </w:rPr>
        <w:t xml:space="preserve">Días 09 Lunes  </w:t>
      </w:r>
    </w:p>
    <w:p w:rsidR="000C728B" w:rsidRPr="003277E6" w:rsidRDefault="000C728B" w:rsidP="000C728B">
      <w:pPr>
        <w:spacing w:before="100" w:after="100"/>
        <w:contextualSpacing/>
        <w:jc w:val="both"/>
        <w:rPr>
          <w:rFonts w:ascii="Arial" w:hAnsi="Arial" w:cs="Arial"/>
          <w:sz w:val="16"/>
          <w:szCs w:val="16"/>
        </w:rPr>
      </w:pPr>
      <w:r w:rsidRPr="003277E6">
        <w:rPr>
          <w:rFonts w:ascii="Arial" w:hAnsi="Arial" w:cs="Arial"/>
          <w:sz w:val="16"/>
          <w:szCs w:val="16"/>
        </w:rPr>
        <w:t>Lourdes</w:t>
      </w:r>
    </w:p>
    <w:p w:rsidR="000C728B" w:rsidRPr="003277E6" w:rsidRDefault="000C728B" w:rsidP="000C728B">
      <w:pPr>
        <w:spacing w:before="100" w:after="100"/>
        <w:contextualSpacing/>
        <w:jc w:val="both"/>
        <w:rPr>
          <w:rFonts w:ascii="Arial" w:hAnsi="Arial" w:cs="Arial"/>
          <w:sz w:val="16"/>
          <w:szCs w:val="16"/>
        </w:rPr>
      </w:pPr>
      <w:r w:rsidRPr="003277E6">
        <w:rPr>
          <w:rFonts w:ascii="Arial" w:hAnsi="Arial" w:cs="Arial"/>
          <w:sz w:val="16"/>
          <w:szCs w:val="16"/>
        </w:rPr>
        <w:t xml:space="preserve">Durante este día, te despertarás en una pequeña ciudad que se encuentra dentro de los Pirineos. Durante su tiempo en Lourdes, rezará y meditará en otro sitio de las apariciones de Nuestra Señora. Nuestra Señora se le apareció por primera vez a </w:t>
      </w:r>
      <w:proofErr w:type="spellStart"/>
      <w:r w:rsidRPr="003277E6">
        <w:rPr>
          <w:rFonts w:ascii="Arial" w:hAnsi="Arial" w:cs="Arial"/>
          <w:sz w:val="16"/>
          <w:szCs w:val="16"/>
        </w:rPr>
        <w:t>Bernadette</w:t>
      </w:r>
      <w:proofErr w:type="spellEnd"/>
      <w:r w:rsidRPr="003277E6">
        <w:rPr>
          <w:rFonts w:ascii="Arial" w:hAnsi="Arial" w:cs="Arial"/>
          <w:sz w:val="16"/>
          <w:szCs w:val="16"/>
        </w:rPr>
        <w:t xml:space="preserve"> en 1858, y se anunció como "La Inmaculada Concepción", cerca de la Gruta de </w:t>
      </w:r>
      <w:proofErr w:type="spellStart"/>
      <w:r w:rsidRPr="003277E6">
        <w:rPr>
          <w:rFonts w:ascii="Arial" w:hAnsi="Arial" w:cs="Arial"/>
          <w:sz w:val="16"/>
          <w:szCs w:val="16"/>
        </w:rPr>
        <w:t>Massabielle</w:t>
      </w:r>
      <w:proofErr w:type="spellEnd"/>
      <w:r w:rsidRPr="003277E6">
        <w:rPr>
          <w:rFonts w:ascii="Arial" w:hAnsi="Arial" w:cs="Arial"/>
          <w:sz w:val="16"/>
          <w:szCs w:val="16"/>
        </w:rPr>
        <w:t xml:space="preserve">. Durante las dos primeras apariciones, la pequeña </w:t>
      </w:r>
      <w:proofErr w:type="spellStart"/>
      <w:r w:rsidRPr="003277E6">
        <w:rPr>
          <w:rFonts w:ascii="Arial" w:hAnsi="Arial" w:cs="Arial"/>
          <w:sz w:val="16"/>
          <w:szCs w:val="16"/>
        </w:rPr>
        <w:t>Bernadette</w:t>
      </w:r>
      <w:proofErr w:type="spellEnd"/>
      <w:r w:rsidRPr="003277E6">
        <w:rPr>
          <w:rFonts w:ascii="Arial" w:hAnsi="Arial" w:cs="Arial"/>
          <w:sz w:val="16"/>
          <w:szCs w:val="16"/>
        </w:rPr>
        <w:t xml:space="preserve"> rezó el Rosario con Nuestra Señora y se fue sin ningún intercambio de palabras. Durante las siguientes apariciones, Nuestra Señora enfatizó el amor de Dios por nosotros, la penitencia y la necesidad de realizar actos de penitencia para los pecadores. Durante todo su tiempo en Lourdes, tendrá la oportunidad de asistir a misa en la Gruta, asistencia a la Bendición de enfermos e impedidos en donde Nuestra Señora se le apareció a </w:t>
      </w:r>
      <w:proofErr w:type="spellStart"/>
      <w:r w:rsidRPr="003277E6">
        <w:rPr>
          <w:rFonts w:ascii="Arial" w:hAnsi="Arial" w:cs="Arial"/>
          <w:sz w:val="16"/>
          <w:szCs w:val="16"/>
        </w:rPr>
        <w:lastRenderedPageBreak/>
        <w:t>Bernadette</w:t>
      </w:r>
      <w:proofErr w:type="spellEnd"/>
      <w:r w:rsidRPr="003277E6">
        <w:rPr>
          <w:rFonts w:ascii="Arial" w:hAnsi="Arial" w:cs="Arial"/>
          <w:sz w:val="16"/>
          <w:szCs w:val="16"/>
        </w:rPr>
        <w:t xml:space="preserve">; mire una presentación en video que explica, en detalle, la historia de Lourdes; bebe agua del manantial milagroso que ha curado a muchos; y </w:t>
      </w:r>
      <w:proofErr w:type="spellStart"/>
      <w:r w:rsidRPr="003277E6">
        <w:rPr>
          <w:rFonts w:ascii="Arial" w:hAnsi="Arial" w:cs="Arial"/>
          <w:sz w:val="16"/>
          <w:szCs w:val="16"/>
        </w:rPr>
        <w:t>sumérgete</w:t>
      </w:r>
      <w:proofErr w:type="spellEnd"/>
      <w:r w:rsidRPr="003277E6">
        <w:rPr>
          <w:rFonts w:ascii="Arial" w:hAnsi="Arial" w:cs="Arial"/>
          <w:sz w:val="16"/>
          <w:szCs w:val="16"/>
        </w:rPr>
        <w:t xml:space="preserve"> en los baños curativos. Además, tendrás la oportunidad de experimentar el amor incondicional de Cristo, mientras </w:t>
      </w:r>
      <w:proofErr w:type="spellStart"/>
      <w:r w:rsidRPr="003277E6">
        <w:rPr>
          <w:rFonts w:ascii="Arial" w:hAnsi="Arial" w:cs="Arial"/>
          <w:sz w:val="16"/>
          <w:szCs w:val="16"/>
        </w:rPr>
        <w:t>meditas</w:t>
      </w:r>
      <w:proofErr w:type="spellEnd"/>
      <w:r w:rsidRPr="003277E6">
        <w:rPr>
          <w:rFonts w:ascii="Arial" w:hAnsi="Arial" w:cs="Arial"/>
          <w:sz w:val="16"/>
          <w:szCs w:val="16"/>
        </w:rPr>
        <w:t xml:space="preserve"> en las Estaciones de la Cruz "de tamaño natural" que pasan por alto la Gruta de </w:t>
      </w:r>
      <w:proofErr w:type="spellStart"/>
      <w:r w:rsidRPr="003277E6">
        <w:rPr>
          <w:rFonts w:ascii="Arial" w:hAnsi="Arial" w:cs="Arial"/>
          <w:sz w:val="16"/>
          <w:szCs w:val="16"/>
        </w:rPr>
        <w:t>Massabielle</w:t>
      </w:r>
      <w:proofErr w:type="spellEnd"/>
      <w:r w:rsidRPr="003277E6">
        <w:rPr>
          <w:rFonts w:ascii="Arial" w:hAnsi="Arial" w:cs="Arial"/>
          <w:sz w:val="16"/>
          <w:szCs w:val="16"/>
        </w:rPr>
        <w:t xml:space="preserve">. Además, mientras esté en Lourdes, entrará y meditará sobre los pasos de Santa </w:t>
      </w:r>
      <w:proofErr w:type="spellStart"/>
      <w:r w:rsidRPr="003277E6">
        <w:rPr>
          <w:rFonts w:ascii="Arial" w:hAnsi="Arial" w:cs="Arial"/>
          <w:sz w:val="16"/>
          <w:szCs w:val="16"/>
        </w:rPr>
        <w:t>Bernadette</w:t>
      </w:r>
      <w:proofErr w:type="spellEnd"/>
      <w:r w:rsidRPr="003277E6">
        <w:rPr>
          <w:rFonts w:ascii="Arial" w:hAnsi="Arial" w:cs="Arial"/>
          <w:sz w:val="16"/>
          <w:szCs w:val="16"/>
        </w:rPr>
        <w:t xml:space="preserve">. Su grupo tendrá la oportunidad de ver </w:t>
      </w:r>
      <w:proofErr w:type="spellStart"/>
      <w:r w:rsidRPr="003277E6">
        <w:rPr>
          <w:rFonts w:ascii="Arial" w:hAnsi="Arial" w:cs="Arial"/>
          <w:sz w:val="16"/>
          <w:szCs w:val="16"/>
        </w:rPr>
        <w:t>Boly</w:t>
      </w:r>
      <w:proofErr w:type="spellEnd"/>
      <w:r w:rsidRPr="003277E6">
        <w:rPr>
          <w:rFonts w:ascii="Arial" w:hAnsi="Arial" w:cs="Arial"/>
          <w:sz w:val="16"/>
          <w:szCs w:val="16"/>
        </w:rPr>
        <w:t xml:space="preserve"> </w:t>
      </w:r>
      <w:proofErr w:type="spellStart"/>
      <w:r w:rsidRPr="003277E6">
        <w:rPr>
          <w:rFonts w:ascii="Arial" w:hAnsi="Arial" w:cs="Arial"/>
          <w:sz w:val="16"/>
          <w:szCs w:val="16"/>
        </w:rPr>
        <w:t>Mill</w:t>
      </w:r>
      <w:proofErr w:type="spellEnd"/>
      <w:r w:rsidRPr="003277E6">
        <w:rPr>
          <w:rFonts w:ascii="Arial" w:hAnsi="Arial" w:cs="Arial"/>
          <w:sz w:val="16"/>
          <w:szCs w:val="16"/>
        </w:rPr>
        <w:t xml:space="preserve">, el lugar </w:t>
      </w:r>
      <w:r w:rsidRPr="003277E6">
        <w:rPr>
          <w:rFonts w:ascii="Arial" w:hAnsi="Arial" w:cs="Arial"/>
          <w:sz w:val="16"/>
          <w:szCs w:val="16"/>
        </w:rPr>
        <w:t xml:space="preserve">de nacimiento de Santa </w:t>
      </w:r>
      <w:proofErr w:type="spellStart"/>
      <w:r w:rsidRPr="003277E6">
        <w:rPr>
          <w:rFonts w:ascii="Arial" w:hAnsi="Arial" w:cs="Arial"/>
          <w:sz w:val="16"/>
          <w:szCs w:val="16"/>
        </w:rPr>
        <w:t>Bernadette</w:t>
      </w:r>
      <w:proofErr w:type="spellEnd"/>
      <w:r w:rsidRPr="003277E6">
        <w:rPr>
          <w:rFonts w:ascii="Arial" w:hAnsi="Arial" w:cs="Arial"/>
          <w:sz w:val="16"/>
          <w:szCs w:val="16"/>
        </w:rPr>
        <w:t>, y el "</w:t>
      </w:r>
      <w:proofErr w:type="spellStart"/>
      <w:r w:rsidRPr="003277E6">
        <w:rPr>
          <w:rFonts w:ascii="Arial" w:hAnsi="Arial" w:cs="Arial"/>
          <w:sz w:val="16"/>
          <w:szCs w:val="16"/>
        </w:rPr>
        <w:t>Cachot</w:t>
      </w:r>
      <w:proofErr w:type="spellEnd"/>
      <w:r w:rsidRPr="003277E6">
        <w:rPr>
          <w:rFonts w:ascii="Arial" w:hAnsi="Arial" w:cs="Arial"/>
          <w:sz w:val="16"/>
          <w:szCs w:val="16"/>
        </w:rPr>
        <w:t xml:space="preserve">", una prisión abandonada donde vivía la empobrecida familia de </w:t>
      </w:r>
      <w:proofErr w:type="spellStart"/>
      <w:r w:rsidRPr="003277E6">
        <w:rPr>
          <w:rFonts w:ascii="Arial" w:hAnsi="Arial" w:cs="Arial"/>
          <w:sz w:val="16"/>
          <w:szCs w:val="16"/>
        </w:rPr>
        <w:t>Bernadette</w:t>
      </w:r>
      <w:proofErr w:type="spellEnd"/>
      <w:r w:rsidRPr="003277E6">
        <w:rPr>
          <w:rFonts w:ascii="Arial" w:hAnsi="Arial" w:cs="Arial"/>
          <w:sz w:val="16"/>
          <w:szCs w:val="16"/>
        </w:rPr>
        <w:t>. Cada noche después de la cena, tendrá la oportunidad de asistir a la procesión a la luz de las velas y al Rosario antes de una noche de descanso.</w:t>
      </w:r>
    </w:p>
    <w:p w:rsidR="000C728B" w:rsidRPr="003277E6" w:rsidRDefault="00881761" w:rsidP="000C728B">
      <w:pPr>
        <w:contextualSpacing/>
        <w:jc w:val="both"/>
        <w:rPr>
          <w:rFonts w:ascii="Arial" w:hAnsi="Arial" w:cs="Arial"/>
          <w:sz w:val="16"/>
          <w:szCs w:val="16"/>
        </w:rPr>
      </w:pPr>
      <w:r>
        <w:rPr>
          <w:rFonts w:ascii="Arial" w:hAnsi="Arial" w:cs="Arial"/>
          <w:noProof/>
          <w:sz w:val="16"/>
          <w:szCs w:val="16"/>
        </w:rPr>
        <mc:AlternateContent>
          <mc:Choice Requires="wps">
            <w:drawing>
              <wp:anchor distT="0" distB="0" distL="114300" distR="114300" simplePos="0" relativeHeight="251659264" behindDoc="0" locked="0" layoutInCell="1" allowOverlap="1">
                <wp:simplePos x="0" y="0"/>
                <wp:positionH relativeFrom="column">
                  <wp:posOffset>-105178</wp:posOffset>
                </wp:positionH>
                <wp:positionV relativeFrom="paragraph">
                  <wp:posOffset>131075</wp:posOffset>
                </wp:positionV>
                <wp:extent cx="1410962" cy="1332239"/>
                <wp:effectExtent l="0" t="0" r="12065" b="13970"/>
                <wp:wrapNone/>
                <wp:docPr id="17" name="Cuadro de texto 17"/>
                <wp:cNvGraphicFramePr/>
                <a:graphic xmlns:a="http://schemas.openxmlformats.org/drawingml/2006/main">
                  <a:graphicData uri="http://schemas.microsoft.com/office/word/2010/wordprocessingShape">
                    <wps:wsp>
                      <wps:cNvSpPr txBox="1"/>
                      <wps:spPr>
                        <a:xfrm>
                          <a:off x="0" y="0"/>
                          <a:ext cx="1410962" cy="1332239"/>
                        </a:xfrm>
                        <a:prstGeom prst="rect">
                          <a:avLst/>
                        </a:prstGeom>
                        <a:solidFill>
                          <a:schemeClr val="lt1"/>
                        </a:solidFill>
                        <a:ln w="6350">
                          <a:solidFill>
                            <a:prstClr val="black"/>
                          </a:solidFill>
                        </a:ln>
                      </wps:spPr>
                      <wps:txbx>
                        <w:txbxContent>
                          <w:p w:rsidR="00173267" w:rsidRDefault="00173267">
                            <w:r w:rsidRPr="00881761">
                              <w:rPr>
                                <w:rFonts w:ascii="Arial" w:hAnsi="Arial" w:cs="Arial"/>
                                <w:noProof/>
                                <w:sz w:val="16"/>
                                <w:szCs w:val="16"/>
                              </w:rPr>
                              <w:drawing>
                                <wp:inline distT="0" distB="0" distL="0" distR="0" wp14:anchorId="4A9AC512" wp14:editId="2E871463">
                                  <wp:extent cx="1254319" cy="1334322"/>
                                  <wp:effectExtent l="0" t="0" r="3175"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268856" cy="134978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uadro de texto 17" o:spid="_x0000_s1026" type="#_x0000_t202" style="position:absolute;left:0;text-align:left;margin-left:-8.3pt;margin-top:10.3pt;width:111.1pt;height:104.9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" fillcolor="white [3201]" strokeweight=".5pt">
                <v:textbox>
                  <w:txbxContent>
                    <w:p w:rsidR="00173267" w:rsidRDefault="00173267">
                      <w:r w:rsidRPr="00881761">
                        <w:rPr>
                          <w:rFonts w:ascii="Arial" w:hAnsi="Arial" w:cs="Arial"/>
                          <w:noProof/>
                          <w:sz w:val="16"/>
                          <w:szCs w:val="16"/>
                        </w:rPr>
                        <w:drawing>
                          <wp:inline distT="0" distB="0" distL="0" distR="0" wp14:anchorId="4A9AC512" wp14:editId="2E871463">
                            <wp:extent cx="1254319" cy="1334322"/>
                            <wp:effectExtent l="0" t="0" r="3175"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268856" cy="1349786"/>
                                    </a:xfrm>
                                    <a:prstGeom prst="rect">
                                      <a:avLst/>
                                    </a:prstGeom>
                                  </pic:spPr>
                                </pic:pic>
                              </a:graphicData>
                            </a:graphic>
                          </wp:inline>
                        </w:drawing>
                      </w:r>
                    </w:p>
                  </w:txbxContent>
                </v:textbox>
              </v:shape>
            </w:pict>
          </mc:Fallback>
        </mc:AlternateContent>
      </w:r>
    </w:p>
    <w:p w:rsidR="009820AB" w:rsidRDefault="009820AB" w:rsidP="000C728B">
      <w:pPr>
        <w:contextualSpacing/>
        <w:jc w:val="both"/>
        <w:rPr>
          <w:rFonts w:ascii="Arial" w:hAnsi="Arial" w:cs="Arial"/>
          <w:sz w:val="16"/>
          <w:szCs w:val="16"/>
        </w:rPr>
      </w:pPr>
    </w:p>
    <w:p w:rsidR="009820AB" w:rsidRDefault="009820AB" w:rsidP="000C728B">
      <w:pPr>
        <w:contextualSpacing/>
        <w:jc w:val="both"/>
        <w:rPr>
          <w:rFonts w:ascii="Arial" w:hAnsi="Arial" w:cs="Arial"/>
          <w:sz w:val="16"/>
          <w:szCs w:val="16"/>
        </w:rPr>
      </w:pPr>
    </w:p>
    <w:p w:rsidR="009820AB" w:rsidRDefault="009820AB" w:rsidP="000C728B">
      <w:pPr>
        <w:contextualSpacing/>
        <w:jc w:val="both"/>
        <w:rPr>
          <w:rFonts w:ascii="Arial" w:hAnsi="Arial" w:cs="Arial"/>
          <w:sz w:val="16"/>
          <w:szCs w:val="16"/>
        </w:rPr>
      </w:pPr>
    </w:p>
    <w:p w:rsidR="000C728B" w:rsidRPr="009820AB" w:rsidRDefault="000C728B" w:rsidP="000C728B">
      <w:pPr>
        <w:contextualSpacing/>
        <w:jc w:val="both"/>
        <w:rPr>
          <w:rFonts w:ascii="Arial" w:hAnsi="Arial" w:cs="Arial"/>
          <w:b/>
          <w:bCs/>
          <w:sz w:val="16"/>
          <w:szCs w:val="16"/>
        </w:rPr>
      </w:pPr>
      <w:r w:rsidRPr="009820AB">
        <w:rPr>
          <w:rFonts w:ascii="Arial" w:hAnsi="Arial" w:cs="Arial"/>
          <w:b/>
          <w:bCs/>
          <w:sz w:val="16"/>
          <w:szCs w:val="16"/>
        </w:rPr>
        <w:t xml:space="preserve">Día 10 Martes </w:t>
      </w:r>
    </w:p>
    <w:p w:rsidR="000C728B" w:rsidRPr="003277E6" w:rsidRDefault="000C728B" w:rsidP="000C728B">
      <w:pPr>
        <w:spacing w:before="100" w:after="100"/>
        <w:contextualSpacing/>
        <w:jc w:val="both"/>
        <w:rPr>
          <w:rFonts w:ascii="Arial" w:hAnsi="Arial" w:cs="Arial"/>
          <w:sz w:val="16"/>
          <w:szCs w:val="16"/>
        </w:rPr>
      </w:pPr>
      <w:r w:rsidRPr="003277E6">
        <w:rPr>
          <w:rFonts w:ascii="Arial" w:hAnsi="Arial" w:cs="Arial"/>
          <w:sz w:val="16"/>
          <w:szCs w:val="16"/>
        </w:rPr>
        <w:t xml:space="preserve">Lourdes – Con el desayuno de este día y el traslado al aeropuerto </w:t>
      </w:r>
      <w:r w:rsidRPr="003277E6">
        <w:rPr>
          <w:rFonts w:ascii="Arial" w:hAnsi="Arial" w:cs="Arial"/>
          <w:sz w:val="16"/>
          <w:szCs w:val="16"/>
        </w:rPr>
        <w:t xml:space="preserve">finalizan los servicios de nuestra Organización, los clientes que salgan este día se les proporcionará también los servicios de trasporte a los aeropuertos de </w:t>
      </w:r>
      <w:proofErr w:type="spellStart"/>
      <w:r w:rsidRPr="003277E6">
        <w:rPr>
          <w:rFonts w:ascii="Arial" w:hAnsi="Arial" w:cs="Arial"/>
          <w:sz w:val="16"/>
          <w:szCs w:val="16"/>
        </w:rPr>
        <w:t>Tarbes</w:t>
      </w:r>
      <w:proofErr w:type="spellEnd"/>
      <w:r w:rsidRPr="003277E6">
        <w:rPr>
          <w:rFonts w:ascii="Arial" w:hAnsi="Arial" w:cs="Arial"/>
          <w:sz w:val="16"/>
          <w:szCs w:val="16"/>
        </w:rPr>
        <w:t xml:space="preserve"> o Pau, traslados a otros aeropuertos vecinos se cotizaran precios por separado.</w:t>
      </w:r>
    </w:p>
    <w:p w:rsidR="000C728B" w:rsidRPr="003277E6" w:rsidRDefault="000C728B" w:rsidP="000C728B">
      <w:pPr>
        <w:spacing w:before="100" w:after="100"/>
        <w:contextualSpacing/>
        <w:jc w:val="both"/>
        <w:rPr>
          <w:rFonts w:ascii="Arial" w:hAnsi="Arial" w:cs="Arial"/>
          <w:sz w:val="16"/>
          <w:szCs w:val="16"/>
        </w:rPr>
      </w:pPr>
    </w:p>
    <w:p w:rsidR="000C728B" w:rsidRPr="003277E6" w:rsidRDefault="000C728B" w:rsidP="000C728B">
      <w:pPr>
        <w:spacing w:before="100" w:after="100"/>
        <w:contextualSpacing/>
        <w:jc w:val="both"/>
        <w:rPr>
          <w:rFonts w:ascii="Arial" w:hAnsi="Arial" w:cs="Arial"/>
          <w:sz w:val="16"/>
          <w:szCs w:val="16"/>
        </w:rPr>
      </w:pPr>
      <w:r w:rsidRPr="003277E6">
        <w:rPr>
          <w:rFonts w:ascii="Arial" w:hAnsi="Arial" w:cs="Arial"/>
          <w:sz w:val="16"/>
          <w:szCs w:val="16"/>
        </w:rPr>
        <w:t xml:space="preserve">Notas: Los peregrinos puede continuar viaje a </w:t>
      </w:r>
      <w:proofErr w:type="spellStart"/>
      <w:r w:rsidRPr="003277E6">
        <w:rPr>
          <w:rFonts w:ascii="Arial" w:hAnsi="Arial" w:cs="Arial"/>
          <w:sz w:val="16"/>
          <w:szCs w:val="16"/>
        </w:rPr>
        <w:t>Rocamadur</w:t>
      </w:r>
      <w:proofErr w:type="spellEnd"/>
      <w:r w:rsidRPr="003277E6">
        <w:rPr>
          <w:rFonts w:ascii="Arial" w:hAnsi="Arial" w:cs="Arial"/>
          <w:sz w:val="16"/>
          <w:szCs w:val="16"/>
        </w:rPr>
        <w:t xml:space="preserve"> – </w:t>
      </w:r>
      <w:proofErr w:type="spellStart"/>
      <w:r w:rsidRPr="003277E6">
        <w:rPr>
          <w:rFonts w:ascii="Arial" w:hAnsi="Arial" w:cs="Arial"/>
          <w:sz w:val="16"/>
          <w:szCs w:val="16"/>
        </w:rPr>
        <w:t>Paray</w:t>
      </w:r>
      <w:proofErr w:type="spellEnd"/>
      <w:r w:rsidRPr="003277E6">
        <w:rPr>
          <w:rFonts w:ascii="Arial" w:hAnsi="Arial" w:cs="Arial"/>
          <w:sz w:val="16"/>
          <w:szCs w:val="16"/>
        </w:rPr>
        <w:t>-le-</w:t>
      </w:r>
      <w:proofErr w:type="spellStart"/>
      <w:r w:rsidRPr="003277E6">
        <w:rPr>
          <w:rFonts w:ascii="Arial" w:hAnsi="Arial" w:cs="Arial"/>
          <w:sz w:val="16"/>
          <w:szCs w:val="16"/>
        </w:rPr>
        <w:t>Monial</w:t>
      </w:r>
      <w:proofErr w:type="spellEnd"/>
      <w:r w:rsidRPr="003277E6">
        <w:rPr>
          <w:rFonts w:ascii="Arial" w:hAnsi="Arial" w:cs="Arial"/>
          <w:sz w:val="16"/>
          <w:szCs w:val="16"/>
        </w:rPr>
        <w:t>, -</w:t>
      </w:r>
      <w:proofErr w:type="spellStart"/>
      <w:r w:rsidRPr="003277E6">
        <w:rPr>
          <w:rFonts w:ascii="Arial" w:hAnsi="Arial" w:cs="Arial"/>
          <w:sz w:val="16"/>
          <w:szCs w:val="16"/>
        </w:rPr>
        <w:t>Nevers</w:t>
      </w:r>
      <w:proofErr w:type="spellEnd"/>
      <w:r w:rsidRPr="003277E6">
        <w:rPr>
          <w:rFonts w:ascii="Arial" w:hAnsi="Arial" w:cs="Arial"/>
          <w:sz w:val="16"/>
          <w:szCs w:val="16"/>
        </w:rPr>
        <w:t>- Lisieux-Mt. Saint Michel y París</w:t>
      </w:r>
    </w:p>
    <w:p w:rsidR="000C728B" w:rsidRPr="003277E6" w:rsidRDefault="000C728B" w:rsidP="000C728B">
      <w:pPr>
        <w:spacing w:before="100" w:after="100"/>
        <w:contextualSpacing/>
        <w:jc w:val="both"/>
        <w:rPr>
          <w:rFonts w:ascii="Arial" w:hAnsi="Arial" w:cs="Arial"/>
          <w:sz w:val="16"/>
          <w:szCs w:val="16"/>
        </w:rPr>
      </w:pPr>
      <w:r w:rsidRPr="003277E6">
        <w:rPr>
          <w:rFonts w:ascii="Arial" w:hAnsi="Arial" w:cs="Arial"/>
          <w:sz w:val="16"/>
          <w:szCs w:val="16"/>
        </w:rPr>
        <w:t xml:space="preserve">O viaje a Roma en las rutas Marianas de Italia, Bosnia Herzegovina, y Tierra Santa </w:t>
      </w:r>
    </w:p>
    <w:p w:rsidR="000C728B" w:rsidRDefault="000C728B" w:rsidP="000C728B">
      <w:pPr>
        <w:pStyle w:val="Ttulo4"/>
        <w:jc w:val="both"/>
        <w:rPr>
          <w:rFonts w:ascii="Trebuchet MS" w:hAnsi="Trebuchet MS"/>
          <w:b/>
          <w:bCs/>
          <w:i w:val="0"/>
          <w:iCs w:val="0"/>
          <w:sz w:val="18"/>
          <w:szCs w:val="18"/>
        </w:rPr>
        <w:sectPr w:rsidR="000C728B" w:rsidSect="00192970">
          <w:type w:val="continuous"/>
          <w:pgSz w:w="11900" w:h="16840"/>
          <w:pgMar w:top="1417" w:right="1701" w:bottom="1417" w:left="1701" w:header="708" w:footer="708" w:gutter="0"/>
          <w:cols w:num="3" w:space="227"/>
          <w:docGrid w:linePitch="360"/>
        </w:sectPr>
      </w:pPr>
    </w:p>
    <w:p w:rsidR="004D0007" w:rsidRDefault="004D0007" w:rsidP="000C728B">
      <w:pPr>
        <w:pStyle w:val="Ttulo4"/>
        <w:jc w:val="both"/>
        <w:rPr>
          <w:rFonts w:ascii="Trebuchet MS" w:hAnsi="Trebuchet MS"/>
          <w:b/>
          <w:bCs/>
          <w:i w:val="0"/>
          <w:iCs w:val="0"/>
          <w:sz w:val="18"/>
          <w:szCs w:val="18"/>
        </w:rPr>
      </w:pPr>
    </w:p>
    <w:tbl>
      <w:tblPr>
        <w:tblStyle w:val="Tablaconcuadrcula"/>
        <w:tblpPr w:leftFromText="141" w:rightFromText="141" w:vertAnchor="text" w:horzAnchor="margin" w:tblpY="2590"/>
        <w:tblW w:w="0" w:type="auto"/>
        <w:tblBorders>
          <w:left w:val="none" w:sz="0" w:space="0" w:color="auto"/>
          <w:right w:val="none" w:sz="0" w:space="0" w:color="auto"/>
        </w:tblBorders>
        <w:tblLook w:val="04A0" w:firstRow="1" w:lastRow="0" w:firstColumn="1" w:lastColumn="0" w:noHBand="0" w:noVBand="1"/>
      </w:tblPr>
      <w:tblGrid>
        <w:gridCol w:w="3018"/>
        <w:gridCol w:w="1404"/>
        <w:gridCol w:w="1267"/>
      </w:tblGrid>
      <w:tr w:rsidR="004D0007" w:rsidRPr="004D0007" w:rsidTr="00881761">
        <w:tc>
          <w:tcPr>
            <w:tcW w:w="3018" w:type="dxa"/>
          </w:tcPr>
          <w:p w:rsidR="004D0007" w:rsidRPr="004D0007" w:rsidRDefault="004D0007" w:rsidP="00881761">
            <w:pPr>
              <w:rPr>
                <w:rFonts w:ascii="Arial Narrow" w:hAnsi="Arial Narrow"/>
                <w:sz w:val="21"/>
                <w:szCs w:val="21"/>
              </w:rPr>
            </w:pPr>
            <w:r w:rsidRPr="004D0007">
              <w:rPr>
                <w:rFonts w:ascii="Arial Narrow" w:hAnsi="Arial Narrow"/>
                <w:sz w:val="21"/>
                <w:szCs w:val="21"/>
              </w:rPr>
              <w:t xml:space="preserve">Recorrido. </w:t>
            </w:r>
            <w:r>
              <w:rPr>
                <w:rFonts w:ascii="Arial Narrow" w:hAnsi="Arial Narrow"/>
                <w:sz w:val="21"/>
                <w:szCs w:val="21"/>
              </w:rPr>
              <w:t>TOUR 100</w:t>
            </w:r>
          </w:p>
        </w:tc>
        <w:tc>
          <w:tcPr>
            <w:tcW w:w="1404" w:type="dxa"/>
          </w:tcPr>
          <w:p w:rsidR="004D0007" w:rsidRPr="004D0007" w:rsidRDefault="004D0007" w:rsidP="00881761">
            <w:pPr>
              <w:rPr>
                <w:rFonts w:ascii="Arial Narrow" w:hAnsi="Arial Narrow"/>
                <w:sz w:val="21"/>
                <w:szCs w:val="21"/>
              </w:rPr>
            </w:pPr>
            <w:r w:rsidRPr="004D0007">
              <w:rPr>
                <w:rFonts w:ascii="Arial Narrow" w:hAnsi="Arial Narrow"/>
                <w:sz w:val="21"/>
                <w:szCs w:val="21"/>
              </w:rPr>
              <w:t>Habitación</w:t>
            </w:r>
          </w:p>
          <w:p w:rsidR="004D0007" w:rsidRPr="004D0007" w:rsidRDefault="004D0007" w:rsidP="00881761">
            <w:pPr>
              <w:rPr>
                <w:rFonts w:ascii="Arial Narrow" w:hAnsi="Arial Narrow"/>
                <w:sz w:val="21"/>
                <w:szCs w:val="21"/>
              </w:rPr>
            </w:pPr>
            <w:r w:rsidRPr="004D0007">
              <w:rPr>
                <w:rFonts w:ascii="Arial Narrow" w:hAnsi="Arial Narrow"/>
                <w:sz w:val="21"/>
                <w:szCs w:val="21"/>
              </w:rPr>
              <w:t>Doble/triple</w:t>
            </w:r>
          </w:p>
        </w:tc>
        <w:tc>
          <w:tcPr>
            <w:tcW w:w="1267" w:type="dxa"/>
          </w:tcPr>
          <w:p w:rsidR="004D0007" w:rsidRPr="004D0007" w:rsidRDefault="004D0007" w:rsidP="00881761">
            <w:pPr>
              <w:rPr>
                <w:rFonts w:ascii="Arial Narrow" w:hAnsi="Arial Narrow"/>
                <w:sz w:val="21"/>
                <w:szCs w:val="21"/>
              </w:rPr>
            </w:pPr>
            <w:r w:rsidRPr="004D0007">
              <w:rPr>
                <w:rFonts w:ascii="Arial Narrow" w:hAnsi="Arial Narrow"/>
                <w:sz w:val="21"/>
                <w:szCs w:val="21"/>
              </w:rPr>
              <w:t>Habitación</w:t>
            </w:r>
          </w:p>
          <w:p w:rsidR="004D0007" w:rsidRPr="004D0007" w:rsidRDefault="004D0007" w:rsidP="00881761">
            <w:pPr>
              <w:rPr>
                <w:rFonts w:ascii="Arial Narrow" w:hAnsi="Arial Narrow"/>
                <w:sz w:val="21"/>
                <w:szCs w:val="21"/>
              </w:rPr>
            </w:pPr>
            <w:r w:rsidRPr="004D0007">
              <w:rPr>
                <w:rFonts w:ascii="Arial Narrow" w:hAnsi="Arial Narrow"/>
                <w:sz w:val="21"/>
                <w:szCs w:val="21"/>
              </w:rPr>
              <w:t xml:space="preserve">Individual </w:t>
            </w:r>
          </w:p>
        </w:tc>
      </w:tr>
      <w:tr w:rsidR="004D0007" w:rsidRPr="004D0007" w:rsidTr="00881761">
        <w:tc>
          <w:tcPr>
            <w:tcW w:w="3018" w:type="dxa"/>
          </w:tcPr>
          <w:p w:rsidR="004D0007" w:rsidRPr="004D0007" w:rsidRDefault="004D0007" w:rsidP="00881761">
            <w:pPr>
              <w:rPr>
                <w:rFonts w:ascii="Arial Narrow" w:hAnsi="Arial Narrow"/>
                <w:sz w:val="21"/>
                <w:szCs w:val="21"/>
              </w:rPr>
            </w:pPr>
            <w:r w:rsidRPr="004D0007">
              <w:rPr>
                <w:rFonts w:ascii="Arial Narrow" w:hAnsi="Arial Narrow"/>
                <w:sz w:val="21"/>
                <w:szCs w:val="21"/>
              </w:rPr>
              <w:t xml:space="preserve">MADRID – LOURDES </w:t>
            </w:r>
            <w:r>
              <w:rPr>
                <w:rFonts w:ascii="Arial Narrow" w:hAnsi="Arial Narrow"/>
                <w:sz w:val="21"/>
                <w:szCs w:val="21"/>
              </w:rPr>
              <w:t xml:space="preserve"> 10 DÍAS </w:t>
            </w:r>
          </w:p>
        </w:tc>
        <w:tc>
          <w:tcPr>
            <w:tcW w:w="1404" w:type="dxa"/>
          </w:tcPr>
          <w:p w:rsidR="004D0007" w:rsidRPr="004D0007" w:rsidRDefault="004D0007" w:rsidP="00881761">
            <w:pPr>
              <w:jc w:val="center"/>
              <w:rPr>
                <w:rFonts w:ascii="Arial Narrow" w:hAnsi="Arial Narrow"/>
                <w:sz w:val="21"/>
                <w:szCs w:val="21"/>
              </w:rPr>
            </w:pPr>
            <w:r>
              <w:rPr>
                <w:rFonts w:ascii="Arial Narrow" w:hAnsi="Arial Narrow"/>
                <w:sz w:val="21"/>
                <w:szCs w:val="21"/>
              </w:rPr>
              <w:t xml:space="preserve">1.470 </w:t>
            </w:r>
            <w:proofErr w:type="spellStart"/>
            <w:r>
              <w:rPr>
                <w:rFonts w:ascii="Arial Narrow" w:hAnsi="Arial Narrow"/>
                <w:sz w:val="21"/>
                <w:szCs w:val="21"/>
              </w:rPr>
              <w:t>Eur</w:t>
            </w:r>
            <w:proofErr w:type="spellEnd"/>
            <w:r>
              <w:rPr>
                <w:rFonts w:ascii="Arial Narrow" w:hAnsi="Arial Narrow"/>
                <w:sz w:val="21"/>
                <w:szCs w:val="21"/>
              </w:rPr>
              <w:t>.</w:t>
            </w:r>
          </w:p>
        </w:tc>
        <w:tc>
          <w:tcPr>
            <w:tcW w:w="1267" w:type="dxa"/>
          </w:tcPr>
          <w:p w:rsidR="004D0007" w:rsidRPr="004D0007" w:rsidRDefault="004D0007" w:rsidP="00881761">
            <w:pPr>
              <w:rPr>
                <w:rFonts w:ascii="Arial Narrow" w:hAnsi="Arial Narrow"/>
                <w:sz w:val="21"/>
                <w:szCs w:val="21"/>
              </w:rPr>
            </w:pPr>
            <w:r>
              <w:rPr>
                <w:rFonts w:ascii="Arial Narrow" w:hAnsi="Arial Narrow"/>
                <w:sz w:val="21"/>
                <w:szCs w:val="21"/>
              </w:rPr>
              <w:t>445.Eur.</w:t>
            </w:r>
          </w:p>
        </w:tc>
      </w:tr>
      <w:tr w:rsidR="004D0007" w:rsidRPr="004D0007" w:rsidTr="00881761">
        <w:tc>
          <w:tcPr>
            <w:tcW w:w="3018" w:type="dxa"/>
          </w:tcPr>
          <w:p w:rsidR="004D0007" w:rsidRPr="004D0007" w:rsidRDefault="004D0007" w:rsidP="00881761">
            <w:pPr>
              <w:rPr>
                <w:rFonts w:ascii="Arial Narrow" w:hAnsi="Arial Narrow"/>
                <w:sz w:val="21"/>
                <w:szCs w:val="21"/>
              </w:rPr>
            </w:pPr>
            <w:r>
              <w:rPr>
                <w:rFonts w:ascii="Arial Narrow" w:hAnsi="Arial Narrow"/>
                <w:sz w:val="21"/>
                <w:szCs w:val="21"/>
              </w:rPr>
              <w:t xml:space="preserve">½ doble a compartir full 17 pago </w:t>
            </w:r>
          </w:p>
        </w:tc>
        <w:tc>
          <w:tcPr>
            <w:tcW w:w="1404" w:type="dxa"/>
          </w:tcPr>
          <w:p w:rsidR="004D0007" w:rsidRPr="004D0007" w:rsidRDefault="004D0007" w:rsidP="00881761">
            <w:pPr>
              <w:rPr>
                <w:rFonts w:ascii="Arial Narrow" w:hAnsi="Arial Narrow"/>
                <w:sz w:val="21"/>
                <w:szCs w:val="21"/>
              </w:rPr>
            </w:pPr>
          </w:p>
        </w:tc>
        <w:tc>
          <w:tcPr>
            <w:tcW w:w="1267" w:type="dxa"/>
          </w:tcPr>
          <w:p w:rsidR="004D0007" w:rsidRPr="004D0007" w:rsidRDefault="004D0007" w:rsidP="00881761">
            <w:pPr>
              <w:rPr>
                <w:rFonts w:ascii="Arial Narrow" w:hAnsi="Arial Narrow"/>
                <w:sz w:val="21"/>
                <w:szCs w:val="21"/>
              </w:rPr>
            </w:pPr>
            <w:r>
              <w:rPr>
                <w:rFonts w:ascii="Arial Narrow" w:hAnsi="Arial Narrow"/>
                <w:sz w:val="21"/>
                <w:szCs w:val="21"/>
              </w:rPr>
              <w:t>190.Eur.</w:t>
            </w:r>
          </w:p>
        </w:tc>
      </w:tr>
    </w:tbl>
    <w:p w:rsidR="004D0007" w:rsidRDefault="004D0007" w:rsidP="000C728B">
      <w:pPr>
        <w:pStyle w:val="Ttulo4"/>
        <w:jc w:val="both"/>
        <w:rPr>
          <w:rFonts w:ascii="Trebuchet MS" w:hAnsi="Trebuchet MS"/>
          <w:b/>
          <w:bCs/>
          <w:i w:val="0"/>
          <w:iCs w:val="0"/>
          <w:sz w:val="18"/>
          <w:szCs w:val="18"/>
        </w:rPr>
      </w:pPr>
    </w:p>
    <w:p w:rsidR="004D0007" w:rsidRDefault="004D0007" w:rsidP="004D0007"/>
    <w:p w:rsidR="004D0007" w:rsidRDefault="004D0007" w:rsidP="004D0007"/>
    <w:p w:rsidR="004D0007" w:rsidRDefault="004D0007" w:rsidP="004D0007">
      <w:pPr>
        <w:rPr>
          <w:b/>
          <w:bCs/>
        </w:rPr>
      </w:pPr>
    </w:p>
    <w:p w:rsidR="004D0007" w:rsidRDefault="004D0007" w:rsidP="004D0007">
      <w:pPr>
        <w:rPr>
          <w:b/>
          <w:bCs/>
        </w:rPr>
      </w:pPr>
    </w:p>
    <w:p w:rsidR="004D0007" w:rsidRDefault="004D0007" w:rsidP="004D0007">
      <w:pPr>
        <w:rPr>
          <w:b/>
          <w:bCs/>
        </w:rPr>
      </w:pPr>
    </w:p>
    <w:p w:rsidR="004D0007" w:rsidRPr="00881761" w:rsidRDefault="004D0007" w:rsidP="004D0007">
      <w:pPr>
        <w:rPr>
          <w:b/>
          <w:bCs/>
          <w:color w:val="000000" w:themeColor="text1"/>
        </w:rPr>
      </w:pPr>
      <w:r w:rsidRPr="00881761">
        <w:rPr>
          <w:b/>
          <w:bCs/>
          <w:color w:val="000000" w:themeColor="text1"/>
        </w:rPr>
        <w:t>Precios por persona de la estadía en Europa</w:t>
      </w:r>
    </w:p>
    <w:p w:rsidR="004D0007" w:rsidRPr="00881761" w:rsidRDefault="004D0007" w:rsidP="004D0007">
      <w:pPr>
        <w:rPr>
          <w:color w:val="000000" w:themeColor="text1"/>
        </w:rPr>
      </w:pPr>
      <w:r w:rsidRPr="00881761">
        <w:rPr>
          <w:color w:val="000000" w:themeColor="text1"/>
        </w:rPr>
        <w:t>(habitaciones con baño privado)</w:t>
      </w:r>
    </w:p>
    <w:p w:rsidR="004D0007" w:rsidRPr="00881761" w:rsidRDefault="004D0007" w:rsidP="004D0007">
      <w:pPr>
        <w:rPr>
          <w:color w:val="000000" w:themeColor="text1"/>
        </w:rPr>
      </w:pPr>
    </w:p>
    <w:p w:rsidR="004D0007" w:rsidRPr="00881761" w:rsidRDefault="004D0007" w:rsidP="004D0007">
      <w:pPr>
        <w:rPr>
          <w:color w:val="000000" w:themeColor="text1"/>
        </w:rPr>
      </w:pPr>
    </w:p>
    <w:p w:rsidR="004D0007" w:rsidRPr="00881761" w:rsidRDefault="004D0007" w:rsidP="004D0007">
      <w:pPr>
        <w:rPr>
          <w:color w:val="000000" w:themeColor="text1"/>
        </w:rPr>
      </w:pPr>
    </w:p>
    <w:p w:rsidR="004D0007" w:rsidRPr="00881761" w:rsidRDefault="004D0007" w:rsidP="004D0007">
      <w:pPr>
        <w:rPr>
          <w:color w:val="000000" w:themeColor="text1"/>
        </w:rPr>
      </w:pPr>
    </w:p>
    <w:p w:rsidR="004D0007" w:rsidRPr="00881761" w:rsidRDefault="004D0007" w:rsidP="004D0007">
      <w:pPr>
        <w:rPr>
          <w:color w:val="000000" w:themeColor="text1"/>
        </w:rPr>
      </w:pPr>
    </w:p>
    <w:p w:rsidR="004D0007" w:rsidRPr="00881761" w:rsidRDefault="004D0007" w:rsidP="004D0007">
      <w:pPr>
        <w:rPr>
          <w:b/>
          <w:bCs/>
          <w:color w:val="000000" w:themeColor="text1"/>
        </w:rPr>
      </w:pPr>
      <w:r w:rsidRPr="00881761">
        <w:rPr>
          <w:b/>
          <w:bCs/>
          <w:color w:val="000000" w:themeColor="text1"/>
        </w:rPr>
        <w:t xml:space="preserve">PERMANENCIA EXTRA </w:t>
      </w:r>
    </w:p>
    <w:p w:rsidR="004D0007" w:rsidRPr="00881761" w:rsidRDefault="004D0007" w:rsidP="004D0007">
      <w:pPr>
        <w:rPr>
          <w:color w:val="000000" w:themeColor="text1"/>
        </w:rPr>
      </w:pPr>
      <w:r w:rsidRPr="00881761">
        <w:rPr>
          <w:color w:val="000000" w:themeColor="text1"/>
        </w:rPr>
        <w:t>Precios por día y por persona con sólo desayunos buffet.</w:t>
      </w:r>
    </w:p>
    <w:tbl>
      <w:tblPr>
        <w:tblStyle w:val="Tablaconcuadrcula"/>
        <w:tblpPr w:leftFromText="141" w:rightFromText="141" w:vertAnchor="text" w:horzAnchor="margin" w:tblpY="147"/>
        <w:tblW w:w="0" w:type="auto"/>
        <w:tblBorders>
          <w:top w:val="none" w:sz="0" w:space="0" w:color="auto"/>
          <w:left w:val="none" w:sz="0" w:space="0" w:color="auto"/>
          <w:right w:val="none" w:sz="0" w:space="0" w:color="auto"/>
        </w:tblBorders>
        <w:tblLook w:val="04A0" w:firstRow="1" w:lastRow="0" w:firstColumn="1" w:lastColumn="0" w:noHBand="0" w:noVBand="1"/>
      </w:tblPr>
      <w:tblGrid>
        <w:gridCol w:w="3018"/>
        <w:gridCol w:w="1230"/>
        <w:gridCol w:w="1035"/>
      </w:tblGrid>
      <w:tr w:rsidR="00881761" w:rsidRPr="00881761" w:rsidTr="004D0007">
        <w:tc>
          <w:tcPr>
            <w:tcW w:w="3018" w:type="dxa"/>
          </w:tcPr>
          <w:p w:rsidR="004D0007" w:rsidRPr="00881761" w:rsidRDefault="004D0007" w:rsidP="004D0007">
            <w:pPr>
              <w:rPr>
                <w:color w:val="000000" w:themeColor="text1"/>
              </w:rPr>
            </w:pPr>
            <w:r w:rsidRPr="00881761">
              <w:rPr>
                <w:color w:val="000000" w:themeColor="text1"/>
              </w:rPr>
              <w:t xml:space="preserve">MADRID </w:t>
            </w:r>
          </w:p>
        </w:tc>
        <w:tc>
          <w:tcPr>
            <w:tcW w:w="1230" w:type="dxa"/>
          </w:tcPr>
          <w:p w:rsidR="004D0007" w:rsidRPr="00881761" w:rsidRDefault="004D0007" w:rsidP="004D0007">
            <w:pPr>
              <w:rPr>
                <w:color w:val="000000" w:themeColor="text1"/>
              </w:rPr>
            </w:pPr>
            <w:r w:rsidRPr="00881761">
              <w:rPr>
                <w:color w:val="000000" w:themeColor="text1"/>
              </w:rPr>
              <w:t xml:space="preserve">122 </w:t>
            </w:r>
            <w:r w:rsidR="00881761" w:rsidRPr="00881761">
              <w:rPr>
                <w:color w:val="000000" w:themeColor="text1"/>
              </w:rPr>
              <w:t>Euro</w:t>
            </w:r>
            <w:r w:rsidRPr="00881761">
              <w:rPr>
                <w:color w:val="000000" w:themeColor="text1"/>
              </w:rPr>
              <w:t>.</w:t>
            </w:r>
          </w:p>
        </w:tc>
        <w:tc>
          <w:tcPr>
            <w:tcW w:w="992" w:type="dxa"/>
          </w:tcPr>
          <w:p w:rsidR="004D0007" w:rsidRPr="00881761" w:rsidRDefault="00881761" w:rsidP="004D0007">
            <w:pPr>
              <w:rPr>
                <w:color w:val="000000" w:themeColor="text1"/>
              </w:rPr>
            </w:pPr>
            <w:r w:rsidRPr="00881761">
              <w:rPr>
                <w:color w:val="000000" w:themeColor="text1"/>
              </w:rPr>
              <w:t>132Euro</w:t>
            </w:r>
          </w:p>
        </w:tc>
      </w:tr>
      <w:tr w:rsidR="00881761" w:rsidRPr="00881761" w:rsidTr="004D0007">
        <w:tc>
          <w:tcPr>
            <w:tcW w:w="3018" w:type="dxa"/>
          </w:tcPr>
          <w:p w:rsidR="004D0007" w:rsidRPr="00881761" w:rsidRDefault="00881761" w:rsidP="004D0007">
            <w:pPr>
              <w:rPr>
                <w:color w:val="000000" w:themeColor="text1"/>
              </w:rPr>
            </w:pPr>
            <w:r w:rsidRPr="00881761">
              <w:rPr>
                <w:color w:val="000000" w:themeColor="text1"/>
              </w:rPr>
              <w:t>LOURDES</w:t>
            </w:r>
          </w:p>
        </w:tc>
        <w:tc>
          <w:tcPr>
            <w:tcW w:w="1230" w:type="dxa"/>
          </w:tcPr>
          <w:p w:rsidR="004D0007" w:rsidRPr="00881761" w:rsidRDefault="00881761" w:rsidP="004D0007">
            <w:pPr>
              <w:rPr>
                <w:color w:val="000000" w:themeColor="text1"/>
              </w:rPr>
            </w:pPr>
            <w:r w:rsidRPr="00881761">
              <w:rPr>
                <w:color w:val="000000" w:themeColor="text1"/>
              </w:rPr>
              <w:t>68 Euro</w:t>
            </w:r>
          </w:p>
        </w:tc>
        <w:tc>
          <w:tcPr>
            <w:tcW w:w="992" w:type="dxa"/>
          </w:tcPr>
          <w:p w:rsidR="004D0007" w:rsidRPr="00881761" w:rsidRDefault="00881761" w:rsidP="004D0007">
            <w:pPr>
              <w:rPr>
                <w:color w:val="000000" w:themeColor="text1"/>
              </w:rPr>
            </w:pPr>
            <w:r w:rsidRPr="00881761">
              <w:rPr>
                <w:color w:val="000000" w:themeColor="text1"/>
              </w:rPr>
              <w:t>74 Euro.</w:t>
            </w:r>
          </w:p>
        </w:tc>
      </w:tr>
    </w:tbl>
    <w:p w:rsidR="004D0007" w:rsidRPr="00881761" w:rsidRDefault="004D0007" w:rsidP="004D0007">
      <w:pPr>
        <w:rPr>
          <w:color w:val="000000" w:themeColor="text1"/>
        </w:rPr>
      </w:pPr>
    </w:p>
    <w:p w:rsidR="004D0007" w:rsidRPr="00881761" w:rsidRDefault="004D0007" w:rsidP="004D0007">
      <w:pPr>
        <w:rPr>
          <w:color w:val="000000" w:themeColor="text1"/>
        </w:rPr>
      </w:pPr>
    </w:p>
    <w:p w:rsidR="004D0007" w:rsidRDefault="004D0007" w:rsidP="000C728B">
      <w:pPr>
        <w:pStyle w:val="Ttulo4"/>
        <w:jc w:val="both"/>
        <w:rPr>
          <w:rFonts w:ascii="Trebuchet MS" w:hAnsi="Trebuchet MS"/>
          <w:b/>
          <w:bCs/>
          <w:i w:val="0"/>
          <w:iCs w:val="0"/>
          <w:sz w:val="18"/>
          <w:szCs w:val="18"/>
        </w:rPr>
      </w:pPr>
    </w:p>
    <w:p w:rsidR="004D0007" w:rsidRDefault="004D0007" w:rsidP="000C728B">
      <w:pPr>
        <w:pStyle w:val="Ttulo4"/>
        <w:jc w:val="both"/>
        <w:rPr>
          <w:rFonts w:ascii="Trebuchet MS" w:hAnsi="Trebuchet MS"/>
          <w:b/>
          <w:bCs/>
          <w:i w:val="0"/>
          <w:iCs w:val="0"/>
          <w:sz w:val="18"/>
          <w:szCs w:val="18"/>
        </w:rPr>
      </w:pPr>
    </w:p>
    <w:p w:rsidR="000C728B" w:rsidRPr="002937D6" w:rsidRDefault="000C728B" w:rsidP="000C728B">
      <w:pPr>
        <w:pStyle w:val="Ttulo4"/>
        <w:jc w:val="both"/>
        <w:rPr>
          <w:rFonts w:ascii="Trebuchet MS" w:hAnsi="Trebuchet MS"/>
          <w:b/>
          <w:bCs/>
          <w:i w:val="0"/>
          <w:iCs w:val="0"/>
          <w:sz w:val="18"/>
          <w:szCs w:val="18"/>
        </w:rPr>
      </w:pPr>
      <w:r w:rsidRPr="002937D6">
        <w:rPr>
          <w:rFonts w:ascii="Trebuchet MS" w:hAnsi="Trebuchet MS"/>
          <w:b/>
          <w:bCs/>
          <w:i w:val="0"/>
          <w:iCs w:val="0"/>
          <w:sz w:val="18"/>
          <w:szCs w:val="18"/>
        </w:rPr>
        <w:t>TU VIAJE INCLYE:</w:t>
      </w:r>
    </w:p>
    <w:p w:rsidR="000C728B" w:rsidRPr="002937D6" w:rsidRDefault="000C728B" w:rsidP="000C728B">
      <w:pPr>
        <w:numPr>
          <w:ilvl w:val="0"/>
          <w:numId w:val="2"/>
        </w:numPr>
        <w:ind w:left="516" w:firstLine="0"/>
        <w:rPr>
          <w:rFonts w:ascii="Trebuchet MS" w:hAnsi="Trebuchet MS"/>
          <w:sz w:val="18"/>
          <w:szCs w:val="18"/>
        </w:rPr>
      </w:pPr>
      <w:r w:rsidRPr="002937D6">
        <w:rPr>
          <w:rFonts w:ascii="Trebuchet MS" w:hAnsi="Trebuchet MS"/>
          <w:sz w:val="18"/>
          <w:szCs w:val="18"/>
        </w:rPr>
        <w:t xml:space="preserve">Hoteles de primera clase ubicados en el centro: (o similar) </w:t>
      </w:r>
    </w:p>
    <w:p w:rsidR="000C728B" w:rsidRPr="00A46305" w:rsidRDefault="000C728B" w:rsidP="000C728B">
      <w:pPr>
        <w:pStyle w:val="Prrafodelista"/>
        <w:numPr>
          <w:ilvl w:val="1"/>
          <w:numId w:val="2"/>
        </w:numPr>
        <w:rPr>
          <w:rFonts w:ascii="Trebuchet MS" w:hAnsi="Trebuchet MS"/>
          <w:sz w:val="18"/>
          <w:szCs w:val="18"/>
        </w:rPr>
      </w:pPr>
      <w:r w:rsidRPr="00A46305">
        <w:rPr>
          <w:rFonts w:ascii="Trebuchet MS" w:hAnsi="Trebuchet MS"/>
          <w:sz w:val="18"/>
          <w:szCs w:val="18"/>
        </w:rPr>
        <w:t xml:space="preserve">  2 Noches. Hotel Emperador, </w:t>
      </w:r>
      <w:r w:rsidR="009820AB">
        <w:rPr>
          <w:rFonts w:ascii="Trebuchet MS" w:hAnsi="Trebuchet MS"/>
          <w:sz w:val="18"/>
          <w:szCs w:val="18"/>
        </w:rPr>
        <w:t xml:space="preserve"> o  bien Hotel Mayorazgo, </w:t>
      </w:r>
      <w:r w:rsidRPr="00A46305">
        <w:rPr>
          <w:rFonts w:ascii="Trebuchet MS" w:hAnsi="Trebuchet MS"/>
          <w:sz w:val="18"/>
          <w:szCs w:val="18"/>
        </w:rPr>
        <w:t xml:space="preserve">Madrid, España  </w:t>
      </w:r>
    </w:p>
    <w:p w:rsidR="000C728B" w:rsidRPr="00A46305" w:rsidRDefault="000C728B" w:rsidP="000C728B">
      <w:pPr>
        <w:pStyle w:val="Prrafodelista"/>
        <w:numPr>
          <w:ilvl w:val="1"/>
          <w:numId w:val="2"/>
        </w:numPr>
        <w:rPr>
          <w:rFonts w:ascii="Trebuchet MS" w:hAnsi="Trebuchet MS"/>
          <w:sz w:val="18"/>
          <w:szCs w:val="18"/>
        </w:rPr>
      </w:pPr>
      <w:r w:rsidRPr="00A46305">
        <w:rPr>
          <w:rFonts w:ascii="Trebuchet MS" w:hAnsi="Trebuchet MS"/>
          <w:sz w:val="18"/>
          <w:szCs w:val="18"/>
        </w:rPr>
        <w:t xml:space="preserve">  2 Noches Hotel </w:t>
      </w:r>
      <w:r>
        <w:rPr>
          <w:rFonts w:ascii="Trebuchet MS" w:hAnsi="Trebuchet MS"/>
          <w:sz w:val="18"/>
          <w:szCs w:val="18"/>
        </w:rPr>
        <w:t>Abba</w:t>
      </w:r>
      <w:r w:rsidRPr="00A46305">
        <w:rPr>
          <w:rFonts w:ascii="Trebuchet MS" w:hAnsi="Trebuchet MS"/>
          <w:sz w:val="18"/>
          <w:szCs w:val="18"/>
        </w:rPr>
        <w:t xml:space="preserve"> Madrid, España ( resto de los tours)</w:t>
      </w:r>
    </w:p>
    <w:p w:rsidR="000C728B" w:rsidRPr="00A46305" w:rsidRDefault="000C728B" w:rsidP="000C728B">
      <w:pPr>
        <w:pStyle w:val="NormalWeb"/>
        <w:spacing w:before="0" w:beforeAutospacing="0" w:after="0" w:afterAutospacing="0"/>
        <w:ind w:left="1440"/>
        <w:rPr>
          <w:rFonts w:ascii="Trebuchet MS" w:hAnsi="Trebuchet MS"/>
          <w:sz w:val="18"/>
          <w:szCs w:val="18"/>
        </w:rPr>
      </w:pPr>
      <w:r w:rsidRPr="00A46305">
        <w:rPr>
          <w:rFonts w:ascii="Trebuchet MS" w:hAnsi="Trebuchet MS"/>
          <w:sz w:val="18"/>
          <w:szCs w:val="18"/>
        </w:rPr>
        <w:t xml:space="preserve">~ 1 noche :  Hotel </w:t>
      </w:r>
      <w:r w:rsidR="00881761">
        <w:rPr>
          <w:rFonts w:ascii="Trebuchet MS" w:hAnsi="Trebuchet MS"/>
          <w:sz w:val="18"/>
          <w:szCs w:val="18"/>
        </w:rPr>
        <w:t>Roma</w:t>
      </w:r>
      <w:r w:rsidRPr="00A46305">
        <w:rPr>
          <w:rFonts w:ascii="Trebuchet MS" w:hAnsi="Trebuchet MS"/>
          <w:sz w:val="18"/>
          <w:szCs w:val="18"/>
        </w:rPr>
        <w:t xml:space="preserve">, Lisboa , Portugal </w:t>
      </w:r>
    </w:p>
    <w:p w:rsidR="000C728B" w:rsidRPr="00A46305" w:rsidRDefault="000C728B" w:rsidP="000C728B">
      <w:pPr>
        <w:pStyle w:val="NormalWeb"/>
        <w:spacing w:before="0" w:beforeAutospacing="0" w:after="0" w:afterAutospacing="0"/>
        <w:ind w:left="1440"/>
        <w:rPr>
          <w:rFonts w:ascii="Trebuchet MS" w:hAnsi="Trebuchet MS"/>
          <w:sz w:val="18"/>
          <w:szCs w:val="18"/>
        </w:rPr>
      </w:pPr>
      <w:r w:rsidRPr="00A46305">
        <w:rPr>
          <w:rFonts w:ascii="Trebuchet MS" w:hAnsi="Trebuchet MS"/>
          <w:sz w:val="18"/>
          <w:szCs w:val="18"/>
        </w:rPr>
        <w:t>~ 2 noches : Hotel</w:t>
      </w:r>
      <w:r w:rsidR="009820AB">
        <w:rPr>
          <w:rFonts w:ascii="Trebuchet MS" w:hAnsi="Trebuchet MS"/>
          <w:sz w:val="18"/>
          <w:szCs w:val="18"/>
        </w:rPr>
        <w:t xml:space="preserve"> Regina</w:t>
      </w:r>
      <w:r w:rsidRPr="00A46305">
        <w:rPr>
          <w:rFonts w:ascii="Trebuchet MS" w:hAnsi="Trebuchet MS"/>
          <w:sz w:val="18"/>
          <w:szCs w:val="18"/>
        </w:rPr>
        <w:t>, Fátima , Portugal</w:t>
      </w:r>
    </w:p>
    <w:p w:rsidR="000C728B" w:rsidRPr="00A46305" w:rsidRDefault="000C728B" w:rsidP="000C728B">
      <w:pPr>
        <w:pStyle w:val="NormalWeb"/>
        <w:spacing w:before="0" w:beforeAutospacing="0" w:after="0" w:afterAutospacing="0"/>
        <w:ind w:left="1440"/>
        <w:rPr>
          <w:rFonts w:ascii="Trebuchet MS" w:hAnsi="Trebuchet MS"/>
          <w:sz w:val="18"/>
          <w:szCs w:val="18"/>
        </w:rPr>
      </w:pPr>
      <w:r w:rsidRPr="00A46305">
        <w:rPr>
          <w:rFonts w:ascii="Trebuchet MS" w:hAnsi="Trebuchet MS"/>
          <w:sz w:val="18"/>
          <w:szCs w:val="18"/>
        </w:rPr>
        <w:t xml:space="preserve">~ 1 noche: </w:t>
      </w:r>
      <w:r w:rsidRPr="00DB230D">
        <w:rPr>
          <w:rStyle w:val="Hipervnculo"/>
          <w:rFonts w:ascii="Trebuchet MS" w:eastAsiaTheme="majorEastAsia" w:hAnsi="Trebuchet MS"/>
          <w:sz w:val="18"/>
          <w:szCs w:val="18"/>
          <w:u w:val="none"/>
        </w:rPr>
        <w:t>Abba Fonseca Hotel</w:t>
      </w:r>
      <w:r w:rsidRPr="00A46305">
        <w:rPr>
          <w:rStyle w:val="Hipervnculo"/>
          <w:rFonts w:ascii="Trebuchet MS" w:eastAsiaTheme="majorEastAsia" w:hAnsi="Trebuchet MS"/>
          <w:sz w:val="18"/>
          <w:szCs w:val="18"/>
        </w:rPr>
        <w:t xml:space="preserve"> </w:t>
      </w:r>
      <w:r w:rsidRPr="00A46305">
        <w:rPr>
          <w:rFonts w:ascii="Trebuchet MS" w:hAnsi="Trebuchet MS"/>
          <w:sz w:val="18"/>
          <w:szCs w:val="18"/>
        </w:rPr>
        <w:t xml:space="preserve"> , Salamanca, España</w:t>
      </w:r>
    </w:p>
    <w:p w:rsidR="000C728B" w:rsidRPr="00A46305" w:rsidRDefault="000C728B" w:rsidP="000C728B">
      <w:pPr>
        <w:pStyle w:val="NormalWeb"/>
        <w:spacing w:before="0" w:beforeAutospacing="0" w:after="0" w:afterAutospacing="0"/>
        <w:ind w:left="1440"/>
        <w:rPr>
          <w:rFonts w:ascii="Trebuchet MS" w:hAnsi="Trebuchet MS"/>
          <w:sz w:val="18"/>
          <w:szCs w:val="18"/>
        </w:rPr>
      </w:pPr>
      <w:r w:rsidRPr="00A46305">
        <w:rPr>
          <w:rFonts w:ascii="Trebuchet MS" w:hAnsi="Trebuchet MS"/>
          <w:sz w:val="18"/>
          <w:szCs w:val="18"/>
        </w:rPr>
        <w:t xml:space="preserve">~ 1 noche: </w:t>
      </w:r>
      <w:r w:rsidRPr="00A46305">
        <w:rPr>
          <w:rFonts w:ascii="Trebuchet MS" w:eastAsiaTheme="majorEastAsia" w:hAnsi="Trebuchet MS"/>
          <w:sz w:val="18"/>
          <w:szCs w:val="18"/>
        </w:rPr>
        <w:t xml:space="preserve"> Abba Burgos </w:t>
      </w:r>
      <w:r w:rsidRPr="00A46305">
        <w:rPr>
          <w:rFonts w:ascii="Trebuchet MS" w:hAnsi="Trebuchet MS"/>
          <w:sz w:val="18"/>
          <w:szCs w:val="18"/>
        </w:rPr>
        <w:t xml:space="preserve"> , Burgos, España</w:t>
      </w:r>
    </w:p>
    <w:p w:rsidR="000C728B" w:rsidRPr="00A46305" w:rsidRDefault="000C728B" w:rsidP="000C728B">
      <w:pPr>
        <w:pStyle w:val="NormalWeb"/>
        <w:spacing w:before="0" w:beforeAutospacing="0" w:after="0" w:afterAutospacing="0"/>
        <w:ind w:left="1440"/>
        <w:rPr>
          <w:rFonts w:ascii="Trebuchet MS" w:hAnsi="Trebuchet MS"/>
          <w:sz w:val="18"/>
          <w:szCs w:val="18"/>
        </w:rPr>
      </w:pPr>
      <w:r w:rsidRPr="00A46305">
        <w:rPr>
          <w:rFonts w:ascii="Trebuchet MS" w:hAnsi="Trebuchet MS"/>
          <w:sz w:val="18"/>
          <w:szCs w:val="18"/>
        </w:rPr>
        <w:t xml:space="preserve">~ 2 noche:  Hotel </w:t>
      </w:r>
      <w:proofErr w:type="spellStart"/>
      <w:r w:rsidRPr="00A46305">
        <w:rPr>
          <w:rFonts w:ascii="Trebuchet MS" w:hAnsi="Trebuchet MS"/>
          <w:sz w:val="18"/>
          <w:szCs w:val="18"/>
        </w:rPr>
        <w:t>Explanade</w:t>
      </w:r>
      <w:proofErr w:type="spellEnd"/>
      <w:r w:rsidRPr="00A46305">
        <w:rPr>
          <w:rFonts w:ascii="Trebuchet MS" w:hAnsi="Trebuchet MS"/>
          <w:sz w:val="18"/>
          <w:szCs w:val="18"/>
        </w:rPr>
        <w:t xml:space="preserve"> </w:t>
      </w:r>
      <w:proofErr w:type="spellStart"/>
      <w:r w:rsidRPr="00A46305">
        <w:rPr>
          <w:rFonts w:ascii="Trebuchet MS" w:hAnsi="Trebuchet MS"/>
          <w:sz w:val="18"/>
          <w:szCs w:val="18"/>
        </w:rPr>
        <w:t>Eden</w:t>
      </w:r>
      <w:proofErr w:type="spellEnd"/>
      <w:r w:rsidRPr="00A46305">
        <w:rPr>
          <w:rFonts w:ascii="Trebuchet MS" w:hAnsi="Trebuchet MS"/>
          <w:sz w:val="18"/>
          <w:szCs w:val="18"/>
        </w:rPr>
        <w:t xml:space="preserve"> , Lourdes, Francia.</w:t>
      </w:r>
    </w:p>
    <w:p w:rsidR="000C728B" w:rsidRPr="00A46305" w:rsidRDefault="000C728B" w:rsidP="000C728B">
      <w:pPr>
        <w:pStyle w:val="NormalWeb"/>
        <w:spacing w:before="0" w:beforeAutospacing="0" w:after="0" w:afterAutospacing="0"/>
        <w:rPr>
          <w:rFonts w:ascii="Trebuchet MS" w:hAnsi="Trebuchet MS"/>
          <w:sz w:val="18"/>
          <w:szCs w:val="18"/>
        </w:rPr>
      </w:pPr>
      <w:r w:rsidRPr="00A46305">
        <w:rPr>
          <w:rFonts w:ascii="Trebuchet MS" w:hAnsi="Trebuchet MS"/>
          <w:sz w:val="18"/>
          <w:szCs w:val="18"/>
        </w:rPr>
        <w:tab/>
      </w:r>
      <w:r w:rsidRPr="00A46305">
        <w:rPr>
          <w:rFonts w:ascii="Trebuchet MS" w:hAnsi="Trebuchet MS"/>
          <w:sz w:val="18"/>
          <w:szCs w:val="18"/>
        </w:rPr>
        <w:tab/>
        <w:t>Traslados según itinerario</w:t>
      </w:r>
    </w:p>
    <w:p w:rsidR="000C728B" w:rsidRPr="002937D6" w:rsidRDefault="000C728B" w:rsidP="000C728B">
      <w:pPr>
        <w:numPr>
          <w:ilvl w:val="0"/>
          <w:numId w:val="3"/>
        </w:numPr>
        <w:ind w:left="516" w:firstLine="0"/>
        <w:rPr>
          <w:rFonts w:ascii="Trebuchet MS" w:hAnsi="Trebuchet MS"/>
          <w:sz w:val="18"/>
          <w:szCs w:val="18"/>
        </w:rPr>
      </w:pPr>
      <w:r w:rsidRPr="002937D6">
        <w:rPr>
          <w:rFonts w:ascii="Trebuchet MS" w:hAnsi="Trebuchet MS"/>
          <w:sz w:val="18"/>
          <w:szCs w:val="18"/>
        </w:rPr>
        <w:t xml:space="preserve">Desayuno y cena todos los días. </w:t>
      </w:r>
    </w:p>
    <w:p w:rsidR="000C728B" w:rsidRPr="002937D6" w:rsidRDefault="000C728B" w:rsidP="000C728B">
      <w:pPr>
        <w:numPr>
          <w:ilvl w:val="0"/>
          <w:numId w:val="3"/>
        </w:numPr>
        <w:ind w:left="516" w:firstLine="0"/>
        <w:rPr>
          <w:rFonts w:ascii="Trebuchet MS" w:hAnsi="Trebuchet MS"/>
          <w:sz w:val="18"/>
          <w:szCs w:val="18"/>
        </w:rPr>
      </w:pPr>
      <w:r w:rsidRPr="002937D6">
        <w:rPr>
          <w:rFonts w:ascii="Trebuchet MS" w:hAnsi="Trebuchet MS"/>
          <w:sz w:val="18"/>
          <w:szCs w:val="18"/>
        </w:rPr>
        <w:t>Transporte en autocar con aire acondicionado.</w:t>
      </w:r>
    </w:p>
    <w:p w:rsidR="000C728B" w:rsidRPr="002937D6" w:rsidRDefault="000C728B" w:rsidP="000C728B">
      <w:pPr>
        <w:numPr>
          <w:ilvl w:val="0"/>
          <w:numId w:val="3"/>
        </w:numPr>
        <w:ind w:left="516" w:firstLine="0"/>
        <w:rPr>
          <w:rFonts w:ascii="Trebuchet MS" w:hAnsi="Trebuchet MS"/>
          <w:sz w:val="18"/>
          <w:szCs w:val="18"/>
        </w:rPr>
      </w:pPr>
      <w:r w:rsidRPr="002937D6">
        <w:rPr>
          <w:rFonts w:ascii="Trebuchet MS" w:hAnsi="Trebuchet MS"/>
          <w:sz w:val="18"/>
          <w:szCs w:val="18"/>
        </w:rPr>
        <w:t>Asistencia de guía local en todo el viaje con un mínimo de 15 pasajeros.</w:t>
      </w:r>
    </w:p>
    <w:p w:rsidR="000C728B" w:rsidRPr="002937D6" w:rsidRDefault="000C728B" w:rsidP="000C728B">
      <w:pPr>
        <w:numPr>
          <w:ilvl w:val="0"/>
          <w:numId w:val="3"/>
        </w:numPr>
        <w:ind w:left="516" w:firstLine="0"/>
        <w:rPr>
          <w:rFonts w:ascii="Trebuchet MS" w:hAnsi="Trebuchet MS"/>
          <w:sz w:val="18"/>
          <w:szCs w:val="18"/>
        </w:rPr>
      </w:pPr>
      <w:r w:rsidRPr="002937D6">
        <w:rPr>
          <w:rFonts w:ascii="Trebuchet MS" w:hAnsi="Trebuchet MS"/>
          <w:sz w:val="18"/>
          <w:szCs w:val="18"/>
        </w:rPr>
        <w:t>Entradas y tarifas de admisión según el itinerario incluidas.</w:t>
      </w:r>
    </w:p>
    <w:p w:rsidR="000C728B" w:rsidRPr="002937D6" w:rsidRDefault="000C728B" w:rsidP="000C728B">
      <w:pPr>
        <w:numPr>
          <w:ilvl w:val="0"/>
          <w:numId w:val="3"/>
        </w:numPr>
        <w:ind w:left="516" w:firstLine="0"/>
        <w:rPr>
          <w:rFonts w:ascii="Trebuchet MS" w:hAnsi="Trebuchet MS"/>
          <w:sz w:val="18"/>
          <w:szCs w:val="18"/>
        </w:rPr>
      </w:pPr>
      <w:r w:rsidRPr="002937D6">
        <w:rPr>
          <w:rFonts w:ascii="Trebuchet MS" w:hAnsi="Trebuchet MS"/>
          <w:sz w:val="18"/>
          <w:szCs w:val="18"/>
        </w:rPr>
        <w:t xml:space="preserve">Guías locales para las visitas de Madrid, Lisboa, Salamanca, </w:t>
      </w:r>
      <w:r>
        <w:rPr>
          <w:rFonts w:ascii="Trebuchet MS" w:hAnsi="Trebuchet MS"/>
          <w:sz w:val="18"/>
          <w:szCs w:val="18"/>
        </w:rPr>
        <w:t>Á</w:t>
      </w:r>
      <w:r w:rsidRPr="002937D6">
        <w:rPr>
          <w:rFonts w:ascii="Trebuchet MS" w:hAnsi="Trebuchet MS"/>
          <w:sz w:val="18"/>
          <w:szCs w:val="18"/>
        </w:rPr>
        <w:t>vila,  y Loyola.</w:t>
      </w:r>
    </w:p>
    <w:p w:rsidR="000C728B" w:rsidRPr="00DB3ACB" w:rsidRDefault="00DB3ACB" w:rsidP="00DB3AC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916"/>
        <w:rPr>
          <w:rFonts w:ascii="Trebuchet MS" w:hAnsi="Trebuchet MS" w:cs="Courier New"/>
          <w:sz w:val="18"/>
          <w:szCs w:val="18"/>
        </w:rPr>
      </w:pPr>
      <w:r>
        <w:rPr>
          <w:rFonts w:ascii="Trebuchet MS" w:hAnsi="Trebuchet MS" w:cs="Courier New"/>
          <w:sz w:val="18"/>
          <w:szCs w:val="18"/>
        </w:rPr>
        <w:tab/>
      </w:r>
      <w:r w:rsidR="000C728B" w:rsidRPr="00DB3ACB">
        <w:rPr>
          <w:rFonts w:ascii="Trebuchet MS" w:hAnsi="Trebuchet MS" w:cs="Courier New"/>
          <w:sz w:val="18"/>
          <w:szCs w:val="18"/>
        </w:rPr>
        <w:t xml:space="preserve"> Sacerdote católico disponible para dirección espiritual, bajo petición y tamaño grupo, ( con precio extra, solicite información) </w:t>
      </w:r>
    </w:p>
    <w:p w:rsidR="000C728B" w:rsidRPr="002937D6" w:rsidRDefault="000C728B" w:rsidP="000C728B">
      <w:pPr>
        <w:pStyle w:val="Prrafodelista"/>
        <w:numPr>
          <w:ilvl w:val="0"/>
          <w:numId w:val="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rebuchet MS" w:hAnsi="Trebuchet MS" w:cs="Courier New"/>
          <w:sz w:val="18"/>
          <w:szCs w:val="18"/>
        </w:rPr>
      </w:pPr>
      <w:r w:rsidRPr="002937D6">
        <w:rPr>
          <w:rFonts w:ascii="Trebuchet MS" w:hAnsi="Trebuchet MS" w:cs="Courier New"/>
          <w:sz w:val="18"/>
          <w:szCs w:val="18"/>
        </w:rPr>
        <w:t>    Misa diaria y actividades espirituales.  La misa  siempre que viaje un sacerdote con el grupo, caso contrario se asistirá a las misa pública.</w:t>
      </w:r>
      <w:r w:rsidR="00DB3ACB">
        <w:rPr>
          <w:rFonts w:ascii="Trebuchet MS" w:hAnsi="Trebuchet MS" w:cs="Courier New"/>
          <w:sz w:val="18"/>
          <w:szCs w:val="18"/>
        </w:rPr>
        <w:t xml:space="preserve"> (las misas deben reservarlas el </w:t>
      </w:r>
      <w:proofErr w:type="spellStart"/>
      <w:r w:rsidR="00DB3ACB">
        <w:rPr>
          <w:rFonts w:ascii="Trebuchet MS" w:hAnsi="Trebuchet MS" w:cs="Courier New"/>
          <w:sz w:val="18"/>
          <w:szCs w:val="18"/>
        </w:rPr>
        <w:t>compador</w:t>
      </w:r>
      <w:proofErr w:type="spellEnd"/>
      <w:r w:rsidR="00DB3ACB">
        <w:rPr>
          <w:rFonts w:ascii="Trebuchet MS" w:hAnsi="Trebuchet MS" w:cs="Courier New"/>
          <w:sz w:val="18"/>
          <w:szCs w:val="18"/>
        </w:rPr>
        <w:t xml:space="preserve"> del tour)</w:t>
      </w:r>
    </w:p>
    <w:p w:rsidR="000C728B" w:rsidRDefault="000C728B" w:rsidP="000C728B">
      <w:pPr>
        <w:pStyle w:val="Prrafodelista"/>
        <w:numPr>
          <w:ilvl w:val="0"/>
          <w:numId w:val="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rebuchet MS" w:hAnsi="Trebuchet MS" w:cs="Courier New"/>
          <w:sz w:val="18"/>
          <w:szCs w:val="18"/>
        </w:rPr>
      </w:pPr>
      <w:r w:rsidRPr="002937D6">
        <w:rPr>
          <w:rFonts w:ascii="Trebuchet MS" w:hAnsi="Trebuchet MS" w:cs="Courier New"/>
          <w:sz w:val="18"/>
          <w:szCs w:val="18"/>
        </w:rPr>
        <w:t>Tasas municipales en todos los hoteles incluidas</w:t>
      </w:r>
      <w:r>
        <w:rPr>
          <w:rFonts w:ascii="Trebuchet MS" w:hAnsi="Trebuchet MS" w:cs="Courier New"/>
          <w:sz w:val="18"/>
          <w:szCs w:val="18"/>
        </w:rPr>
        <w:t>.</w:t>
      </w:r>
    </w:p>
    <w:p w:rsidR="000C728B" w:rsidRPr="002937D6" w:rsidRDefault="000C728B" w:rsidP="000C72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Trebuchet MS" w:hAnsi="Trebuchet MS" w:cs="Courier New"/>
          <w:sz w:val="18"/>
          <w:szCs w:val="18"/>
        </w:rPr>
      </w:pPr>
    </w:p>
    <w:p w:rsidR="000C728B" w:rsidRPr="002937D6" w:rsidRDefault="000C728B" w:rsidP="000C72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Trebuchet MS" w:hAnsi="Trebuchet MS" w:cs="Courier New"/>
          <w:b/>
          <w:bCs/>
          <w:sz w:val="18"/>
          <w:szCs w:val="18"/>
        </w:rPr>
      </w:pPr>
      <w:r w:rsidRPr="002937D6">
        <w:rPr>
          <w:rFonts w:ascii="Trebuchet MS" w:hAnsi="Trebuchet MS" w:cs="Courier New"/>
          <w:b/>
          <w:bCs/>
          <w:sz w:val="18"/>
          <w:szCs w:val="18"/>
        </w:rPr>
        <w:t>Tu viaje no incluye:</w:t>
      </w:r>
    </w:p>
    <w:p w:rsidR="000C728B" w:rsidRPr="002937D6" w:rsidRDefault="000C728B" w:rsidP="000C728B">
      <w:pPr>
        <w:pStyle w:val="Prrafodelista"/>
        <w:numPr>
          <w:ilvl w:val="0"/>
          <w:numId w:val="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rebuchet MS" w:hAnsi="Trebuchet MS" w:cs="Courier New"/>
          <w:sz w:val="18"/>
          <w:szCs w:val="18"/>
        </w:rPr>
      </w:pPr>
      <w:r w:rsidRPr="002937D6">
        <w:rPr>
          <w:rFonts w:ascii="Trebuchet MS" w:hAnsi="Trebuchet MS" w:cs="Courier New"/>
          <w:sz w:val="18"/>
          <w:szCs w:val="18"/>
        </w:rPr>
        <w:t>Extras en general,  como lavados de ropa, llamadas telefónicas, etc.</w:t>
      </w:r>
    </w:p>
    <w:p w:rsidR="000C728B" w:rsidRPr="002937D6" w:rsidRDefault="000C728B" w:rsidP="000C728B">
      <w:pPr>
        <w:pStyle w:val="Prrafodelista"/>
        <w:numPr>
          <w:ilvl w:val="0"/>
          <w:numId w:val="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rebuchet MS" w:hAnsi="Trebuchet MS" w:cs="Courier New"/>
          <w:sz w:val="18"/>
          <w:szCs w:val="18"/>
        </w:rPr>
      </w:pPr>
      <w:r w:rsidRPr="002937D6">
        <w:rPr>
          <w:rFonts w:ascii="Trebuchet MS" w:hAnsi="Trebuchet MS" w:cs="Courier New"/>
          <w:sz w:val="18"/>
          <w:szCs w:val="18"/>
        </w:rPr>
        <w:t>Régimen superior al indicado de comidas.</w:t>
      </w:r>
    </w:p>
    <w:p w:rsidR="000C728B" w:rsidRPr="002937D6" w:rsidRDefault="000C728B" w:rsidP="000C728B">
      <w:pPr>
        <w:pStyle w:val="Prrafodelista"/>
        <w:numPr>
          <w:ilvl w:val="0"/>
          <w:numId w:val="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rebuchet MS" w:hAnsi="Trebuchet MS" w:cs="Courier New"/>
          <w:sz w:val="18"/>
          <w:szCs w:val="18"/>
        </w:rPr>
      </w:pPr>
      <w:r w:rsidRPr="002937D6">
        <w:rPr>
          <w:rFonts w:ascii="Trebuchet MS" w:hAnsi="Trebuchet MS" w:cs="Courier New"/>
          <w:sz w:val="18"/>
          <w:szCs w:val="18"/>
        </w:rPr>
        <w:lastRenderedPageBreak/>
        <w:t>Manejo de equipajes, se entiende una maleta por persona en los hoteles</w:t>
      </w:r>
    </w:p>
    <w:p w:rsidR="000C728B" w:rsidRPr="002937D6" w:rsidRDefault="000C728B" w:rsidP="000C728B">
      <w:pPr>
        <w:pStyle w:val="Prrafodelista"/>
        <w:numPr>
          <w:ilvl w:val="0"/>
          <w:numId w:val="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rebuchet MS" w:hAnsi="Trebuchet MS" w:cs="Courier New"/>
          <w:sz w:val="18"/>
          <w:szCs w:val="18"/>
        </w:rPr>
      </w:pPr>
      <w:r w:rsidRPr="002937D6">
        <w:rPr>
          <w:rFonts w:ascii="Trebuchet MS" w:hAnsi="Trebuchet MS" w:cs="Courier New"/>
          <w:sz w:val="18"/>
          <w:szCs w:val="18"/>
        </w:rPr>
        <w:t>Propinas al chofer y guía.</w:t>
      </w:r>
    </w:p>
    <w:p w:rsidR="000C728B" w:rsidRPr="002937D6" w:rsidRDefault="000C728B" w:rsidP="000C728B">
      <w:pPr>
        <w:pStyle w:val="Prrafodelista"/>
        <w:numPr>
          <w:ilvl w:val="0"/>
          <w:numId w:val="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rebuchet MS" w:hAnsi="Trebuchet MS" w:cs="Courier New"/>
          <w:sz w:val="18"/>
          <w:szCs w:val="18"/>
        </w:rPr>
      </w:pPr>
      <w:r w:rsidRPr="002937D6">
        <w:rPr>
          <w:rFonts w:ascii="Trebuchet MS" w:hAnsi="Trebuchet MS" w:cs="Courier New"/>
          <w:sz w:val="18"/>
          <w:szCs w:val="18"/>
        </w:rPr>
        <w:t xml:space="preserve">Todas las comidas se sirven a </w:t>
      </w:r>
      <w:r w:rsidRPr="002937D6">
        <w:rPr>
          <w:rFonts w:ascii="Trebuchet MS" w:hAnsi="Trebuchet MS" w:cs="Courier New"/>
          <w:i/>
          <w:iCs/>
          <w:sz w:val="18"/>
          <w:szCs w:val="18"/>
        </w:rPr>
        <w:t>“</w:t>
      </w:r>
      <w:proofErr w:type="spellStart"/>
      <w:r w:rsidRPr="002937D6">
        <w:rPr>
          <w:rFonts w:ascii="Trebuchet MS" w:hAnsi="Trebuchet MS" w:cs="Courier New"/>
          <w:i/>
          <w:iCs/>
          <w:sz w:val="18"/>
          <w:szCs w:val="18"/>
        </w:rPr>
        <w:t>table</w:t>
      </w:r>
      <w:proofErr w:type="spellEnd"/>
      <w:r w:rsidRPr="002937D6">
        <w:rPr>
          <w:rFonts w:ascii="Trebuchet MS" w:hAnsi="Trebuchet MS" w:cs="Courier New"/>
          <w:i/>
          <w:iCs/>
          <w:sz w:val="18"/>
          <w:szCs w:val="18"/>
        </w:rPr>
        <w:t xml:space="preserve"> du </w:t>
      </w:r>
      <w:proofErr w:type="spellStart"/>
      <w:r w:rsidRPr="002937D6">
        <w:rPr>
          <w:rFonts w:ascii="Trebuchet MS" w:hAnsi="Trebuchet MS" w:cs="Courier New"/>
          <w:i/>
          <w:iCs/>
          <w:sz w:val="18"/>
          <w:szCs w:val="18"/>
        </w:rPr>
        <w:t>Hôtel</w:t>
      </w:r>
      <w:proofErr w:type="spellEnd"/>
      <w:r w:rsidRPr="002937D6">
        <w:rPr>
          <w:rFonts w:ascii="Trebuchet MS" w:hAnsi="Trebuchet MS" w:cs="Courier New"/>
          <w:i/>
          <w:iCs/>
          <w:sz w:val="18"/>
          <w:szCs w:val="18"/>
        </w:rPr>
        <w:t xml:space="preserve">” </w:t>
      </w:r>
      <w:r w:rsidRPr="002937D6">
        <w:rPr>
          <w:rFonts w:ascii="Trebuchet MS" w:hAnsi="Trebuchet MS" w:cs="Courier New"/>
          <w:sz w:val="18"/>
          <w:szCs w:val="18"/>
        </w:rPr>
        <w:t>es decir fijas e igual para todos.</w:t>
      </w:r>
    </w:p>
    <w:p w:rsidR="000C728B" w:rsidRPr="002937D6" w:rsidRDefault="000C728B" w:rsidP="000C72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rebuchet MS" w:hAnsi="Trebuchet MS" w:cs="Courier New"/>
          <w:sz w:val="18"/>
          <w:szCs w:val="18"/>
        </w:rPr>
      </w:pPr>
    </w:p>
    <w:p w:rsidR="000C728B" w:rsidRPr="002937D6" w:rsidRDefault="000C728B" w:rsidP="000C728B">
      <w:pPr>
        <w:spacing w:beforeLines="1" w:before="2" w:afterLines="1" w:after="2"/>
        <w:outlineLvl w:val="2"/>
        <w:rPr>
          <w:rFonts w:ascii="Trebuchet MS" w:hAnsi="Trebuchet MS"/>
          <w:bCs/>
          <w:sz w:val="18"/>
          <w:szCs w:val="18"/>
        </w:rPr>
      </w:pPr>
      <w:r w:rsidRPr="002937D6">
        <w:rPr>
          <w:rFonts w:ascii="Trebuchet MS" w:hAnsi="Trebuchet MS"/>
          <w:bCs/>
          <w:sz w:val="18"/>
          <w:szCs w:val="18"/>
        </w:rPr>
        <w:t xml:space="preserve">Niños: de 0 a 3 años sin derecho a cuna </w:t>
      </w:r>
    </w:p>
    <w:p w:rsidR="000C728B" w:rsidRPr="002937D6" w:rsidRDefault="000C728B" w:rsidP="000C728B">
      <w:pPr>
        <w:spacing w:beforeLines="1" w:before="2" w:afterLines="1" w:after="2"/>
        <w:outlineLvl w:val="2"/>
        <w:rPr>
          <w:rFonts w:ascii="Trebuchet MS" w:hAnsi="Trebuchet MS"/>
          <w:bCs/>
          <w:sz w:val="18"/>
          <w:szCs w:val="18"/>
        </w:rPr>
      </w:pPr>
      <w:r w:rsidRPr="002937D6">
        <w:rPr>
          <w:rFonts w:ascii="Trebuchet MS" w:hAnsi="Trebuchet MS"/>
          <w:bCs/>
          <w:sz w:val="18"/>
          <w:szCs w:val="18"/>
        </w:rPr>
        <w:t>Niños: de 4 a 13 años, con cama extra en la habitación de los padres.</w:t>
      </w:r>
    </w:p>
    <w:p w:rsidR="000C728B" w:rsidRPr="002937D6" w:rsidRDefault="000C728B" w:rsidP="000C728B">
      <w:pPr>
        <w:ind w:left="516"/>
        <w:rPr>
          <w:rFonts w:ascii="Trebuchet MS" w:hAnsi="Trebuchet MS"/>
          <w:sz w:val="18"/>
          <w:szCs w:val="18"/>
        </w:rPr>
      </w:pPr>
    </w:p>
    <w:p w:rsidR="000C728B" w:rsidRDefault="000C728B" w:rsidP="000C728B">
      <w:pPr>
        <w:rPr>
          <w:rFonts w:ascii="Trebuchet MS" w:hAnsi="Trebuchet MS"/>
          <w:sz w:val="22"/>
          <w:szCs w:val="22"/>
        </w:rPr>
      </w:pPr>
    </w:p>
    <w:p w:rsidR="000C728B" w:rsidRPr="002937D6" w:rsidRDefault="000C728B" w:rsidP="000C728B">
      <w:pPr>
        <w:rPr>
          <w:rFonts w:ascii="Trebuchet MS" w:hAnsi="Trebuchet MS"/>
          <w:sz w:val="18"/>
          <w:szCs w:val="18"/>
        </w:rPr>
      </w:pPr>
      <w:r w:rsidRPr="002937D6">
        <w:rPr>
          <w:rFonts w:ascii="Trebuchet MS" w:hAnsi="Trebuchet MS"/>
          <w:noProof/>
          <w:sz w:val="18"/>
          <w:szCs w:val="18"/>
        </w:rPr>
        <w:drawing>
          <wp:inline distT="0" distB="0" distL="0" distR="0" wp14:anchorId="69725D8D" wp14:editId="637BE135">
            <wp:extent cx="3851041" cy="2672345"/>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861841" cy="2679840"/>
                    </a:xfrm>
                    <a:prstGeom prst="rect">
                      <a:avLst/>
                    </a:prstGeom>
                  </pic:spPr>
                </pic:pic>
              </a:graphicData>
            </a:graphic>
          </wp:inline>
        </w:drawing>
      </w:r>
    </w:p>
    <w:p w:rsidR="000C728B" w:rsidRPr="002937D6" w:rsidRDefault="000C728B" w:rsidP="000C728B">
      <w:pPr>
        <w:rPr>
          <w:rFonts w:ascii="Trebuchet MS" w:hAnsi="Trebuchet MS"/>
          <w:sz w:val="18"/>
          <w:szCs w:val="18"/>
        </w:rPr>
      </w:pPr>
      <w:r w:rsidRPr="002937D6">
        <w:rPr>
          <w:rFonts w:ascii="Trebuchet MS" w:hAnsi="Trebuchet MS"/>
          <w:sz w:val="18"/>
          <w:szCs w:val="18"/>
        </w:rPr>
        <w:t xml:space="preserve">La adoración de los Reyes Magos (fragmento) </w:t>
      </w:r>
    </w:p>
    <w:p w:rsidR="000C728B" w:rsidRDefault="000C728B" w:rsidP="000C728B">
      <w:pPr>
        <w:rPr>
          <w:rFonts w:ascii="Trebuchet MS" w:hAnsi="Trebuchet MS"/>
          <w:sz w:val="18"/>
          <w:szCs w:val="18"/>
        </w:rPr>
      </w:pPr>
      <w:r w:rsidRPr="002937D6">
        <w:rPr>
          <w:rFonts w:ascii="Trebuchet MS" w:hAnsi="Trebuchet MS"/>
          <w:sz w:val="18"/>
          <w:szCs w:val="18"/>
        </w:rPr>
        <w:t>Pedro Pablo Rubens (Museo del Prado Madrid)</w:t>
      </w:r>
    </w:p>
    <w:p w:rsidR="008C0240" w:rsidRDefault="008C0240" w:rsidP="000C728B">
      <w:pPr>
        <w:rPr>
          <w:rFonts w:ascii="Trebuchet MS" w:hAnsi="Trebuchet MS"/>
          <w:sz w:val="18"/>
          <w:szCs w:val="18"/>
        </w:rPr>
      </w:pPr>
    </w:p>
    <w:p w:rsidR="008C0240" w:rsidRDefault="008C0240" w:rsidP="000C728B">
      <w:pPr>
        <w:rPr>
          <w:rFonts w:ascii="Trebuchet MS" w:hAnsi="Trebuchet MS"/>
          <w:sz w:val="18"/>
          <w:szCs w:val="18"/>
        </w:rPr>
      </w:pPr>
    </w:p>
    <w:p w:rsidR="008C0240" w:rsidRDefault="008C0240" w:rsidP="000C728B">
      <w:pPr>
        <w:rPr>
          <w:rFonts w:ascii="Trebuchet MS" w:hAnsi="Trebuchet MS"/>
          <w:sz w:val="18"/>
          <w:szCs w:val="18"/>
        </w:rPr>
      </w:pPr>
    </w:p>
    <w:p w:rsidR="008C0240" w:rsidRPr="00B554D7" w:rsidRDefault="008C0240" w:rsidP="008C0240">
      <w:pPr>
        <w:spacing w:before="100" w:beforeAutospacing="1" w:after="100" w:afterAutospacing="1"/>
        <w:contextualSpacing/>
        <w:rPr>
          <w:rFonts w:ascii="Trebuchet MS" w:hAnsi="Trebuchet MS"/>
          <w:b/>
          <w:bCs/>
          <w:sz w:val="44"/>
          <w:szCs w:val="44"/>
        </w:rPr>
      </w:pPr>
      <w:r w:rsidRPr="00B554D7">
        <w:rPr>
          <w:rFonts w:ascii="Trebuchet MS" w:hAnsi="Trebuchet MS"/>
          <w:b/>
          <w:bCs/>
          <w:sz w:val="44"/>
          <w:szCs w:val="44"/>
        </w:rPr>
        <w:t xml:space="preserve">RUTA CARMELITANA </w:t>
      </w:r>
    </w:p>
    <w:p w:rsidR="008C0240" w:rsidRDefault="008C0240" w:rsidP="008C0240">
      <w:pPr>
        <w:spacing w:before="100" w:beforeAutospacing="1" w:after="100" w:afterAutospacing="1"/>
        <w:contextualSpacing/>
      </w:pPr>
    </w:p>
    <w:p w:rsidR="008C0240" w:rsidRPr="00DB230D" w:rsidRDefault="00EA5169" w:rsidP="008C0240">
      <w:pPr>
        <w:spacing w:before="100" w:beforeAutospacing="1" w:after="100" w:afterAutospacing="1"/>
        <w:contextualSpacing/>
        <w:rPr>
          <w:sz w:val="18"/>
          <w:szCs w:val="18"/>
        </w:rPr>
        <w:sectPr w:rsidR="008C0240" w:rsidRPr="00DB230D" w:rsidSect="008C0240">
          <w:type w:val="continuous"/>
          <w:pgSz w:w="11900" w:h="16840"/>
          <w:pgMar w:top="1418" w:right="1418" w:bottom="1418" w:left="1418" w:header="709" w:footer="709" w:gutter="0"/>
          <w:cols w:space="480"/>
          <w:titlePg/>
          <w:docGrid w:linePitch="360"/>
        </w:sectPr>
      </w:pPr>
      <w:r w:rsidRPr="00DB230D">
        <w:rPr>
          <w:sz w:val="18"/>
          <w:szCs w:val="18"/>
        </w:rPr>
        <w:t xml:space="preserve">Tour 102 </w:t>
      </w:r>
    </w:p>
    <w:p w:rsidR="008C0240" w:rsidRPr="00DB230D" w:rsidRDefault="008C0240" w:rsidP="008C0240">
      <w:pPr>
        <w:spacing w:before="100" w:beforeAutospacing="1" w:after="100" w:afterAutospacing="1"/>
        <w:contextualSpacing/>
        <w:rPr>
          <w:sz w:val="18"/>
          <w:szCs w:val="18"/>
        </w:rPr>
      </w:pPr>
      <w:r w:rsidRPr="00DB230D">
        <w:rPr>
          <w:sz w:val="18"/>
          <w:szCs w:val="18"/>
        </w:rPr>
        <w:t>Tu viaje incluye</w:t>
      </w:r>
    </w:p>
    <w:p w:rsidR="008C0240" w:rsidRPr="00DB230D" w:rsidRDefault="008C0240" w:rsidP="008C0240">
      <w:pPr>
        <w:spacing w:before="100" w:beforeAutospacing="1" w:after="100" w:afterAutospacing="1"/>
        <w:contextualSpacing/>
        <w:rPr>
          <w:sz w:val="18"/>
          <w:szCs w:val="18"/>
        </w:rPr>
      </w:pPr>
    </w:p>
    <w:p w:rsidR="008C0240" w:rsidRPr="00DB230D" w:rsidRDefault="008C0240" w:rsidP="008C0240">
      <w:pPr>
        <w:spacing w:before="100" w:beforeAutospacing="1" w:after="100" w:afterAutospacing="1"/>
        <w:contextualSpacing/>
        <w:rPr>
          <w:sz w:val="18"/>
          <w:szCs w:val="18"/>
        </w:rPr>
      </w:pPr>
      <w:r w:rsidRPr="00DB230D">
        <w:rPr>
          <w:sz w:val="18"/>
          <w:szCs w:val="18"/>
        </w:rPr>
        <w:t>Alojamiento en hotel: (o similar) en ocupación doble</w:t>
      </w:r>
    </w:p>
    <w:p w:rsidR="008C0240" w:rsidRPr="00DB230D" w:rsidRDefault="008C0240" w:rsidP="008C0240">
      <w:pPr>
        <w:spacing w:before="100" w:beforeAutospacing="1" w:after="100" w:afterAutospacing="1"/>
        <w:contextualSpacing/>
        <w:rPr>
          <w:sz w:val="18"/>
          <w:szCs w:val="18"/>
        </w:rPr>
      </w:pPr>
      <w:r w:rsidRPr="00DB230D">
        <w:rPr>
          <w:sz w:val="18"/>
          <w:szCs w:val="18"/>
        </w:rPr>
        <w:t xml:space="preserve"> ~ 1 noche: Mayorazgo Madrid, España</w:t>
      </w:r>
    </w:p>
    <w:p w:rsidR="008C0240" w:rsidRPr="00DB230D" w:rsidRDefault="008C0240" w:rsidP="008C0240">
      <w:pPr>
        <w:spacing w:before="100" w:beforeAutospacing="1" w:after="100" w:afterAutospacing="1"/>
        <w:contextualSpacing/>
        <w:rPr>
          <w:sz w:val="18"/>
          <w:szCs w:val="18"/>
        </w:rPr>
      </w:pPr>
      <w:r w:rsidRPr="00DB230D">
        <w:rPr>
          <w:sz w:val="18"/>
          <w:szCs w:val="18"/>
        </w:rPr>
        <w:t xml:space="preserve"> ~ 3 noches: Hotel Palacio de los Velada, Ávila, España</w:t>
      </w:r>
    </w:p>
    <w:p w:rsidR="008C0240" w:rsidRPr="00DB230D" w:rsidRDefault="008C0240" w:rsidP="008C0240">
      <w:pPr>
        <w:spacing w:before="100" w:beforeAutospacing="1" w:after="100" w:afterAutospacing="1"/>
        <w:contextualSpacing/>
        <w:rPr>
          <w:sz w:val="18"/>
          <w:szCs w:val="18"/>
        </w:rPr>
      </w:pPr>
      <w:r w:rsidRPr="00DB230D">
        <w:rPr>
          <w:sz w:val="18"/>
          <w:szCs w:val="18"/>
        </w:rPr>
        <w:t xml:space="preserve"> ~ 2 noches: Hotel Puerta de la Luna, Baeza, España</w:t>
      </w:r>
    </w:p>
    <w:p w:rsidR="008C0240" w:rsidRPr="00DB230D" w:rsidRDefault="008C0240" w:rsidP="008C0240">
      <w:pPr>
        <w:spacing w:before="100" w:beforeAutospacing="1" w:after="100" w:afterAutospacing="1"/>
        <w:contextualSpacing/>
        <w:rPr>
          <w:sz w:val="18"/>
          <w:szCs w:val="18"/>
        </w:rPr>
      </w:pPr>
      <w:r w:rsidRPr="00DB230D">
        <w:rPr>
          <w:sz w:val="18"/>
          <w:szCs w:val="18"/>
        </w:rPr>
        <w:t xml:space="preserve"> ~ 1 noche: NH Collection Granada Victoria, Granada, España</w:t>
      </w:r>
    </w:p>
    <w:p w:rsidR="008C0240" w:rsidRPr="00DB230D" w:rsidRDefault="008C0240" w:rsidP="008C0240">
      <w:pPr>
        <w:spacing w:before="100" w:beforeAutospacing="1" w:after="100" w:afterAutospacing="1"/>
        <w:contextualSpacing/>
        <w:rPr>
          <w:sz w:val="18"/>
          <w:szCs w:val="18"/>
        </w:rPr>
      </w:pPr>
      <w:r w:rsidRPr="00DB230D">
        <w:rPr>
          <w:sz w:val="18"/>
          <w:szCs w:val="18"/>
        </w:rPr>
        <w:t xml:space="preserve"> ~ 2 noches: Hotel Bécquer, Sevilla, España</w:t>
      </w:r>
    </w:p>
    <w:p w:rsidR="008C0240" w:rsidRPr="00DB230D" w:rsidRDefault="008C0240" w:rsidP="008C0240">
      <w:pPr>
        <w:spacing w:before="100" w:beforeAutospacing="1" w:after="100" w:afterAutospacing="1"/>
        <w:contextualSpacing/>
        <w:rPr>
          <w:sz w:val="18"/>
          <w:szCs w:val="18"/>
        </w:rPr>
      </w:pPr>
      <w:r w:rsidRPr="00DB230D">
        <w:rPr>
          <w:sz w:val="18"/>
          <w:szCs w:val="18"/>
        </w:rPr>
        <w:t xml:space="preserve"> ~ 1 noche: Hotel San Juan de los Reyes, Toledo, España</w:t>
      </w:r>
    </w:p>
    <w:p w:rsidR="008C0240" w:rsidRPr="00DB230D" w:rsidRDefault="008C0240" w:rsidP="008C0240">
      <w:pPr>
        <w:spacing w:before="100" w:beforeAutospacing="1" w:after="100" w:afterAutospacing="1"/>
        <w:contextualSpacing/>
        <w:rPr>
          <w:sz w:val="18"/>
          <w:szCs w:val="18"/>
        </w:rPr>
      </w:pPr>
      <w:r w:rsidRPr="00DB230D">
        <w:rPr>
          <w:sz w:val="18"/>
          <w:szCs w:val="18"/>
        </w:rPr>
        <w:t xml:space="preserve"> ~ 1 noche: Mayorazgo, Madrid, España</w:t>
      </w:r>
    </w:p>
    <w:p w:rsidR="008C0240" w:rsidRPr="00DB230D" w:rsidRDefault="008C0240" w:rsidP="008C0240">
      <w:pPr>
        <w:spacing w:before="100" w:beforeAutospacing="1" w:after="100" w:afterAutospacing="1"/>
        <w:contextualSpacing/>
        <w:rPr>
          <w:sz w:val="18"/>
          <w:szCs w:val="18"/>
        </w:rPr>
      </w:pPr>
      <w:r w:rsidRPr="00DB230D">
        <w:rPr>
          <w:sz w:val="18"/>
          <w:szCs w:val="18"/>
        </w:rPr>
        <w:t xml:space="preserve"> Auriculares susurrantes en algunos museos o catedrales </w:t>
      </w:r>
      <w:proofErr w:type="spellStart"/>
      <w:r w:rsidRPr="00DB230D">
        <w:rPr>
          <w:sz w:val="18"/>
          <w:szCs w:val="18"/>
        </w:rPr>
        <w:t>oblgatorios</w:t>
      </w:r>
      <w:proofErr w:type="spellEnd"/>
      <w:r w:rsidRPr="00DB230D">
        <w:rPr>
          <w:sz w:val="18"/>
          <w:szCs w:val="18"/>
        </w:rPr>
        <w:t>,</w:t>
      </w:r>
    </w:p>
    <w:p w:rsidR="008C0240" w:rsidRPr="00DB230D" w:rsidRDefault="008C0240" w:rsidP="008C0240">
      <w:pPr>
        <w:spacing w:before="100" w:beforeAutospacing="1" w:after="100" w:afterAutospacing="1"/>
        <w:contextualSpacing/>
        <w:rPr>
          <w:sz w:val="18"/>
          <w:szCs w:val="18"/>
        </w:rPr>
      </w:pPr>
      <w:r w:rsidRPr="00DB230D">
        <w:rPr>
          <w:sz w:val="18"/>
          <w:szCs w:val="18"/>
        </w:rPr>
        <w:t xml:space="preserve"> Traslados según itinerario.</w:t>
      </w:r>
    </w:p>
    <w:p w:rsidR="008C0240" w:rsidRPr="00DB230D" w:rsidRDefault="008C0240" w:rsidP="008C0240">
      <w:pPr>
        <w:spacing w:before="100" w:beforeAutospacing="1" w:after="100" w:afterAutospacing="1"/>
        <w:contextualSpacing/>
        <w:rPr>
          <w:sz w:val="18"/>
          <w:szCs w:val="18"/>
        </w:rPr>
      </w:pPr>
      <w:r w:rsidRPr="00DB230D">
        <w:rPr>
          <w:sz w:val="18"/>
          <w:szCs w:val="18"/>
        </w:rPr>
        <w:t xml:space="preserve"> Desayuno y cena todos los días.</w:t>
      </w:r>
    </w:p>
    <w:p w:rsidR="008C0240" w:rsidRPr="00DB230D" w:rsidRDefault="008C0240" w:rsidP="008C0240">
      <w:pPr>
        <w:spacing w:before="100" w:beforeAutospacing="1" w:after="100" w:afterAutospacing="1"/>
        <w:contextualSpacing/>
        <w:rPr>
          <w:sz w:val="18"/>
          <w:szCs w:val="18"/>
        </w:rPr>
      </w:pPr>
      <w:r w:rsidRPr="00DB230D">
        <w:rPr>
          <w:sz w:val="18"/>
          <w:szCs w:val="18"/>
        </w:rPr>
        <w:t xml:space="preserve"> Vino y agua mineral con cenas.</w:t>
      </w:r>
    </w:p>
    <w:p w:rsidR="008C0240" w:rsidRPr="00DB230D" w:rsidRDefault="008C0240" w:rsidP="008C0240">
      <w:pPr>
        <w:spacing w:before="100" w:beforeAutospacing="1" w:after="100" w:afterAutospacing="1"/>
        <w:contextualSpacing/>
        <w:rPr>
          <w:sz w:val="18"/>
          <w:szCs w:val="18"/>
        </w:rPr>
      </w:pPr>
      <w:r w:rsidRPr="00DB230D">
        <w:rPr>
          <w:sz w:val="18"/>
          <w:szCs w:val="18"/>
        </w:rPr>
        <w:t xml:space="preserve"> Transporte en autocar con aire acondicionado.</w:t>
      </w:r>
    </w:p>
    <w:p w:rsidR="008C0240" w:rsidRPr="00DB230D" w:rsidRDefault="008C0240" w:rsidP="008C0240">
      <w:pPr>
        <w:spacing w:before="100" w:beforeAutospacing="1" w:after="100" w:afterAutospacing="1"/>
        <w:contextualSpacing/>
        <w:rPr>
          <w:sz w:val="18"/>
          <w:szCs w:val="18"/>
        </w:rPr>
      </w:pPr>
      <w:r w:rsidRPr="00DB230D">
        <w:rPr>
          <w:sz w:val="18"/>
          <w:szCs w:val="18"/>
        </w:rPr>
        <w:t>Asistencia de guía local durante todo el recorrido.</w:t>
      </w:r>
    </w:p>
    <w:p w:rsidR="008C0240" w:rsidRPr="00DB230D" w:rsidRDefault="008C0240" w:rsidP="008C0240">
      <w:pPr>
        <w:spacing w:before="100" w:beforeAutospacing="1" w:after="100" w:afterAutospacing="1"/>
        <w:contextualSpacing/>
        <w:rPr>
          <w:sz w:val="18"/>
          <w:szCs w:val="18"/>
        </w:rPr>
      </w:pPr>
      <w:r w:rsidRPr="00DB230D">
        <w:rPr>
          <w:sz w:val="18"/>
          <w:szCs w:val="18"/>
        </w:rPr>
        <w:t xml:space="preserve"> Tarifas de visitas turísticas y entradas según el itinerario.</w:t>
      </w:r>
    </w:p>
    <w:p w:rsidR="008C0240" w:rsidRPr="00DB230D" w:rsidRDefault="008C0240" w:rsidP="008C0240">
      <w:pPr>
        <w:spacing w:before="100" w:beforeAutospacing="1" w:after="100" w:afterAutospacing="1"/>
        <w:contextualSpacing/>
        <w:rPr>
          <w:sz w:val="18"/>
          <w:szCs w:val="18"/>
        </w:rPr>
      </w:pPr>
      <w:r w:rsidRPr="00DB230D">
        <w:rPr>
          <w:sz w:val="18"/>
          <w:szCs w:val="18"/>
        </w:rPr>
        <w:t xml:space="preserve"> Sacerdote Católico, Misa diaria y actividades espirituales, en caso de venir con sacerdote, o en caso </w:t>
      </w:r>
      <w:proofErr w:type="spellStart"/>
      <w:r w:rsidRPr="00DB230D">
        <w:rPr>
          <w:sz w:val="18"/>
          <w:szCs w:val="18"/>
        </w:rPr>
        <w:t>contraraio</w:t>
      </w:r>
      <w:proofErr w:type="spellEnd"/>
      <w:r w:rsidRPr="00DB230D">
        <w:rPr>
          <w:sz w:val="18"/>
          <w:szCs w:val="18"/>
        </w:rPr>
        <w:t xml:space="preserve"> nosotros incluiremos uno (bajo contrato por separado)</w:t>
      </w:r>
    </w:p>
    <w:p w:rsidR="008C0240" w:rsidRPr="00DB230D" w:rsidRDefault="008C0240" w:rsidP="008C0240">
      <w:pPr>
        <w:spacing w:before="100" w:beforeAutospacing="1" w:after="100" w:afterAutospacing="1"/>
        <w:contextualSpacing/>
        <w:rPr>
          <w:sz w:val="18"/>
          <w:szCs w:val="18"/>
        </w:rPr>
      </w:pPr>
      <w:r w:rsidRPr="00DB230D">
        <w:rPr>
          <w:sz w:val="18"/>
          <w:szCs w:val="18"/>
        </w:rPr>
        <w:t xml:space="preserve"> Manejo de equipaje (1 pieza por persona)</w:t>
      </w:r>
    </w:p>
    <w:p w:rsidR="008C0240" w:rsidRPr="00DB230D" w:rsidRDefault="008C0240" w:rsidP="008C0240">
      <w:pPr>
        <w:spacing w:before="100" w:beforeAutospacing="1" w:after="100" w:afterAutospacing="1"/>
        <w:contextualSpacing/>
        <w:rPr>
          <w:sz w:val="18"/>
          <w:szCs w:val="18"/>
        </w:rPr>
      </w:pPr>
    </w:p>
    <w:p w:rsidR="008C0240" w:rsidRPr="00DB230D" w:rsidRDefault="008C0240" w:rsidP="008C0240">
      <w:pPr>
        <w:spacing w:before="100" w:beforeAutospacing="1" w:after="100" w:afterAutospacing="1"/>
        <w:contextualSpacing/>
        <w:rPr>
          <w:sz w:val="18"/>
          <w:szCs w:val="18"/>
        </w:rPr>
      </w:pPr>
      <w:r w:rsidRPr="00DB230D">
        <w:rPr>
          <w:sz w:val="18"/>
          <w:szCs w:val="18"/>
        </w:rPr>
        <w:t>Hoteles céntricos o similares</w:t>
      </w:r>
    </w:p>
    <w:p w:rsidR="008C0240" w:rsidRPr="00DB230D" w:rsidRDefault="008C0240" w:rsidP="008C0240">
      <w:pPr>
        <w:spacing w:before="100" w:beforeAutospacing="1" w:after="100" w:afterAutospacing="1"/>
        <w:contextualSpacing/>
        <w:rPr>
          <w:sz w:val="18"/>
          <w:szCs w:val="18"/>
        </w:rPr>
      </w:pPr>
      <w:r w:rsidRPr="00DB230D">
        <w:rPr>
          <w:sz w:val="18"/>
          <w:szCs w:val="18"/>
        </w:rPr>
        <w:t xml:space="preserve"> Solicitamos las reservas a los siguientes hoteles </w:t>
      </w:r>
    </w:p>
    <w:p w:rsidR="008C0240" w:rsidRPr="00DB230D" w:rsidRDefault="008C0240" w:rsidP="008C0240">
      <w:pPr>
        <w:spacing w:before="100" w:beforeAutospacing="1" w:after="100" w:afterAutospacing="1"/>
        <w:contextualSpacing/>
        <w:rPr>
          <w:sz w:val="18"/>
          <w:szCs w:val="18"/>
        </w:rPr>
      </w:pPr>
      <w:r w:rsidRPr="00DB230D">
        <w:rPr>
          <w:sz w:val="18"/>
          <w:szCs w:val="18"/>
        </w:rPr>
        <w:lastRenderedPageBreak/>
        <w:t>Hotel Mayorazgo en Madrid a la da y al regreso.</w:t>
      </w:r>
    </w:p>
    <w:p w:rsidR="008C0240" w:rsidRPr="00DB230D" w:rsidRDefault="008C0240" w:rsidP="008C0240">
      <w:pPr>
        <w:spacing w:before="100" w:beforeAutospacing="1" w:after="100" w:afterAutospacing="1"/>
        <w:contextualSpacing/>
        <w:rPr>
          <w:sz w:val="18"/>
          <w:szCs w:val="18"/>
        </w:rPr>
      </w:pPr>
      <w:r w:rsidRPr="00DB230D">
        <w:rPr>
          <w:sz w:val="18"/>
          <w:szCs w:val="18"/>
        </w:rPr>
        <w:t>Hotel Palacio de los Velada Ávila, España</w:t>
      </w:r>
    </w:p>
    <w:p w:rsidR="008C0240" w:rsidRPr="00DB230D" w:rsidRDefault="008C0240" w:rsidP="008C0240">
      <w:pPr>
        <w:spacing w:before="100" w:beforeAutospacing="1" w:after="100" w:afterAutospacing="1"/>
        <w:contextualSpacing/>
        <w:rPr>
          <w:sz w:val="18"/>
          <w:szCs w:val="18"/>
        </w:rPr>
      </w:pPr>
      <w:r w:rsidRPr="00DB230D">
        <w:rPr>
          <w:sz w:val="18"/>
          <w:szCs w:val="18"/>
        </w:rPr>
        <w:t>Hotel Puerta de la Luna Baeza, España</w:t>
      </w:r>
    </w:p>
    <w:p w:rsidR="008C0240" w:rsidRPr="00DB230D" w:rsidRDefault="008C0240" w:rsidP="008C0240">
      <w:pPr>
        <w:spacing w:before="100" w:beforeAutospacing="1" w:after="100" w:afterAutospacing="1"/>
        <w:contextualSpacing/>
        <w:rPr>
          <w:sz w:val="18"/>
          <w:szCs w:val="18"/>
        </w:rPr>
      </w:pPr>
      <w:r w:rsidRPr="00DB230D">
        <w:rPr>
          <w:sz w:val="18"/>
          <w:szCs w:val="18"/>
        </w:rPr>
        <w:t>NH Collection Granada Victoria - Granada, España</w:t>
      </w:r>
    </w:p>
    <w:p w:rsidR="008C0240" w:rsidRPr="00DB230D" w:rsidRDefault="008C0240" w:rsidP="008C0240">
      <w:pPr>
        <w:spacing w:before="100" w:beforeAutospacing="1" w:after="100" w:afterAutospacing="1"/>
        <w:contextualSpacing/>
        <w:rPr>
          <w:sz w:val="18"/>
          <w:szCs w:val="18"/>
        </w:rPr>
      </w:pPr>
      <w:r w:rsidRPr="00DB230D">
        <w:rPr>
          <w:sz w:val="18"/>
          <w:szCs w:val="18"/>
        </w:rPr>
        <w:t xml:space="preserve">Hotel </w:t>
      </w:r>
      <w:proofErr w:type="spellStart"/>
      <w:r w:rsidRPr="00DB230D">
        <w:rPr>
          <w:sz w:val="18"/>
          <w:szCs w:val="18"/>
        </w:rPr>
        <w:t>Becquer</w:t>
      </w:r>
      <w:proofErr w:type="spellEnd"/>
      <w:r w:rsidRPr="00DB230D">
        <w:rPr>
          <w:sz w:val="18"/>
          <w:szCs w:val="18"/>
        </w:rPr>
        <w:t>.  Sevilla, España</w:t>
      </w:r>
    </w:p>
    <w:p w:rsidR="008C0240" w:rsidRPr="00DB230D" w:rsidRDefault="008C0240" w:rsidP="008C0240">
      <w:pPr>
        <w:spacing w:before="100" w:beforeAutospacing="1" w:after="100" w:afterAutospacing="1"/>
        <w:contextualSpacing/>
        <w:rPr>
          <w:sz w:val="18"/>
          <w:szCs w:val="18"/>
        </w:rPr>
      </w:pPr>
      <w:r w:rsidRPr="00DB230D">
        <w:rPr>
          <w:sz w:val="18"/>
          <w:szCs w:val="18"/>
        </w:rPr>
        <w:t>Hotel San Juan de los Reyes  Toledo, España</w:t>
      </w:r>
    </w:p>
    <w:p w:rsidR="008C0240" w:rsidRPr="00DB230D" w:rsidRDefault="008C0240" w:rsidP="008C0240">
      <w:pPr>
        <w:spacing w:before="100" w:beforeAutospacing="1" w:after="100" w:afterAutospacing="1"/>
        <w:contextualSpacing/>
        <w:rPr>
          <w:sz w:val="18"/>
          <w:szCs w:val="18"/>
        </w:rPr>
      </w:pPr>
    </w:p>
    <w:p w:rsidR="008C0240" w:rsidRPr="00DB230D" w:rsidRDefault="008C0240" w:rsidP="008C0240">
      <w:pPr>
        <w:spacing w:before="100" w:beforeAutospacing="1" w:after="100" w:afterAutospacing="1"/>
        <w:contextualSpacing/>
        <w:rPr>
          <w:sz w:val="18"/>
          <w:szCs w:val="18"/>
        </w:rPr>
      </w:pPr>
      <w:r w:rsidRPr="00DB230D">
        <w:rPr>
          <w:sz w:val="18"/>
          <w:szCs w:val="18"/>
        </w:rPr>
        <w:t>Tamaño del grupo:  El tamaño del grupo puede variar entre 18 y máximo 33, siempre. Acompañado por un sacerdote católico y guía turístico en todo momento.</w:t>
      </w:r>
    </w:p>
    <w:p w:rsidR="008C0240" w:rsidRPr="00DB230D" w:rsidRDefault="008C0240" w:rsidP="008C0240">
      <w:pPr>
        <w:spacing w:before="100" w:beforeAutospacing="1" w:after="100" w:afterAutospacing="1"/>
        <w:contextualSpacing/>
        <w:rPr>
          <w:sz w:val="18"/>
          <w:szCs w:val="18"/>
        </w:rPr>
      </w:pPr>
      <w:r w:rsidRPr="00DB230D">
        <w:rPr>
          <w:sz w:val="18"/>
          <w:szCs w:val="18"/>
        </w:rPr>
        <w:t>No incluido</w:t>
      </w:r>
    </w:p>
    <w:p w:rsidR="008C0240" w:rsidRPr="00DB230D" w:rsidRDefault="008C0240" w:rsidP="008C0240">
      <w:pPr>
        <w:spacing w:before="100" w:beforeAutospacing="1" w:after="100" w:afterAutospacing="1"/>
        <w:contextualSpacing/>
        <w:rPr>
          <w:sz w:val="18"/>
          <w:szCs w:val="18"/>
        </w:rPr>
      </w:pPr>
      <w:r w:rsidRPr="00DB230D">
        <w:rPr>
          <w:sz w:val="18"/>
          <w:szCs w:val="18"/>
        </w:rPr>
        <w:t xml:space="preserve"> Almuerzos, propinas para su guía y conductor.</w:t>
      </w:r>
    </w:p>
    <w:p w:rsidR="008C0240" w:rsidRPr="00DB230D" w:rsidRDefault="008C0240" w:rsidP="008C0240">
      <w:pPr>
        <w:spacing w:before="100" w:beforeAutospacing="1" w:after="100" w:afterAutospacing="1"/>
        <w:contextualSpacing/>
        <w:rPr>
          <w:sz w:val="18"/>
          <w:szCs w:val="18"/>
        </w:rPr>
      </w:pPr>
    </w:p>
    <w:p w:rsidR="008C0240" w:rsidRPr="00DB230D" w:rsidRDefault="008C0240" w:rsidP="008C0240">
      <w:pPr>
        <w:spacing w:before="100" w:beforeAutospacing="1" w:after="100" w:afterAutospacing="1"/>
        <w:contextualSpacing/>
        <w:rPr>
          <w:sz w:val="18"/>
          <w:szCs w:val="18"/>
        </w:rPr>
      </w:pPr>
      <w:r w:rsidRPr="00DB230D">
        <w:rPr>
          <w:sz w:val="18"/>
          <w:szCs w:val="18"/>
        </w:rPr>
        <w:t xml:space="preserve">Opcional: Seguros de viaje {aconsejamos venir con el desde su </w:t>
      </w:r>
      <w:proofErr w:type="spellStart"/>
      <w:r w:rsidRPr="00DB230D">
        <w:rPr>
          <w:sz w:val="18"/>
          <w:szCs w:val="18"/>
        </w:rPr>
        <w:t>pa´s</w:t>
      </w:r>
      <w:proofErr w:type="spellEnd"/>
      <w:r w:rsidRPr="00DB230D">
        <w:rPr>
          <w:sz w:val="18"/>
          <w:szCs w:val="18"/>
        </w:rPr>
        <w:t xml:space="preserve"> de origen}</w:t>
      </w:r>
    </w:p>
    <w:p w:rsidR="008C0240" w:rsidRPr="00DB230D" w:rsidRDefault="008C0240" w:rsidP="008C0240">
      <w:pPr>
        <w:spacing w:before="100" w:beforeAutospacing="1" w:after="100" w:afterAutospacing="1"/>
        <w:contextualSpacing/>
        <w:rPr>
          <w:sz w:val="18"/>
          <w:szCs w:val="18"/>
        </w:rPr>
      </w:pPr>
      <w:r w:rsidRPr="00DB230D">
        <w:rPr>
          <w:sz w:val="18"/>
          <w:szCs w:val="18"/>
        </w:rPr>
        <w:t>Brindándole cobertura para situaciones que puedan surgir durante su viaje, incluidas emergencias médicas y dentales, pérdida de equipaje, retrasos en el viaje y mucho más.</w:t>
      </w:r>
    </w:p>
    <w:p w:rsidR="008C0240" w:rsidRPr="00DB230D" w:rsidRDefault="008C0240" w:rsidP="008C0240">
      <w:pPr>
        <w:spacing w:before="100" w:beforeAutospacing="1" w:after="100" w:afterAutospacing="1"/>
        <w:contextualSpacing/>
        <w:rPr>
          <w:sz w:val="18"/>
          <w:szCs w:val="18"/>
        </w:rPr>
      </w:pPr>
    </w:p>
    <w:p w:rsidR="008C0240" w:rsidRDefault="008C0240" w:rsidP="008C0240">
      <w:pPr>
        <w:spacing w:before="100" w:beforeAutospacing="1" w:after="100" w:afterAutospacing="1"/>
        <w:contextualSpacing/>
      </w:pPr>
      <w:r w:rsidRPr="00B554D7">
        <w:rPr>
          <w:noProof/>
        </w:rPr>
        <w:drawing>
          <wp:inline distT="0" distB="0" distL="0" distR="0" wp14:anchorId="106EFCDF" wp14:editId="0CE7C0AB">
            <wp:extent cx="3448446" cy="2166312"/>
            <wp:effectExtent l="0" t="0" r="0" b="571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465588" cy="2177081"/>
                    </a:xfrm>
                    <a:prstGeom prst="rect">
                      <a:avLst/>
                    </a:prstGeom>
                  </pic:spPr>
                </pic:pic>
              </a:graphicData>
            </a:graphic>
          </wp:inline>
        </w:drawing>
      </w:r>
    </w:p>
    <w:p w:rsidR="008C0240" w:rsidRPr="00492FC2" w:rsidRDefault="008C0240" w:rsidP="008C0240">
      <w:pPr>
        <w:spacing w:before="100" w:beforeAutospacing="1" w:after="100" w:afterAutospacing="1"/>
        <w:contextualSpacing/>
        <w:rPr>
          <w:sz w:val="15"/>
          <w:szCs w:val="15"/>
        </w:rPr>
      </w:pPr>
      <w:r w:rsidRPr="00492FC2">
        <w:rPr>
          <w:sz w:val="15"/>
          <w:szCs w:val="15"/>
        </w:rPr>
        <w:t xml:space="preserve">Nota: Ñas fotografías y </w:t>
      </w:r>
      <w:proofErr w:type="spellStart"/>
      <w:r w:rsidRPr="00492FC2">
        <w:rPr>
          <w:sz w:val="15"/>
          <w:szCs w:val="15"/>
        </w:rPr>
        <w:t>màs</w:t>
      </w:r>
      <w:proofErr w:type="spellEnd"/>
      <w:r w:rsidRPr="00492FC2">
        <w:rPr>
          <w:sz w:val="15"/>
          <w:szCs w:val="15"/>
        </w:rPr>
        <w:t xml:space="preserve"> solo </w:t>
      </w:r>
      <w:proofErr w:type="spellStart"/>
      <w:r w:rsidRPr="00492FC2">
        <w:rPr>
          <w:sz w:val="15"/>
          <w:szCs w:val="15"/>
        </w:rPr>
        <w:t>regresentan</w:t>
      </w:r>
      <w:proofErr w:type="spellEnd"/>
      <w:r w:rsidRPr="00492FC2">
        <w:rPr>
          <w:sz w:val="15"/>
          <w:szCs w:val="15"/>
        </w:rPr>
        <w:t xml:space="preserve"> </w:t>
      </w:r>
      <w:proofErr w:type="spellStart"/>
      <w:r w:rsidRPr="00492FC2">
        <w:rPr>
          <w:sz w:val="15"/>
          <w:szCs w:val="15"/>
        </w:rPr>
        <w:t>ujn</w:t>
      </w:r>
      <w:proofErr w:type="spellEnd"/>
      <w:r w:rsidRPr="00492FC2">
        <w:rPr>
          <w:sz w:val="15"/>
          <w:szCs w:val="15"/>
        </w:rPr>
        <w:t xml:space="preserve"> esquema del viaje y no se ajustan a las realidad de distancias </w:t>
      </w:r>
    </w:p>
    <w:p w:rsidR="008C0240" w:rsidRDefault="008C0240" w:rsidP="008C0240">
      <w:pPr>
        <w:spacing w:before="100" w:beforeAutospacing="1" w:after="100" w:afterAutospacing="1"/>
        <w:contextualSpacing/>
      </w:pPr>
    </w:p>
    <w:p w:rsidR="008C0240" w:rsidRDefault="008C0240" w:rsidP="008C0240">
      <w:pPr>
        <w:spacing w:before="100" w:beforeAutospacing="1" w:after="100" w:afterAutospacing="1"/>
        <w:contextualSpacing/>
        <w:sectPr w:rsidR="008C0240" w:rsidSect="008C0240">
          <w:type w:val="continuous"/>
          <w:pgSz w:w="11900" w:h="16840"/>
          <w:pgMar w:top="1418" w:right="1418" w:bottom="1418" w:left="1418" w:header="709" w:footer="709" w:gutter="0"/>
          <w:cols w:space="480"/>
          <w:titlePg/>
          <w:docGrid w:linePitch="360"/>
        </w:sectPr>
      </w:pPr>
    </w:p>
    <w:p w:rsidR="008C0240" w:rsidRPr="008C0240" w:rsidRDefault="008C0240" w:rsidP="008C0240">
      <w:pPr>
        <w:spacing w:before="100" w:beforeAutospacing="1" w:after="100" w:afterAutospacing="1"/>
        <w:contextualSpacing/>
        <w:jc w:val="both"/>
        <w:rPr>
          <w:rFonts w:ascii="Arial" w:hAnsi="Arial" w:cs="Arial"/>
          <w:b/>
          <w:bCs/>
          <w:sz w:val="18"/>
          <w:szCs w:val="18"/>
        </w:rPr>
      </w:pPr>
      <w:r w:rsidRPr="008C0240">
        <w:rPr>
          <w:rFonts w:ascii="Arial" w:hAnsi="Arial" w:cs="Arial"/>
          <w:b/>
          <w:bCs/>
          <w:sz w:val="18"/>
          <w:szCs w:val="18"/>
        </w:rPr>
        <w:t xml:space="preserve">ITINERARIO </w:t>
      </w:r>
    </w:p>
    <w:p w:rsidR="008C0240" w:rsidRPr="008C0240" w:rsidRDefault="008C0240" w:rsidP="008C0240">
      <w:pPr>
        <w:spacing w:before="100" w:beforeAutospacing="1" w:after="100" w:afterAutospacing="1"/>
        <w:contextualSpacing/>
        <w:jc w:val="both"/>
        <w:rPr>
          <w:rFonts w:ascii="Arial" w:hAnsi="Arial" w:cs="Arial"/>
          <w:sz w:val="18"/>
          <w:szCs w:val="18"/>
        </w:rPr>
      </w:pPr>
    </w:p>
    <w:p w:rsidR="008C0240" w:rsidRPr="008C0240" w:rsidRDefault="008C0240" w:rsidP="008C0240">
      <w:pPr>
        <w:spacing w:before="100" w:beforeAutospacing="1" w:after="100" w:afterAutospacing="1"/>
        <w:contextualSpacing/>
        <w:jc w:val="both"/>
        <w:rPr>
          <w:rFonts w:ascii="Arial" w:hAnsi="Arial" w:cs="Arial"/>
          <w:b/>
          <w:bCs/>
          <w:sz w:val="18"/>
          <w:szCs w:val="18"/>
        </w:rPr>
      </w:pPr>
      <w:r w:rsidRPr="008C0240">
        <w:rPr>
          <w:rFonts w:ascii="Arial" w:hAnsi="Arial" w:cs="Arial"/>
          <w:b/>
          <w:bCs/>
          <w:sz w:val="18"/>
          <w:szCs w:val="18"/>
        </w:rPr>
        <w:t>Día 1: Salida hacia Madrid</w:t>
      </w:r>
    </w:p>
    <w:p w:rsidR="008C0240" w:rsidRPr="008C0240" w:rsidRDefault="008C0240" w:rsidP="008C0240">
      <w:pPr>
        <w:spacing w:before="100" w:beforeAutospacing="1" w:after="100" w:afterAutospacing="1"/>
        <w:contextualSpacing/>
        <w:jc w:val="both"/>
        <w:rPr>
          <w:rFonts w:ascii="Arial" w:hAnsi="Arial" w:cs="Arial"/>
          <w:sz w:val="18"/>
          <w:szCs w:val="18"/>
        </w:rPr>
      </w:pPr>
      <w:proofErr w:type="spellStart"/>
      <w:r w:rsidRPr="008C0240">
        <w:rPr>
          <w:rFonts w:ascii="Arial" w:hAnsi="Arial" w:cs="Arial"/>
          <w:sz w:val="18"/>
          <w:szCs w:val="18"/>
        </w:rPr>
        <w:t>Dirígete</w:t>
      </w:r>
      <w:proofErr w:type="spellEnd"/>
      <w:r w:rsidRPr="008C0240">
        <w:rPr>
          <w:rFonts w:ascii="Arial" w:hAnsi="Arial" w:cs="Arial"/>
          <w:sz w:val="18"/>
          <w:szCs w:val="18"/>
        </w:rPr>
        <w:t xml:space="preserve"> a tu aeropuerto local donde abordarás tu(s) vuelo(s) nocturno(s). Sus comidas se servirán a bordo.</w:t>
      </w:r>
    </w:p>
    <w:p w:rsidR="008C0240" w:rsidRPr="008C0240" w:rsidRDefault="008C0240" w:rsidP="008C0240">
      <w:pPr>
        <w:spacing w:before="100" w:beforeAutospacing="1" w:after="100" w:afterAutospacing="1"/>
        <w:contextualSpacing/>
        <w:jc w:val="both"/>
        <w:rPr>
          <w:rFonts w:ascii="Arial" w:hAnsi="Arial" w:cs="Arial"/>
          <w:b/>
          <w:bCs/>
          <w:sz w:val="18"/>
          <w:szCs w:val="18"/>
        </w:rPr>
      </w:pPr>
    </w:p>
    <w:p w:rsidR="00EA5169" w:rsidRDefault="00EA5169" w:rsidP="008C0240">
      <w:pPr>
        <w:spacing w:before="100" w:beforeAutospacing="1" w:after="100" w:afterAutospacing="1"/>
        <w:contextualSpacing/>
        <w:jc w:val="both"/>
        <w:rPr>
          <w:rFonts w:ascii="Arial" w:hAnsi="Arial" w:cs="Arial"/>
          <w:b/>
          <w:bCs/>
          <w:sz w:val="18"/>
          <w:szCs w:val="18"/>
        </w:rPr>
      </w:pPr>
    </w:p>
    <w:p w:rsidR="008C0240" w:rsidRPr="008C0240" w:rsidRDefault="008C0240" w:rsidP="008C0240">
      <w:pPr>
        <w:spacing w:before="100" w:beforeAutospacing="1" w:after="100" w:afterAutospacing="1"/>
        <w:contextualSpacing/>
        <w:jc w:val="both"/>
        <w:rPr>
          <w:rFonts w:ascii="Arial" w:hAnsi="Arial" w:cs="Arial"/>
          <w:b/>
          <w:bCs/>
          <w:sz w:val="18"/>
          <w:szCs w:val="18"/>
        </w:rPr>
      </w:pPr>
      <w:r w:rsidRPr="008C0240">
        <w:rPr>
          <w:rFonts w:ascii="Arial" w:hAnsi="Arial" w:cs="Arial"/>
          <w:b/>
          <w:bCs/>
          <w:sz w:val="18"/>
          <w:szCs w:val="18"/>
        </w:rPr>
        <w:t>Día 2: Aeropuerto de Madrid – Madrid</w:t>
      </w:r>
    </w:p>
    <w:p w:rsidR="008C0240" w:rsidRPr="008C0240" w:rsidRDefault="008C0240" w:rsidP="008C0240">
      <w:pPr>
        <w:spacing w:before="100" w:beforeAutospacing="1" w:after="100" w:afterAutospacing="1"/>
        <w:contextualSpacing/>
        <w:jc w:val="both"/>
        <w:rPr>
          <w:rFonts w:ascii="Arial" w:hAnsi="Arial" w:cs="Arial"/>
          <w:sz w:val="18"/>
          <w:szCs w:val="18"/>
        </w:rPr>
      </w:pPr>
      <w:r w:rsidRPr="008C0240">
        <w:rPr>
          <w:rFonts w:ascii="Arial" w:hAnsi="Arial" w:cs="Arial"/>
          <w:sz w:val="18"/>
          <w:szCs w:val="18"/>
        </w:rPr>
        <w:t>A su llegada a Madrid, recogerá su equipaje en la zona de recogida de equipaje y continuará hasta la sala de llegadas, donde será recibido por su guía turístico y/o conductor, para luego realizar el traslado y registrarse en el hotel. Al final de la tarde podremos asistir a Misa en la primera fundación de Santa Teresa, El Convento de San José. Después de la Misa, habrá tiempo libre. El día finalizará con una cena y una noche de descanso en Ávila.</w:t>
      </w:r>
    </w:p>
    <w:p w:rsidR="008C0240" w:rsidRPr="008C0240" w:rsidRDefault="008C0240" w:rsidP="008C0240">
      <w:pPr>
        <w:spacing w:before="100" w:beforeAutospacing="1" w:after="100" w:afterAutospacing="1"/>
        <w:contextualSpacing/>
        <w:jc w:val="both"/>
        <w:rPr>
          <w:rFonts w:ascii="Arial" w:hAnsi="Arial" w:cs="Arial"/>
          <w:sz w:val="18"/>
          <w:szCs w:val="18"/>
        </w:rPr>
      </w:pPr>
    </w:p>
    <w:p w:rsidR="008C0240" w:rsidRPr="008C0240" w:rsidRDefault="008C0240" w:rsidP="008C0240">
      <w:pPr>
        <w:spacing w:before="100" w:beforeAutospacing="1" w:after="100" w:afterAutospacing="1"/>
        <w:contextualSpacing/>
        <w:jc w:val="both"/>
        <w:rPr>
          <w:rFonts w:ascii="Arial" w:hAnsi="Arial" w:cs="Arial"/>
          <w:b/>
          <w:bCs/>
          <w:sz w:val="18"/>
          <w:szCs w:val="18"/>
        </w:rPr>
      </w:pPr>
      <w:r w:rsidRPr="008C0240">
        <w:rPr>
          <w:rFonts w:ascii="Arial" w:hAnsi="Arial" w:cs="Arial"/>
          <w:b/>
          <w:bCs/>
          <w:sz w:val="18"/>
          <w:szCs w:val="18"/>
        </w:rPr>
        <w:t>Día 3: Madrid – Segovia - Ávila</w:t>
      </w:r>
    </w:p>
    <w:p w:rsidR="008C0240" w:rsidRPr="008C0240" w:rsidRDefault="008C0240" w:rsidP="008C0240">
      <w:pPr>
        <w:spacing w:before="100" w:beforeAutospacing="1" w:after="100" w:afterAutospacing="1"/>
        <w:contextualSpacing/>
        <w:jc w:val="both"/>
        <w:rPr>
          <w:rFonts w:ascii="Arial" w:hAnsi="Arial" w:cs="Arial"/>
          <w:sz w:val="18"/>
          <w:szCs w:val="18"/>
        </w:rPr>
      </w:pPr>
      <w:r w:rsidRPr="008C0240">
        <w:rPr>
          <w:rFonts w:ascii="Arial" w:hAnsi="Arial" w:cs="Arial"/>
          <w:sz w:val="18"/>
          <w:szCs w:val="18"/>
        </w:rPr>
        <w:t xml:space="preserve">Después del desayuno, partiremos para visitar la localidad de Segovia. Segovia es la localidad donde fue enterrado San Juan de la Cruz. Segovia es una ciudad relativamente pequeña situada estratégicamente sobre una cresta rocosa. Es profunda y altivamente castellano, con una panoplia de plazas y mansiones de sus días de grandeza del Siglo de Oro: alguna vez fue un centro turístico real y una base para las Cortes (parlamento). Fue en Segovia donde Isabel La Católica fue proclamada reina de Castilla. Dentro de sus murallas medievales encontraremos numerosos monumentos y edificios </w:t>
      </w:r>
      <w:r w:rsidRPr="008C0240">
        <w:rPr>
          <w:rFonts w:ascii="Arial" w:hAnsi="Arial" w:cs="Arial"/>
          <w:sz w:val="18"/>
          <w:szCs w:val="18"/>
        </w:rPr>
        <w:t xml:space="preserve">impresionantes, entre ellos el acueducto romano: Acueducto de Segovia. Fue construido a finales del siglo I durante los reinados de los emperadores </w:t>
      </w:r>
      <w:proofErr w:type="spellStart"/>
      <w:r w:rsidRPr="008C0240">
        <w:rPr>
          <w:rFonts w:ascii="Arial" w:hAnsi="Arial" w:cs="Arial"/>
          <w:sz w:val="18"/>
          <w:szCs w:val="18"/>
        </w:rPr>
        <w:t>Nerva</w:t>
      </w:r>
      <w:proofErr w:type="spellEnd"/>
      <w:r w:rsidRPr="008C0240">
        <w:rPr>
          <w:rFonts w:ascii="Arial" w:hAnsi="Arial" w:cs="Arial"/>
          <w:sz w:val="18"/>
          <w:szCs w:val="18"/>
        </w:rPr>
        <w:t xml:space="preserve"> y Trajano. Con más de 800 m de largo, está sostenido por 166 arcos y 120 pilares y se levanta sin una gota de mortero o cemento. También verás la Catedral, el último gran edificio gótico de España; el Alcázar, un extraordinario castillo de fantasía, con sus estrechas torres y su avalancha de torreones; la iglesia de la Vera Cruz, construida por los Caballeros Templarios; la sinagoga, de estilo muy similar a la de Santa María la Blanca de Toledo; y muchas iglesias románicas como San Millán, San Justo, San Martín, y más. Continúe hacia Ávila para disfrutar de una deliciosa cena y pasar una noche de descanso.</w:t>
      </w:r>
    </w:p>
    <w:p w:rsidR="008C0240" w:rsidRPr="008C0240" w:rsidRDefault="008C0240" w:rsidP="008C0240">
      <w:pPr>
        <w:spacing w:before="100" w:beforeAutospacing="1" w:after="100" w:afterAutospacing="1"/>
        <w:contextualSpacing/>
        <w:jc w:val="both"/>
        <w:rPr>
          <w:rFonts w:ascii="Arial" w:hAnsi="Arial" w:cs="Arial"/>
          <w:sz w:val="18"/>
          <w:szCs w:val="18"/>
        </w:rPr>
      </w:pPr>
    </w:p>
    <w:p w:rsidR="008C0240" w:rsidRPr="008C0240" w:rsidRDefault="008C0240" w:rsidP="008C0240">
      <w:pPr>
        <w:spacing w:before="100" w:beforeAutospacing="1" w:after="100" w:afterAutospacing="1"/>
        <w:contextualSpacing/>
        <w:jc w:val="both"/>
        <w:rPr>
          <w:rFonts w:ascii="Arial" w:hAnsi="Arial" w:cs="Arial"/>
          <w:b/>
          <w:bCs/>
          <w:sz w:val="18"/>
          <w:szCs w:val="18"/>
        </w:rPr>
      </w:pPr>
      <w:r w:rsidRPr="008C0240">
        <w:rPr>
          <w:rFonts w:ascii="Arial" w:hAnsi="Arial" w:cs="Arial"/>
          <w:b/>
          <w:bCs/>
          <w:sz w:val="18"/>
          <w:szCs w:val="18"/>
        </w:rPr>
        <w:t>Día 4: Ávila</w:t>
      </w:r>
    </w:p>
    <w:p w:rsidR="008C0240" w:rsidRPr="008C0240" w:rsidRDefault="008C0240" w:rsidP="008C0240">
      <w:pPr>
        <w:spacing w:before="100" w:beforeAutospacing="1" w:after="100" w:afterAutospacing="1"/>
        <w:contextualSpacing/>
        <w:jc w:val="both"/>
        <w:rPr>
          <w:rFonts w:ascii="Arial" w:hAnsi="Arial" w:cs="Arial"/>
          <w:sz w:val="18"/>
          <w:szCs w:val="18"/>
        </w:rPr>
      </w:pPr>
      <w:r w:rsidRPr="008C0240">
        <w:rPr>
          <w:rFonts w:ascii="Arial" w:hAnsi="Arial" w:cs="Arial"/>
          <w:sz w:val="18"/>
          <w:szCs w:val="18"/>
        </w:rPr>
        <w:t xml:space="preserve">Después del desayuno, visitaremos la ciudad de Ávila. Aquí el ambiente ha cambiado muy poco desde los días de Santa Teresa, a quien está dedicada la ciudad. Santa Teresa fue una gran mística y fue la primera mujer nombrada Doctora de la Iglesia. mientras que en Ávila visitaremos: la cripta del Convento de La Santa, construida en el solar de la casa donde ella nació; El Convento de La Encarnación, donde Santa Teresa se hizo monja y alberga el museo más completo dedicado a su vida; y la Catedral y los Cuatro Postes que conmemoran a Santa Teresa. A los siete años convenció a su hermano para que se escapara con ella a morir como mártires en la tierra de los </w:t>
      </w:r>
      <w:r w:rsidRPr="008C0240">
        <w:rPr>
          <w:rFonts w:ascii="Arial" w:hAnsi="Arial" w:cs="Arial"/>
          <w:sz w:val="18"/>
          <w:szCs w:val="18"/>
        </w:rPr>
        <w:lastRenderedPageBreak/>
        <w:t>moros. Su tío los atrapó en este sitio y los devolvió a casa. El día finalizará con la cena y la noche en Ávila.</w:t>
      </w:r>
    </w:p>
    <w:p w:rsidR="008C0240" w:rsidRPr="008C0240" w:rsidRDefault="008C0240" w:rsidP="008C0240">
      <w:pPr>
        <w:spacing w:before="100" w:beforeAutospacing="1" w:after="100" w:afterAutospacing="1"/>
        <w:contextualSpacing/>
        <w:jc w:val="both"/>
        <w:rPr>
          <w:rFonts w:ascii="Arial" w:hAnsi="Arial" w:cs="Arial"/>
          <w:sz w:val="18"/>
          <w:szCs w:val="18"/>
        </w:rPr>
      </w:pPr>
    </w:p>
    <w:p w:rsidR="008C0240" w:rsidRPr="008C0240" w:rsidRDefault="008C0240" w:rsidP="008C0240">
      <w:pPr>
        <w:spacing w:before="100" w:beforeAutospacing="1" w:after="100" w:afterAutospacing="1"/>
        <w:contextualSpacing/>
        <w:jc w:val="both"/>
        <w:rPr>
          <w:rFonts w:ascii="Arial" w:hAnsi="Arial" w:cs="Arial"/>
          <w:b/>
          <w:bCs/>
          <w:sz w:val="18"/>
          <w:szCs w:val="18"/>
        </w:rPr>
      </w:pPr>
      <w:r w:rsidRPr="008C0240">
        <w:rPr>
          <w:rFonts w:ascii="Arial" w:hAnsi="Arial" w:cs="Arial"/>
          <w:b/>
          <w:bCs/>
          <w:sz w:val="18"/>
          <w:szCs w:val="18"/>
        </w:rPr>
        <w:t>Día 5: Ávila – Alba de Tormes – Salamanca – Ávila</w:t>
      </w:r>
    </w:p>
    <w:p w:rsidR="008C0240" w:rsidRPr="008C0240" w:rsidRDefault="008C0240" w:rsidP="008C0240">
      <w:pPr>
        <w:spacing w:before="100" w:beforeAutospacing="1" w:after="100" w:afterAutospacing="1"/>
        <w:contextualSpacing/>
        <w:jc w:val="both"/>
        <w:rPr>
          <w:rFonts w:ascii="Arial" w:hAnsi="Arial" w:cs="Arial"/>
          <w:sz w:val="18"/>
          <w:szCs w:val="18"/>
        </w:rPr>
      </w:pPr>
      <w:r w:rsidRPr="008C0240">
        <w:rPr>
          <w:rFonts w:ascii="Arial" w:hAnsi="Arial" w:cs="Arial"/>
          <w:sz w:val="18"/>
          <w:szCs w:val="18"/>
        </w:rPr>
        <w:t>El día comenzará con el desayuno en el hotel. Por la mañana realizaremos una excursión por los alrededores de Ávila incluyendo una visita al pueblo de Alba de Tormes y la ciudad de Salamanca. Alba de Tormes es donde murió Santa Teresa en 1582 y donde está enterrada. En el museo del Convento Carmelita de la Anunciación podremos ver el corazón incorrupto y el brazo izquierdo de la Santa. Fue en Salamanca donde San Juan de la Cruz estudió Teología y se ordenó sacerdote y donde Santa Teresa fundó el Convento de las Carmelitas en 1570. Durante cuatro siglos Salamanca fue sede de una de las universidades más prestigiosas del mundo y, a pesar de perder esta reputación En el siglo XVII ha conservado el inconfundible ambiente de ser sede de aprendizaje. Es un lugar pequeño, y la arenisca dorada con la que parece estar construida casi toda la ciudad le da una hermosa armonía. Las vistas arquitectónicas de la ciudad parecen infinitas: dos catedrales, una gótica y la otra románica, compiten por la atención con palacios renacentistas y joyas de decoración plateresca. La Plaza Mayor es la más hermosa de España, y los edificios universitarios que se conservan son enormes, todos ellos distinguidos por la misma piedra cálida. Hoy visitaremos esta impresionante y hermosa ciudad. La gran Plaza Mayor es el centro de la vida salmantina con la gran iglesia barroca de La Clerecía, la Casa de las Conchas (llamada así por las hileras de conchas talladas símbolo de la peregrinación a Santiago que decoran su fachada), la Universidad, las catedrales, el Puente Romano, las iglesias de San Marcos, San Martín y mucho más. Concluiremos el día con una cena y pasaremos la noche en Ávila.</w:t>
      </w:r>
    </w:p>
    <w:p w:rsidR="008C0240" w:rsidRPr="008C0240" w:rsidRDefault="008C0240" w:rsidP="008C0240">
      <w:pPr>
        <w:spacing w:before="100" w:beforeAutospacing="1" w:after="100" w:afterAutospacing="1"/>
        <w:contextualSpacing/>
        <w:jc w:val="both"/>
        <w:rPr>
          <w:rFonts w:ascii="Arial" w:hAnsi="Arial" w:cs="Arial"/>
          <w:sz w:val="18"/>
          <w:szCs w:val="18"/>
        </w:rPr>
      </w:pPr>
    </w:p>
    <w:p w:rsidR="008C0240" w:rsidRPr="008C0240" w:rsidRDefault="008C0240" w:rsidP="008C0240">
      <w:pPr>
        <w:spacing w:before="100" w:beforeAutospacing="1" w:after="100" w:afterAutospacing="1"/>
        <w:contextualSpacing/>
        <w:jc w:val="both"/>
        <w:rPr>
          <w:rFonts w:ascii="Arial" w:hAnsi="Arial" w:cs="Arial"/>
          <w:b/>
          <w:bCs/>
          <w:sz w:val="18"/>
          <w:szCs w:val="18"/>
        </w:rPr>
      </w:pPr>
      <w:r w:rsidRPr="008C0240">
        <w:rPr>
          <w:rFonts w:ascii="Arial" w:hAnsi="Arial" w:cs="Arial"/>
          <w:b/>
          <w:bCs/>
          <w:sz w:val="18"/>
          <w:szCs w:val="18"/>
        </w:rPr>
        <w:t>Día 6: Ávila – Malagón – Baeza</w:t>
      </w:r>
    </w:p>
    <w:p w:rsidR="008C0240" w:rsidRPr="008C0240" w:rsidRDefault="008C0240" w:rsidP="008C0240">
      <w:pPr>
        <w:spacing w:before="100" w:beforeAutospacing="1" w:after="100" w:afterAutospacing="1"/>
        <w:contextualSpacing/>
        <w:jc w:val="both"/>
        <w:rPr>
          <w:rFonts w:ascii="Arial" w:hAnsi="Arial" w:cs="Arial"/>
          <w:sz w:val="18"/>
          <w:szCs w:val="18"/>
        </w:rPr>
      </w:pPr>
      <w:r w:rsidRPr="008C0240">
        <w:rPr>
          <w:rFonts w:ascii="Arial" w:hAnsi="Arial" w:cs="Arial"/>
          <w:sz w:val="18"/>
          <w:szCs w:val="18"/>
        </w:rPr>
        <w:t>Comenzaremos el día desayunando en el hotel, y luego partiremos hacia el Sur de España. De camino a Baeza haremos una parada en Malagón donde encontraremos el Convento Carmelita fundado por Santa Teresa en abril de 1568. Continuaremos hacia Baeza para una deliciosa cena y una noche de descanso.</w:t>
      </w:r>
    </w:p>
    <w:p w:rsidR="008C0240" w:rsidRPr="008C0240" w:rsidRDefault="008C0240" w:rsidP="008C0240">
      <w:pPr>
        <w:spacing w:before="100" w:beforeAutospacing="1" w:after="100" w:afterAutospacing="1"/>
        <w:contextualSpacing/>
        <w:jc w:val="both"/>
        <w:rPr>
          <w:rFonts w:ascii="Arial" w:hAnsi="Arial" w:cs="Arial"/>
          <w:sz w:val="18"/>
          <w:szCs w:val="18"/>
        </w:rPr>
      </w:pPr>
    </w:p>
    <w:p w:rsidR="008C0240" w:rsidRPr="008C0240" w:rsidRDefault="008C0240" w:rsidP="008C0240">
      <w:pPr>
        <w:spacing w:before="100" w:beforeAutospacing="1" w:after="100" w:afterAutospacing="1"/>
        <w:contextualSpacing/>
        <w:jc w:val="both"/>
        <w:rPr>
          <w:rFonts w:ascii="Arial" w:hAnsi="Arial" w:cs="Arial"/>
          <w:b/>
          <w:bCs/>
          <w:sz w:val="18"/>
          <w:szCs w:val="18"/>
        </w:rPr>
      </w:pPr>
      <w:r w:rsidRPr="008C0240">
        <w:rPr>
          <w:rFonts w:ascii="Arial" w:hAnsi="Arial" w:cs="Arial"/>
          <w:b/>
          <w:bCs/>
          <w:sz w:val="18"/>
          <w:szCs w:val="18"/>
        </w:rPr>
        <w:t>Día 7: Baeza – Úbeda - Baeza</w:t>
      </w:r>
    </w:p>
    <w:p w:rsidR="008C0240" w:rsidRPr="008C0240" w:rsidRDefault="008C0240" w:rsidP="008C0240">
      <w:pPr>
        <w:spacing w:before="100" w:beforeAutospacing="1" w:after="100" w:afterAutospacing="1"/>
        <w:contextualSpacing/>
        <w:jc w:val="both"/>
        <w:rPr>
          <w:rFonts w:ascii="Arial" w:hAnsi="Arial" w:cs="Arial"/>
          <w:sz w:val="18"/>
          <w:szCs w:val="18"/>
        </w:rPr>
      </w:pPr>
      <w:r w:rsidRPr="008C0240">
        <w:rPr>
          <w:rFonts w:ascii="Arial" w:hAnsi="Arial" w:cs="Arial"/>
          <w:sz w:val="18"/>
          <w:szCs w:val="18"/>
        </w:rPr>
        <w:t xml:space="preserve">El día comenzará con el desayuno en el hotel. Pasaremos el día visitando diferentes lugares relacionados con ambos Santos. En Baeza San Juan de la Cruz trabajó como profesor en su famosa universidad, y en 1591 murió en Úbeda. Ambas ciudades, designadas Patrimonio de la Humanidad por la UNESCO, conservan magníficos edificios y monumentos en sus barrios medievales y renacentistas: el Convento de la Encarnación, el Palacio de </w:t>
      </w:r>
      <w:proofErr w:type="spellStart"/>
      <w:r w:rsidRPr="008C0240">
        <w:rPr>
          <w:rFonts w:ascii="Arial" w:hAnsi="Arial" w:cs="Arial"/>
          <w:sz w:val="18"/>
          <w:szCs w:val="18"/>
        </w:rPr>
        <w:t>Jabalquinto</w:t>
      </w:r>
      <w:proofErr w:type="spellEnd"/>
      <w:r w:rsidRPr="008C0240">
        <w:rPr>
          <w:rFonts w:ascii="Arial" w:hAnsi="Arial" w:cs="Arial"/>
          <w:sz w:val="18"/>
          <w:szCs w:val="18"/>
        </w:rPr>
        <w:t xml:space="preserve">, la Iglesia de San Pablo, la Catedral, la Iglesia del Salvador, la Iglesia de Santa María y más. En </w:t>
      </w:r>
      <w:proofErr w:type="spellStart"/>
      <w:r w:rsidRPr="008C0240">
        <w:rPr>
          <w:rFonts w:ascii="Arial" w:hAnsi="Arial" w:cs="Arial"/>
          <w:sz w:val="18"/>
          <w:szCs w:val="18"/>
        </w:rPr>
        <w:t>Beas</w:t>
      </w:r>
      <w:proofErr w:type="spellEnd"/>
      <w:r w:rsidRPr="008C0240">
        <w:rPr>
          <w:rFonts w:ascii="Arial" w:hAnsi="Arial" w:cs="Arial"/>
          <w:sz w:val="18"/>
          <w:szCs w:val="18"/>
        </w:rPr>
        <w:t xml:space="preserve"> de Segura encontraremos el primer convento fundado por Santa Teresa en Andalucía (Sur de España) que guarda numerosas reliquias de ambos doctores de la Iglesia. En </w:t>
      </w:r>
      <w:r w:rsidRPr="008C0240">
        <w:rPr>
          <w:rFonts w:ascii="Arial" w:hAnsi="Arial" w:cs="Arial"/>
          <w:sz w:val="18"/>
          <w:szCs w:val="18"/>
        </w:rPr>
        <w:t>Villanueva del Arzobispo visitaremos el Santuario de La Fuensanta donde vivió San Juan de la Cruz tras huir de la cárcel de Toledo ayudado por Santa Teresa. Regreso a Baeza para disfrutar de una deliciosa cena y pasar una noche de descanso.</w:t>
      </w:r>
    </w:p>
    <w:p w:rsidR="008C0240" w:rsidRPr="008C0240" w:rsidRDefault="008C0240" w:rsidP="008C0240">
      <w:pPr>
        <w:spacing w:before="100" w:beforeAutospacing="1" w:after="100" w:afterAutospacing="1"/>
        <w:contextualSpacing/>
        <w:jc w:val="both"/>
        <w:rPr>
          <w:rFonts w:ascii="Arial" w:hAnsi="Arial" w:cs="Arial"/>
          <w:sz w:val="18"/>
          <w:szCs w:val="18"/>
        </w:rPr>
      </w:pPr>
    </w:p>
    <w:p w:rsidR="008C0240" w:rsidRPr="008C0240" w:rsidRDefault="008C0240" w:rsidP="008C0240">
      <w:pPr>
        <w:spacing w:before="100" w:beforeAutospacing="1" w:after="100" w:afterAutospacing="1"/>
        <w:contextualSpacing/>
        <w:jc w:val="both"/>
        <w:rPr>
          <w:rFonts w:ascii="Arial" w:hAnsi="Arial" w:cs="Arial"/>
          <w:b/>
          <w:bCs/>
          <w:sz w:val="18"/>
          <w:szCs w:val="18"/>
        </w:rPr>
      </w:pPr>
      <w:r w:rsidRPr="008C0240">
        <w:rPr>
          <w:rFonts w:ascii="Arial" w:hAnsi="Arial" w:cs="Arial"/>
          <w:b/>
          <w:bCs/>
          <w:sz w:val="18"/>
          <w:szCs w:val="18"/>
        </w:rPr>
        <w:t>Día 8: Baeza – Granada</w:t>
      </w:r>
    </w:p>
    <w:p w:rsidR="008C0240" w:rsidRPr="008C0240" w:rsidRDefault="008C0240" w:rsidP="008C0240">
      <w:pPr>
        <w:spacing w:before="100" w:beforeAutospacing="1" w:after="100" w:afterAutospacing="1"/>
        <w:contextualSpacing/>
        <w:jc w:val="both"/>
        <w:rPr>
          <w:rFonts w:ascii="Arial" w:hAnsi="Arial" w:cs="Arial"/>
          <w:sz w:val="18"/>
          <w:szCs w:val="18"/>
        </w:rPr>
      </w:pPr>
      <w:r w:rsidRPr="008C0240">
        <w:rPr>
          <w:rFonts w:ascii="Arial" w:hAnsi="Arial" w:cs="Arial"/>
          <w:sz w:val="18"/>
          <w:szCs w:val="18"/>
        </w:rPr>
        <w:t xml:space="preserve">Nuestro día comenzará con el desayuno en el hotel antes de partir hacia Granada. San Juan de la Cruz fue Prior en Granada durante muchos años y podremos seguir sus pasos en la ciudad. Por la tarde visitaremos uno de los palacios más bellos del mundo: La Alhambra. El significado de la palabra Alhambra es “el fuerte rojo” y proviene de sus muros rojizos. La Alhambra fue un palacio, una ciudadela, una fortaleza y el hogar de los sultanes nazaríes, altos funcionarios del gobierno, servidores de la corte y soldados de élite (del siglo XIII al XIV). Hoy en día, el monumento se divide en cuatro zonas principales: los Palacios, la zona militar de la Alcazaba, la ciudad de Medina y la finca agrícola del </w:t>
      </w:r>
      <w:proofErr w:type="spellStart"/>
      <w:r w:rsidRPr="008C0240">
        <w:rPr>
          <w:rFonts w:ascii="Arial" w:hAnsi="Arial" w:cs="Arial"/>
          <w:sz w:val="18"/>
          <w:szCs w:val="18"/>
        </w:rPr>
        <w:t>Generalife</w:t>
      </w:r>
      <w:proofErr w:type="spellEnd"/>
      <w:r w:rsidRPr="008C0240">
        <w:rPr>
          <w:rFonts w:ascii="Arial" w:hAnsi="Arial" w:cs="Arial"/>
          <w:sz w:val="18"/>
          <w:szCs w:val="18"/>
        </w:rPr>
        <w:t>. Hermosos bosques, jardines y huertos rodean todas estas áreas. También se incluyen otros edificios destacables de otra época, como el Palacio de Carlos V, de estilo renacentista, que alberga el Museo de la Alhambra (la mayoría de piezas proceden del solar del monumento) y el Museo de Bellas Artes. Por la tarde disfrutaremos de una hermosa vista de la Alhambra desde el mirador de San Nicolás. El día finalizará con la cena y la noche en Granada.</w:t>
      </w:r>
    </w:p>
    <w:p w:rsidR="008C0240" w:rsidRPr="008C0240" w:rsidRDefault="008C0240" w:rsidP="008C0240">
      <w:pPr>
        <w:spacing w:before="100" w:beforeAutospacing="1" w:after="100" w:afterAutospacing="1"/>
        <w:contextualSpacing/>
        <w:jc w:val="both"/>
        <w:rPr>
          <w:rFonts w:ascii="Arial" w:hAnsi="Arial" w:cs="Arial"/>
          <w:sz w:val="18"/>
          <w:szCs w:val="18"/>
        </w:rPr>
      </w:pPr>
    </w:p>
    <w:p w:rsidR="008C0240" w:rsidRPr="008C0240" w:rsidRDefault="008C0240" w:rsidP="008C0240">
      <w:pPr>
        <w:spacing w:before="100" w:beforeAutospacing="1" w:after="100" w:afterAutospacing="1"/>
        <w:contextualSpacing/>
        <w:jc w:val="both"/>
        <w:rPr>
          <w:rFonts w:ascii="Arial" w:hAnsi="Arial" w:cs="Arial"/>
          <w:b/>
          <w:bCs/>
          <w:sz w:val="18"/>
          <w:szCs w:val="18"/>
        </w:rPr>
      </w:pPr>
      <w:r w:rsidRPr="008C0240">
        <w:rPr>
          <w:rFonts w:ascii="Arial" w:hAnsi="Arial" w:cs="Arial"/>
          <w:b/>
          <w:bCs/>
          <w:sz w:val="18"/>
          <w:szCs w:val="18"/>
        </w:rPr>
        <w:t>Día 9: Granada – Sevilla</w:t>
      </w:r>
    </w:p>
    <w:p w:rsidR="008C0240" w:rsidRPr="008C0240" w:rsidRDefault="008C0240" w:rsidP="008C0240">
      <w:pPr>
        <w:spacing w:before="100" w:beforeAutospacing="1" w:after="100" w:afterAutospacing="1"/>
        <w:contextualSpacing/>
        <w:jc w:val="both"/>
        <w:rPr>
          <w:rFonts w:ascii="Arial" w:hAnsi="Arial" w:cs="Arial"/>
          <w:sz w:val="18"/>
          <w:szCs w:val="18"/>
        </w:rPr>
      </w:pPr>
      <w:r w:rsidRPr="008C0240">
        <w:rPr>
          <w:rFonts w:ascii="Arial" w:hAnsi="Arial" w:cs="Arial"/>
          <w:sz w:val="18"/>
          <w:szCs w:val="18"/>
        </w:rPr>
        <w:t>Tras un desayuno temprano, continuaremos con la visita al centro de Granada donde encontraremos la Catedral y su Capilla Real donde están enterrados los Reyes Católicos Isabel y Fernando. Por la tarde partiremos hacia la ciudad de Sevilla. Sevilla tiene importantes monumentos y una historia ilustre, pero es esencialmente famosa por su yo vivo, la ciudad más grande del sur de España, de Carmen, Don Juan y Fígaro, y el arquetipo de la promesa andaluza. Esta reputación de alegría y brillantez, de teatralidad e intensidad de vida, parece merecida. La ciudad está atravesada por el río Guadalquivir. La ciudad vieja ocupa la orilla este y en su corazón se levantan tres grandes monumentos: la Giralda, el minarete de la antigua mezquita; la Catedral, construida en el siglo XV en estilo gótico; y el Alcázar, los palacios árabes. También encontraremos el Barrio de Santa Cruz, la judería medieval, y ahora corazón de la vida turística. El día finalizará con la cena y pernoctación en Sevilla.</w:t>
      </w:r>
    </w:p>
    <w:p w:rsidR="008C0240" w:rsidRPr="008C0240" w:rsidRDefault="008C0240" w:rsidP="008C0240">
      <w:pPr>
        <w:spacing w:before="100" w:beforeAutospacing="1" w:after="100" w:afterAutospacing="1"/>
        <w:contextualSpacing/>
        <w:jc w:val="both"/>
        <w:rPr>
          <w:rFonts w:ascii="Arial" w:hAnsi="Arial" w:cs="Arial"/>
          <w:sz w:val="18"/>
          <w:szCs w:val="18"/>
        </w:rPr>
      </w:pPr>
    </w:p>
    <w:p w:rsidR="008C0240" w:rsidRPr="008C0240" w:rsidRDefault="008C0240" w:rsidP="008C0240">
      <w:pPr>
        <w:spacing w:before="100" w:beforeAutospacing="1" w:after="100" w:afterAutospacing="1"/>
        <w:contextualSpacing/>
        <w:jc w:val="both"/>
        <w:rPr>
          <w:rFonts w:ascii="Arial" w:hAnsi="Arial" w:cs="Arial"/>
          <w:b/>
          <w:bCs/>
          <w:sz w:val="18"/>
          <w:szCs w:val="18"/>
        </w:rPr>
      </w:pPr>
      <w:r w:rsidRPr="008C0240">
        <w:rPr>
          <w:rFonts w:ascii="Arial" w:hAnsi="Arial" w:cs="Arial"/>
          <w:b/>
          <w:bCs/>
          <w:sz w:val="18"/>
          <w:szCs w:val="18"/>
        </w:rPr>
        <w:t>Día 10: Sevilla</w:t>
      </w:r>
    </w:p>
    <w:p w:rsidR="008C0240" w:rsidRPr="008C0240" w:rsidRDefault="008C0240" w:rsidP="008C0240">
      <w:pPr>
        <w:spacing w:before="100" w:beforeAutospacing="1" w:after="100" w:afterAutospacing="1"/>
        <w:contextualSpacing/>
        <w:jc w:val="both"/>
        <w:rPr>
          <w:rFonts w:ascii="Arial" w:hAnsi="Arial" w:cs="Arial"/>
          <w:sz w:val="18"/>
          <w:szCs w:val="18"/>
        </w:rPr>
      </w:pPr>
      <w:r w:rsidRPr="008C0240">
        <w:rPr>
          <w:rFonts w:ascii="Arial" w:hAnsi="Arial" w:cs="Arial"/>
          <w:sz w:val="18"/>
          <w:szCs w:val="18"/>
        </w:rPr>
        <w:t>Comenzaremos el día con el desayuno en el hotel. Hoy disfrutaremos de un recorrido de medio día por Sevilla, la capital de Andalucía, y el sitio de la Catedral de Santa María, la Catedral más grande de España y la tercera más grande de la cristiandad. Es aquí donde Santa Teresa estableció su undécima fundación en 1575, y es en el Convento Carmelita de San José donde se conserva la copia original autografiada del Castillo Interior de Santa Teresa. El día finalizará con una cena y pernoctación en Sevilla.</w:t>
      </w:r>
    </w:p>
    <w:p w:rsidR="008C0240" w:rsidRPr="008C0240" w:rsidRDefault="008C0240" w:rsidP="008C0240">
      <w:pPr>
        <w:spacing w:before="100" w:beforeAutospacing="1" w:after="100" w:afterAutospacing="1"/>
        <w:contextualSpacing/>
        <w:jc w:val="both"/>
        <w:rPr>
          <w:rFonts w:ascii="Arial" w:hAnsi="Arial" w:cs="Arial"/>
          <w:sz w:val="18"/>
          <w:szCs w:val="18"/>
        </w:rPr>
      </w:pPr>
    </w:p>
    <w:p w:rsidR="008C0240" w:rsidRPr="008C0240" w:rsidRDefault="008C0240" w:rsidP="008C0240">
      <w:pPr>
        <w:spacing w:before="100" w:beforeAutospacing="1" w:after="100" w:afterAutospacing="1"/>
        <w:contextualSpacing/>
        <w:jc w:val="both"/>
        <w:rPr>
          <w:rFonts w:ascii="Arial" w:hAnsi="Arial" w:cs="Arial"/>
          <w:b/>
          <w:bCs/>
          <w:sz w:val="18"/>
          <w:szCs w:val="18"/>
        </w:rPr>
      </w:pPr>
      <w:r w:rsidRPr="008C0240">
        <w:rPr>
          <w:rFonts w:ascii="Arial" w:hAnsi="Arial" w:cs="Arial"/>
          <w:b/>
          <w:bCs/>
          <w:sz w:val="18"/>
          <w:szCs w:val="18"/>
        </w:rPr>
        <w:lastRenderedPageBreak/>
        <w:t>Día 11: Sevilla – Córdoba – Toledo</w:t>
      </w:r>
    </w:p>
    <w:p w:rsidR="008C0240" w:rsidRPr="008C0240" w:rsidRDefault="008C0240" w:rsidP="008C0240">
      <w:pPr>
        <w:spacing w:before="100" w:beforeAutospacing="1" w:after="100" w:afterAutospacing="1"/>
        <w:contextualSpacing/>
        <w:jc w:val="both"/>
        <w:rPr>
          <w:rFonts w:ascii="Arial" w:hAnsi="Arial" w:cs="Arial"/>
          <w:sz w:val="18"/>
          <w:szCs w:val="18"/>
        </w:rPr>
      </w:pPr>
      <w:r w:rsidRPr="008C0240">
        <w:rPr>
          <w:rFonts w:ascii="Arial" w:hAnsi="Arial" w:cs="Arial"/>
          <w:sz w:val="18"/>
          <w:szCs w:val="18"/>
        </w:rPr>
        <w:t>El día comenzará con el desayuno en el hotel, luego subiremos a nuestro autobús y pondremos rumbo hacia Madrid. En el camino visitaremos Córdoba. La ciudad de Córdoba se encuentra aguas arriba de Sevilla, junto a un meandro del río Guadalquivir, que antiguamente era navegable hasta aquí. Hoy es una capital provincial menor, próspera de manera modesta. Sin embargo, alguna vez fue la ciudad más grande de la España romana y durante tres siglos formó el corazón del Imperio Islámico occidental, el gran califato medieval de los moros. De esta época data el principal monumento de la ciudad: la Mezquita-Catedral (Mezquita-Catedral), la mezquita más grande y hermosa jamás construida por los moros en España. Se encuentra en pleno centro de la ciudad, rodeado por las antiguas juderías y moriscas, y es un edificio de extraordinario poder místico y estético. Además de la Mezquita, pasearemos por la judería y visitaremos su sinagoga. El día finalizará con una cena y pernoctación en Toledo.</w:t>
      </w:r>
    </w:p>
    <w:p w:rsidR="008C0240" w:rsidRPr="008C0240" w:rsidRDefault="008C0240" w:rsidP="008C0240">
      <w:pPr>
        <w:spacing w:before="100" w:beforeAutospacing="1" w:after="100" w:afterAutospacing="1"/>
        <w:contextualSpacing/>
        <w:jc w:val="both"/>
        <w:rPr>
          <w:rFonts w:ascii="Arial" w:hAnsi="Arial" w:cs="Arial"/>
          <w:sz w:val="18"/>
          <w:szCs w:val="18"/>
        </w:rPr>
      </w:pPr>
    </w:p>
    <w:p w:rsidR="008C0240" w:rsidRPr="008C0240" w:rsidRDefault="008C0240" w:rsidP="008C0240">
      <w:pPr>
        <w:spacing w:before="100" w:beforeAutospacing="1" w:after="100" w:afterAutospacing="1"/>
        <w:contextualSpacing/>
        <w:jc w:val="both"/>
        <w:rPr>
          <w:rFonts w:ascii="Arial" w:hAnsi="Arial" w:cs="Arial"/>
          <w:b/>
          <w:bCs/>
          <w:sz w:val="18"/>
          <w:szCs w:val="18"/>
        </w:rPr>
      </w:pPr>
      <w:r w:rsidRPr="008C0240">
        <w:rPr>
          <w:rFonts w:ascii="Arial" w:hAnsi="Arial" w:cs="Arial"/>
          <w:b/>
          <w:bCs/>
          <w:sz w:val="18"/>
          <w:szCs w:val="18"/>
        </w:rPr>
        <w:t>Día 12: Toledo - Madrid</w:t>
      </w:r>
    </w:p>
    <w:p w:rsidR="008C0240" w:rsidRPr="008C0240" w:rsidRDefault="008C0240" w:rsidP="008C0240">
      <w:pPr>
        <w:spacing w:before="100" w:beforeAutospacing="1" w:after="100" w:afterAutospacing="1"/>
        <w:contextualSpacing/>
        <w:jc w:val="both"/>
        <w:rPr>
          <w:rFonts w:ascii="Arial" w:hAnsi="Arial" w:cs="Arial"/>
          <w:sz w:val="18"/>
          <w:szCs w:val="18"/>
        </w:rPr>
      </w:pPr>
      <w:r w:rsidRPr="008C0240">
        <w:rPr>
          <w:rFonts w:ascii="Arial" w:hAnsi="Arial" w:cs="Arial"/>
          <w:sz w:val="18"/>
          <w:szCs w:val="18"/>
        </w:rPr>
        <w:t xml:space="preserve">Tras el desayuno, visitaremos la Ciudad Imperial de Toledo donde San Juan de la Cruz estuvo preso por la Inquisición. Toledo se asienta sobre un montículo rocoso aislado en tres lados por un desfiladero serpenteante del Río Tajo. Se ha construido sobre cada centímetro disponible de este afloramiento: iglesias, sinagogas, mezquitas y casas se amontonan unas sobre otras en una espiral desordenada en la que las calles adoquinadas se infiltran lo mejor que pueden. Toledo es conocida como la Ciudad de las Tres Religiones o Culturas porque durante muchos </w:t>
      </w:r>
      <w:r w:rsidRPr="008C0240">
        <w:rPr>
          <w:rFonts w:ascii="Arial" w:hAnsi="Arial" w:cs="Arial"/>
          <w:sz w:val="18"/>
          <w:szCs w:val="18"/>
        </w:rPr>
        <w:t xml:space="preserve">siglos cristianos, moros y judíos convivieron en relativa igualdad y paz. La ciudad, rodeada de murallas, esconde grandes tesoros: su imponente Catedral, robusta construcción gótica que tardó más de 250 años (1227 – 1493) en completarse; la iglesia de Santo Tomé, donde se encuentra la obra maestra del Greco: El Entierro del Sr. </w:t>
      </w:r>
      <w:proofErr w:type="spellStart"/>
      <w:r w:rsidRPr="008C0240">
        <w:rPr>
          <w:rFonts w:ascii="Arial" w:hAnsi="Arial" w:cs="Arial"/>
          <w:sz w:val="18"/>
          <w:szCs w:val="18"/>
        </w:rPr>
        <w:t>Orgaz</w:t>
      </w:r>
      <w:proofErr w:type="spellEnd"/>
      <w:r w:rsidRPr="008C0240">
        <w:rPr>
          <w:rFonts w:ascii="Arial" w:hAnsi="Arial" w:cs="Arial"/>
          <w:sz w:val="18"/>
          <w:szCs w:val="18"/>
        </w:rPr>
        <w:t>; la Sinagoga del Tránsito que alberga el Museo Sefardita; Sinagoga Santa María La Blanca; la magnífica iglesia de San Juan de los Reyes, con su exterior extrañamente adornado con las cadenas que llevaban los cristianos prisioneros granadinos liberados tras la reconquista de la ciudad; las diferentes puertas que mantienen segura la ciudad: Puerta de Bisagras, Puerta del Cambrón, Puerta del Sol; y más. Después de un día completo, continuaremos hacia Madrid para disfrutar de una deliciosa cena y pasar una noche de descanso.</w:t>
      </w:r>
    </w:p>
    <w:p w:rsidR="008C0240" w:rsidRPr="008C0240" w:rsidRDefault="008C0240" w:rsidP="008C0240">
      <w:pPr>
        <w:spacing w:before="100" w:beforeAutospacing="1" w:after="100" w:afterAutospacing="1"/>
        <w:contextualSpacing/>
        <w:jc w:val="both"/>
        <w:rPr>
          <w:rFonts w:ascii="Arial" w:hAnsi="Arial" w:cs="Arial"/>
          <w:sz w:val="18"/>
          <w:szCs w:val="18"/>
        </w:rPr>
      </w:pPr>
    </w:p>
    <w:p w:rsidR="008C0240" w:rsidRPr="008C0240" w:rsidRDefault="008C0240" w:rsidP="008C0240">
      <w:pPr>
        <w:spacing w:before="100" w:beforeAutospacing="1" w:after="100" w:afterAutospacing="1"/>
        <w:contextualSpacing/>
        <w:jc w:val="both"/>
        <w:rPr>
          <w:rFonts w:ascii="Arial" w:hAnsi="Arial" w:cs="Arial"/>
          <w:b/>
          <w:bCs/>
          <w:sz w:val="18"/>
          <w:szCs w:val="18"/>
        </w:rPr>
      </w:pPr>
      <w:r w:rsidRPr="008C0240">
        <w:rPr>
          <w:rFonts w:ascii="Arial" w:hAnsi="Arial" w:cs="Arial"/>
          <w:b/>
          <w:bCs/>
          <w:sz w:val="18"/>
          <w:szCs w:val="18"/>
        </w:rPr>
        <w:t>Día 13: Madrid - Regreso a Casa</w:t>
      </w:r>
    </w:p>
    <w:p w:rsidR="008C0240" w:rsidRPr="008C0240" w:rsidRDefault="008C0240" w:rsidP="008C0240">
      <w:pPr>
        <w:spacing w:before="100" w:beforeAutospacing="1" w:after="100" w:afterAutospacing="1"/>
        <w:contextualSpacing/>
        <w:jc w:val="both"/>
        <w:rPr>
          <w:rFonts w:ascii="Arial" w:hAnsi="Arial" w:cs="Arial"/>
          <w:sz w:val="18"/>
          <w:szCs w:val="18"/>
        </w:rPr>
      </w:pPr>
      <w:r w:rsidRPr="008C0240">
        <w:rPr>
          <w:rFonts w:ascii="Arial" w:hAnsi="Arial" w:cs="Arial"/>
          <w:sz w:val="18"/>
          <w:szCs w:val="18"/>
        </w:rPr>
        <w:t>Después del desayuno, y con recuerdos que durarán toda la vida, abordaremos nuestro autobús que nos llevará al aeropuerto para tomar el vuelo de regreso a casa.</w:t>
      </w:r>
    </w:p>
    <w:p w:rsidR="008C0240" w:rsidRPr="008C0240" w:rsidRDefault="008C0240" w:rsidP="008C0240">
      <w:pPr>
        <w:spacing w:before="100" w:beforeAutospacing="1" w:after="100" w:afterAutospacing="1"/>
        <w:contextualSpacing/>
        <w:jc w:val="both"/>
        <w:rPr>
          <w:rFonts w:ascii="Arial" w:hAnsi="Arial" w:cs="Arial"/>
          <w:sz w:val="18"/>
          <w:szCs w:val="18"/>
        </w:rPr>
      </w:pPr>
    </w:p>
    <w:p w:rsidR="008C0240" w:rsidRPr="008C0240" w:rsidRDefault="008C0240" w:rsidP="008C0240">
      <w:pPr>
        <w:spacing w:before="100" w:beforeAutospacing="1" w:after="100" w:afterAutospacing="1"/>
        <w:contextualSpacing/>
        <w:jc w:val="both"/>
        <w:rPr>
          <w:rFonts w:ascii="Arial" w:hAnsi="Arial" w:cs="Arial"/>
          <w:sz w:val="18"/>
          <w:szCs w:val="18"/>
        </w:rPr>
      </w:pPr>
      <w:r w:rsidRPr="008C0240">
        <w:rPr>
          <w:rFonts w:ascii="Arial" w:hAnsi="Arial" w:cs="Arial"/>
          <w:sz w:val="18"/>
          <w:szCs w:val="18"/>
        </w:rPr>
        <w:t>*Descargo de responsabilidad de Alvia Tours:</w:t>
      </w:r>
    </w:p>
    <w:p w:rsidR="008C0240" w:rsidRPr="008C0240" w:rsidRDefault="008C0240" w:rsidP="008C0240">
      <w:pPr>
        <w:spacing w:before="100" w:beforeAutospacing="1" w:after="100" w:afterAutospacing="1"/>
        <w:contextualSpacing/>
        <w:jc w:val="both"/>
        <w:rPr>
          <w:rFonts w:ascii="Arial" w:hAnsi="Arial" w:cs="Arial"/>
          <w:sz w:val="18"/>
          <w:szCs w:val="18"/>
        </w:rPr>
      </w:pPr>
      <w:r w:rsidRPr="008C0240">
        <w:rPr>
          <w:rFonts w:ascii="Arial" w:hAnsi="Arial" w:cs="Arial"/>
          <w:sz w:val="18"/>
          <w:szCs w:val="18"/>
        </w:rPr>
        <w:t>Ocasionalmente, los días festivos nacionales y religiosos locales, el clima, las condiciones del tráfico y otros eventos pueden requerir cambios en la secuencia de eventos o la ausencia de ciertos eventos/lugares. Aunque se hará todo lo posible para seguir el itinerario, debe considerarse como una indicación, más que como un contrato de eventos y lugares a visitar.</w:t>
      </w:r>
    </w:p>
    <w:p w:rsidR="008C0240" w:rsidRPr="008C0240" w:rsidRDefault="008C0240" w:rsidP="008C0240">
      <w:pPr>
        <w:spacing w:before="100" w:beforeAutospacing="1" w:after="100" w:afterAutospacing="1"/>
        <w:contextualSpacing/>
        <w:jc w:val="both"/>
        <w:rPr>
          <w:rFonts w:ascii="Arial" w:hAnsi="Arial" w:cs="Arial"/>
          <w:sz w:val="18"/>
          <w:szCs w:val="18"/>
        </w:rPr>
        <w:sectPr w:rsidR="008C0240" w:rsidRPr="008C0240" w:rsidSect="008C0240">
          <w:type w:val="continuous"/>
          <w:pgSz w:w="11900" w:h="16840"/>
          <w:pgMar w:top="1418" w:right="1418" w:bottom="1418" w:left="1418" w:header="709" w:footer="709" w:gutter="0"/>
          <w:cols w:num="2" w:space="480"/>
          <w:titlePg/>
          <w:docGrid w:linePitch="360"/>
        </w:sectPr>
      </w:pPr>
    </w:p>
    <w:p w:rsidR="008C0240" w:rsidRDefault="008C0240" w:rsidP="008C0240">
      <w:pPr>
        <w:spacing w:before="100" w:beforeAutospacing="1" w:after="100" w:afterAutospacing="1"/>
        <w:contextualSpacing/>
        <w:jc w:val="both"/>
        <w:sectPr w:rsidR="008C0240" w:rsidSect="008C0240">
          <w:type w:val="continuous"/>
          <w:pgSz w:w="11900" w:h="16840"/>
          <w:pgMar w:top="1418" w:right="1418" w:bottom="1418" w:left="1418" w:header="709" w:footer="709" w:gutter="0"/>
          <w:cols w:space="480"/>
          <w:titlePg/>
          <w:docGrid w:linePitch="360"/>
        </w:sectPr>
      </w:pPr>
    </w:p>
    <w:p w:rsidR="008C0240" w:rsidRDefault="00EA5169" w:rsidP="008C0240">
      <w:pPr>
        <w:spacing w:before="100" w:beforeAutospacing="1" w:after="100" w:afterAutospacing="1"/>
        <w:contextualSpacing/>
      </w:pPr>
      <w:r w:rsidRPr="00881761">
        <w:rPr>
          <w:rFonts w:ascii="Arial" w:hAnsi="Arial" w:cs="Arial"/>
          <w:noProof/>
          <w:sz w:val="16"/>
          <w:szCs w:val="16"/>
        </w:rPr>
        <w:drawing>
          <wp:inline distT="0" distB="0" distL="0" distR="0" wp14:anchorId="676ABF90" wp14:editId="0543E576">
            <wp:extent cx="804414" cy="855721"/>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820757" cy="873107"/>
                    </a:xfrm>
                    <a:prstGeom prst="rect">
                      <a:avLst/>
                    </a:prstGeom>
                  </pic:spPr>
                </pic:pic>
              </a:graphicData>
            </a:graphic>
          </wp:inline>
        </w:drawing>
      </w:r>
    </w:p>
    <w:p w:rsidR="00EA5169" w:rsidRDefault="00EA5169" w:rsidP="008C0240">
      <w:pPr>
        <w:spacing w:before="100" w:beforeAutospacing="1" w:after="100" w:afterAutospacing="1"/>
        <w:contextualSpacing/>
      </w:pPr>
    </w:p>
    <w:p w:rsidR="00EA5169" w:rsidRDefault="00EA5169" w:rsidP="008C0240">
      <w:pPr>
        <w:spacing w:before="100" w:beforeAutospacing="1" w:after="100" w:afterAutospacing="1"/>
        <w:contextualSpacing/>
      </w:pPr>
    </w:p>
    <w:p w:rsidR="00EA5169" w:rsidRPr="00B3759C" w:rsidRDefault="00EA5169" w:rsidP="00EA5169">
      <w:pPr>
        <w:rPr>
          <w:b/>
          <w:bCs/>
        </w:rPr>
      </w:pPr>
      <w:r w:rsidRPr="00B3759C">
        <w:rPr>
          <w:b/>
          <w:bCs/>
        </w:rPr>
        <w:t>Precios por persona de la estadía en Europa</w:t>
      </w:r>
    </w:p>
    <w:p w:rsidR="00EA5169" w:rsidRDefault="00EA5169" w:rsidP="00EA5169">
      <w:r>
        <w:t>(habitaciones con baño privado)</w:t>
      </w:r>
    </w:p>
    <w:p w:rsidR="00EA5169" w:rsidRDefault="00EA5169" w:rsidP="008C0240">
      <w:pPr>
        <w:spacing w:before="100" w:beforeAutospacing="1" w:after="100" w:afterAutospacing="1"/>
        <w:contextualSpacing/>
      </w:pPr>
    </w:p>
    <w:tbl>
      <w:tblPr>
        <w:tblStyle w:val="Tablaconcuadrcula"/>
        <w:tblpPr w:leftFromText="141" w:rightFromText="141" w:vertAnchor="text" w:horzAnchor="margin" w:tblpYSpec="bottom"/>
        <w:tblW w:w="0" w:type="auto"/>
        <w:tblBorders>
          <w:left w:val="none" w:sz="0" w:space="0" w:color="auto"/>
          <w:right w:val="none" w:sz="0" w:space="0" w:color="auto"/>
        </w:tblBorders>
        <w:tblLook w:val="04A0" w:firstRow="1" w:lastRow="0" w:firstColumn="1" w:lastColumn="0" w:noHBand="0" w:noVBand="1"/>
      </w:tblPr>
      <w:tblGrid>
        <w:gridCol w:w="3018"/>
        <w:gridCol w:w="1404"/>
        <w:gridCol w:w="1267"/>
      </w:tblGrid>
      <w:tr w:rsidR="00EA5169" w:rsidRPr="004D0007" w:rsidTr="00EA5169">
        <w:tc>
          <w:tcPr>
            <w:tcW w:w="3018" w:type="dxa"/>
          </w:tcPr>
          <w:p w:rsidR="00EA5169" w:rsidRPr="004D0007" w:rsidRDefault="00EA5169" w:rsidP="00EA5169">
            <w:pPr>
              <w:rPr>
                <w:rFonts w:ascii="Arial Narrow" w:hAnsi="Arial Narrow"/>
                <w:sz w:val="21"/>
                <w:szCs w:val="21"/>
              </w:rPr>
            </w:pPr>
            <w:r w:rsidRPr="004D0007">
              <w:rPr>
                <w:rFonts w:ascii="Arial Narrow" w:hAnsi="Arial Narrow"/>
                <w:sz w:val="21"/>
                <w:szCs w:val="21"/>
              </w:rPr>
              <w:t xml:space="preserve">Recorrido. </w:t>
            </w:r>
            <w:r>
              <w:rPr>
                <w:rFonts w:ascii="Arial Narrow" w:hAnsi="Arial Narrow"/>
                <w:sz w:val="21"/>
                <w:szCs w:val="21"/>
              </w:rPr>
              <w:t>TOUR 102</w:t>
            </w:r>
          </w:p>
        </w:tc>
        <w:tc>
          <w:tcPr>
            <w:tcW w:w="1404" w:type="dxa"/>
          </w:tcPr>
          <w:p w:rsidR="00EA5169" w:rsidRPr="004D0007" w:rsidRDefault="00EA5169" w:rsidP="00EA5169">
            <w:pPr>
              <w:rPr>
                <w:rFonts w:ascii="Arial Narrow" w:hAnsi="Arial Narrow"/>
                <w:sz w:val="21"/>
                <w:szCs w:val="21"/>
              </w:rPr>
            </w:pPr>
            <w:r w:rsidRPr="004D0007">
              <w:rPr>
                <w:rFonts w:ascii="Arial Narrow" w:hAnsi="Arial Narrow"/>
                <w:sz w:val="21"/>
                <w:szCs w:val="21"/>
              </w:rPr>
              <w:t>Habitación</w:t>
            </w:r>
          </w:p>
          <w:p w:rsidR="00EA5169" w:rsidRPr="004D0007" w:rsidRDefault="00EA5169" w:rsidP="00EA5169">
            <w:pPr>
              <w:rPr>
                <w:rFonts w:ascii="Arial Narrow" w:hAnsi="Arial Narrow"/>
                <w:sz w:val="21"/>
                <w:szCs w:val="21"/>
              </w:rPr>
            </w:pPr>
            <w:r w:rsidRPr="004D0007">
              <w:rPr>
                <w:rFonts w:ascii="Arial Narrow" w:hAnsi="Arial Narrow"/>
                <w:sz w:val="21"/>
                <w:szCs w:val="21"/>
              </w:rPr>
              <w:t>Doble/triple</w:t>
            </w:r>
          </w:p>
        </w:tc>
        <w:tc>
          <w:tcPr>
            <w:tcW w:w="1267" w:type="dxa"/>
          </w:tcPr>
          <w:p w:rsidR="00EA5169" w:rsidRPr="004D0007" w:rsidRDefault="00EA5169" w:rsidP="00EA5169">
            <w:pPr>
              <w:rPr>
                <w:rFonts w:ascii="Arial Narrow" w:hAnsi="Arial Narrow"/>
                <w:sz w:val="21"/>
                <w:szCs w:val="21"/>
              </w:rPr>
            </w:pPr>
            <w:r w:rsidRPr="004D0007">
              <w:rPr>
                <w:rFonts w:ascii="Arial Narrow" w:hAnsi="Arial Narrow"/>
                <w:sz w:val="21"/>
                <w:szCs w:val="21"/>
              </w:rPr>
              <w:t>Habitación</w:t>
            </w:r>
          </w:p>
          <w:p w:rsidR="00EA5169" w:rsidRPr="004D0007" w:rsidRDefault="00EA5169" w:rsidP="00EA5169">
            <w:pPr>
              <w:rPr>
                <w:rFonts w:ascii="Arial Narrow" w:hAnsi="Arial Narrow"/>
                <w:sz w:val="21"/>
                <w:szCs w:val="21"/>
              </w:rPr>
            </w:pPr>
            <w:r w:rsidRPr="004D0007">
              <w:rPr>
                <w:rFonts w:ascii="Arial Narrow" w:hAnsi="Arial Narrow"/>
                <w:sz w:val="21"/>
                <w:szCs w:val="21"/>
              </w:rPr>
              <w:t xml:space="preserve">Individual </w:t>
            </w:r>
          </w:p>
        </w:tc>
      </w:tr>
      <w:tr w:rsidR="00EA5169" w:rsidRPr="004D0007" w:rsidTr="00EA5169">
        <w:tc>
          <w:tcPr>
            <w:tcW w:w="3018" w:type="dxa"/>
          </w:tcPr>
          <w:p w:rsidR="00EA5169" w:rsidRPr="004D0007" w:rsidRDefault="00EA5169" w:rsidP="00EA5169">
            <w:pPr>
              <w:rPr>
                <w:rFonts w:ascii="Arial Narrow" w:hAnsi="Arial Narrow"/>
                <w:sz w:val="21"/>
                <w:szCs w:val="21"/>
              </w:rPr>
            </w:pPr>
            <w:r w:rsidRPr="004D0007">
              <w:rPr>
                <w:rFonts w:ascii="Arial Narrow" w:hAnsi="Arial Narrow"/>
                <w:sz w:val="21"/>
                <w:szCs w:val="21"/>
              </w:rPr>
              <w:t xml:space="preserve">MADRID – </w:t>
            </w:r>
            <w:r>
              <w:rPr>
                <w:rFonts w:ascii="Arial Narrow" w:hAnsi="Arial Narrow"/>
                <w:sz w:val="21"/>
                <w:szCs w:val="21"/>
              </w:rPr>
              <w:t>MADRID</w:t>
            </w:r>
            <w:r w:rsidRPr="004D0007">
              <w:rPr>
                <w:rFonts w:ascii="Arial Narrow" w:hAnsi="Arial Narrow"/>
                <w:sz w:val="21"/>
                <w:szCs w:val="21"/>
              </w:rPr>
              <w:t xml:space="preserve"> </w:t>
            </w:r>
            <w:r>
              <w:rPr>
                <w:rFonts w:ascii="Arial Narrow" w:hAnsi="Arial Narrow"/>
                <w:sz w:val="21"/>
                <w:szCs w:val="21"/>
              </w:rPr>
              <w:t xml:space="preserve"> 1</w:t>
            </w:r>
            <w:r w:rsidR="0040014E">
              <w:rPr>
                <w:rFonts w:ascii="Arial Narrow" w:hAnsi="Arial Narrow"/>
                <w:sz w:val="21"/>
                <w:szCs w:val="21"/>
              </w:rPr>
              <w:t>3</w:t>
            </w:r>
            <w:r>
              <w:rPr>
                <w:rFonts w:ascii="Arial Narrow" w:hAnsi="Arial Narrow"/>
                <w:sz w:val="21"/>
                <w:szCs w:val="21"/>
              </w:rPr>
              <w:t xml:space="preserve"> DÍAS </w:t>
            </w:r>
          </w:p>
        </w:tc>
        <w:tc>
          <w:tcPr>
            <w:tcW w:w="1404" w:type="dxa"/>
          </w:tcPr>
          <w:p w:rsidR="00EA5169" w:rsidRPr="004D0007" w:rsidRDefault="00EA5169" w:rsidP="00EA5169">
            <w:pPr>
              <w:jc w:val="center"/>
              <w:rPr>
                <w:rFonts w:ascii="Arial Narrow" w:hAnsi="Arial Narrow"/>
                <w:sz w:val="21"/>
                <w:szCs w:val="21"/>
              </w:rPr>
            </w:pPr>
            <w:r>
              <w:rPr>
                <w:rFonts w:ascii="Arial Narrow" w:hAnsi="Arial Narrow"/>
                <w:sz w:val="21"/>
                <w:szCs w:val="21"/>
              </w:rPr>
              <w:t xml:space="preserve">1.911 </w:t>
            </w:r>
            <w:proofErr w:type="spellStart"/>
            <w:r>
              <w:rPr>
                <w:rFonts w:ascii="Arial Narrow" w:hAnsi="Arial Narrow"/>
                <w:sz w:val="21"/>
                <w:szCs w:val="21"/>
              </w:rPr>
              <w:t>Eur</w:t>
            </w:r>
            <w:proofErr w:type="spellEnd"/>
            <w:r>
              <w:rPr>
                <w:rFonts w:ascii="Arial Narrow" w:hAnsi="Arial Narrow"/>
                <w:sz w:val="21"/>
                <w:szCs w:val="21"/>
              </w:rPr>
              <w:t>.</w:t>
            </w:r>
          </w:p>
        </w:tc>
        <w:tc>
          <w:tcPr>
            <w:tcW w:w="1267" w:type="dxa"/>
          </w:tcPr>
          <w:p w:rsidR="00EA5169" w:rsidRPr="004D0007" w:rsidRDefault="00EA5169" w:rsidP="00EA5169">
            <w:pPr>
              <w:rPr>
                <w:rFonts w:ascii="Arial Narrow" w:hAnsi="Arial Narrow"/>
                <w:sz w:val="21"/>
                <w:szCs w:val="21"/>
              </w:rPr>
            </w:pPr>
            <w:r>
              <w:rPr>
                <w:rFonts w:ascii="Arial Narrow" w:hAnsi="Arial Narrow"/>
                <w:sz w:val="21"/>
                <w:szCs w:val="21"/>
              </w:rPr>
              <w:t>573.Eur.</w:t>
            </w:r>
          </w:p>
        </w:tc>
      </w:tr>
      <w:tr w:rsidR="00EA5169" w:rsidRPr="004D0007" w:rsidTr="00EA5169">
        <w:tc>
          <w:tcPr>
            <w:tcW w:w="3018" w:type="dxa"/>
          </w:tcPr>
          <w:p w:rsidR="00EA5169" w:rsidRPr="004D0007" w:rsidRDefault="00EA5169" w:rsidP="00EA5169">
            <w:pPr>
              <w:rPr>
                <w:rFonts w:ascii="Arial Narrow" w:hAnsi="Arial Narrow"/>
                <w:sz w:val="21"/>
                <w:szCs w:val="21"/>
              </w:rPr>
            </w:pPr>
            <w:r>
              <w:rPr>
                <w:rFonts w:ascii="Arial Narrow" w:hAnsi="Arial Narrow"/>
                <w:sz w:val="21"/>
                <w:szCs w:val="21"/>
              </w:rPr>
              <w:t xml:space="preserve">½ doble a compartir full 17 pago </w:t>
            </w:r>
          </w:p>
        </w:tc>
        <w:tc>
          <w:tcPr>
            <w:tcW w:w="1404" w:type="dxa"/>
          </w:tcPr>
          <w:p w:rsidR="00EA5169" w:rsidRPr="004D0007" w:rsidRDefault="00EA5169" w:rsidP="00EA5169">
            <w:pPr>
              <w:rPr>
                <w:rFonts w:ascii="Arial Narrow" w:hAnsi="Arial Narrow"/>
                <w:sz w:val="21"/>
                <w:szCs w:val="21"/>
              </w:rPr>
            </w:pPr>
          </w:p>
        </w:tc>
        <w:tc>
          <w:tcPr>
            <w:tcW w:w="1267" w:type="dxa"/>
          </w:tcPr>
          <w:p w:rsidR="00EA5169" w:rsidRPr="004D0007" w:rsidRDefault="00EA5169" w:rsidP="00EA5169">
            <w:pPr>
              <w:rPr>
                <w:rFonts w:ascii="Arial Narrow" w:hAnsi="Arial Narrow"/>
                <w:sz w:val="21"/>
                <w:szCs w:val="21"/>
              </w:rPr>
            </w:pPr>
            <w:r>
              <w:rPr>
                <w:rFonts w:ascii="Arial Narrow" w:hAnsi="Arial Narrow"/>
                <w:sz w:val="21"/>
                <w:szCs w:val="21"/>
              </w:rPr>
              <w:t>261.Eur.</w:t>
            </w:r>
          </w:p>
        </w:tc>
      </w:tr>
    </w:tbl>
    <w:p w:rsidR="00EA5169" w:rsidRDefault="00EA5169" w:rsidP="008C0240">
      <w:pPr>
        <w:spacing w:before="100" w:beforeAutospacing="1" w:after="100" w:afterAutospacing="1"/>
        <w:contextualSpacing/>
      </w:pPr>
    </w:p>
    <w:p w:rsidR="008C0240" w:rsidRDefault="008C0240" w:rsidP="008C0240">
      <w:pPr>
        <w:spacing w:before="100" w:beforeAutospacing="1" w:after="100" w:afterAutospacing="1"/>
        <w:contextualSpacing/>
      </w:pPr>
    </w:p>
    <w:p w:rsidR="008C0240" w:rsidRDefault="008C0240" w:rsidP="008C0240">
      <w:pPr>
        <w:spacing w:before="100" w:beforeAutospacing="1" w:after="100" w:afterAutospacing="1"/>
        <w:contextualSpacing/>
      </w:pPr>
    </w:p>
    <w:p w:rsidR="008C0240" w:rsidRDefault="008C0240" w:rsidP="000C728B">
      <w:pPr>
        <w:rPr>
          <w:rFonts w:ascii="Trebuchet MS" w:hAnsi="Trebuchet MS"/>
          <w:sz w:val="18"/>
          <w:szCs w:val="18"/>
        </w:rPr>
      </w:pPr>
    </w:p>
    <w:p w:rsidR="008C0240" w:rsidRDefault="008C0240" w:rsidP="000C728B">
      <w:pPr>
        <w:rPr>
          <w:rFonts w:ascii="Trebuchet MS" w:hAnsi="Trebuchet MS"/>
          <w:sz w:val="18"/>
          <w:szCs w:val="18"/>
        </w:rPr>
      </w:pPr>
    </w:p>
    <w:p w:rsidR="008C0240" w:rsidRDefault="0040014E" w:rsidP="000C728B">
      <w:pPr>
        <w:rPr>
          <w:rFonts w:ascii="Trebuchet MS" w:hAnsi="Trebuchet MS"/>
          <w:sz w:val="18"/>
          <w:szCs w:val="18"/>
        </w:rPr>
      </w:pPr>
      <w:r>
        <w:rPr>
          <w:rFonts w:ascii="Trebuchet MS" w:hAnsi="Trebuchet MS"/>
          <w:sz w:val="18"/>
          <w:szCs w:val="18"/>
        </w:rPr>
        <w:t>Mínimo</w:t>
      </w:r>
      <w:r w:rsidR="00EA5169">
        <w:rPr>
          <w:rFonts w:ascii="Trebuchet MS" w:hAnsi="Trebuchet MS"/>
          <w:sz w:val="18"/>
          <w:szCs w:val="18"/>
        </w:rPr>
        <w:t xml:space="preserve"> de participantes 17 máximo 33 Personas </w:t>
      </w:r>
    </w:p>
    <w:p w:rsidR="008C0240" w:rsidRDefault="008C0240" w:rsidP="000C728B">
      <w:pPr>
        <w:rPr>
          <w:rFonts w:ascii="Trebuchet MS" w:hAnsi="Trebuchet MS"/>
          <w:sz w:val="18"/>
          <w:szCs w:val="18"/>
        </w:rPr>
      </w:pPr>
    </w:p>
    <w:p w:rsidR="00EA5169" w:rsidRPr="00881761" w:rsidRDefault="00EA5169" w:rsidP="00EA5169">
      <w:pPr>
        <w:rPr>
          <w:b/>
          <w:bCs/>
          <w:color w:val="000000" w:themeColor="text1"/>
        </w:rPr>
      </w:pPr>
      <w:r w:rsidRPr="00881761">
        <w:rPr>
          <w:b/>
          <w:bCs/>
          <w:color w:val="000000" w:themeColor="text1"/>
        </w:rPr>
        <w:t xml:space="preserve">PERMANENCIA EXTRA </w:t>
      </w:r>
    </w:p>
    <w:p w:rsidR="00EA5169" w:rsidRPr="00881761" w:rsidRDefault="00EA5169" w:rsidP="00EA5169">
      <w:pPr>
        <w:rPr>
          <w:color w:val="000000" w:themeColor="text1"/>
        </w:rPr>
      </w:pPr>
      <w:r w:rsidRPr="00881761">
        <w:rPr>
          <w:color w:val="000000" w:themeColor="text1"/>
        </w:rPr>
        <w:t>Precios por día y por persona con sólo desayunos buffet.</w:t>
      </w:r>
    </w:p>
    <w:tbl>
      <w:tblPr>
        <w:tblStyle w:val="Tablaconcuadrcula"/>
        <w:tblpPr w:leftFromText="141" w:rightFromText="141" w:vertAnchor="text" w:horzAnchor="margin" w:tblpY="147"/>
        <w:tblW w:w="0" w:type="auto"/>
        <w:tblBorders>
          <w:top w:val="none" w:sz="0" w:space="0" w:color="auto"/>
          <w:left w:val="none" w:sz="0" w:space="0" w:color="auto"/>
          <w:right w:val="none" w:sz="0" w:space="0" w:color="auto"/>
        </w:tblBorders>
        <w:tblLook w:val="04A0" w:firstRow="1" w:lastRow="0" w:firstColumn="1" w:lastColumn="0" w:noHBand="0" w:noVBand="1"/>
      </w:tblPr>
      <w:tblGrid>
        <w:gridCol w:w="3018"/>
        <w:gridCol w:w="1230"/>
        <w:gridCol w:w="1035"/>
      </w:tblGrid>
      <w:tr w:rsidR="00EA5169" w:rsidRPr="00881761" w:rsidTr="00346A5F">
        <w:tc>
          <w:tcPr>
            <w:tcW w:w="3018" w:type="dxa"/>
          </w:tcPr>
          <w:p w:rsidR="00EA5169" w:rsidRPr="00881761" w:rsidRDefault="00EA5169" w:rsidP="00346A5F">
            <w:pPr>
              <w:rPr>
                <w:color w:val="000000" w:themeColor="text1"/>
              </w:rPr>
            </w:pPr>
            <w:r w:rsidRPr="00881761">
              <w:rPr>
                <w:color w:val="000000" w:themeColor="text1"/>
              </w:rPr>
              <w:t xml:space="preserve">MADRID </w:t>
            </w:r>
          </w:p>
        </w:tc>
        <w:tc>
          <w:tcPr>
            <w:tcW w:w="1230" w:type="dxa"/>
          </w:tcPr>
          <w:p w:rsidR="00EA5169" w:rsidRPr="00881761" w:rsidRDefault="00EA5169" w:rsidP="00346A5F">
            <w:pPr>
              <w:rPr>
                <w:color w:val="000000" w:themeColor="text1"/>
              </w:rPr>
            </w:pPr>
            <w:r w:rsidRPr="00881761">
              <w:rPr>
                <w:color w:val="000000" w:themeColor="text1"/>
              </w:rPr>
              <w:t>122 Euro.</w:t>
            </w:r>
          </w:p>
        </w:tc>
        <w:tc>
          <w:tcPr>
            <w:tcW w:w="992" w:type="dxa"/>
          </w:tcPr>
          <w:p w:rsidR="00EA5169" w:rsidRPr="00881761" w:rsidRDefault="00EA5169" w:rsidP="00346A5F">
            <w:pPr>
              <w:rPr>
                <w:color w:val="000000" w:themeColor="text1"/>
              </w:rPr>
            </w:pPr>
            <w:r w:rsidRPr="00881761">
              <w:rPr>
                <w:color w:val="000000" w:themeColor="text1"/>
              </w:rPr>
              <w:t>132Euro</w:t>
            </w:r>
          </w:p>
        </w:tc>
      </w:tr>
      <w:tr w:rsidR="00EA5169" w:rsidRPr="00881761" w:rsidTr="00346A5F">
        <w:tc>
          <w:tcPr>
            <w:tcW w:w="3018" w:type="dxa"/>
          </w:tcPr>
          <w:p w:rsidR="00EA5169" w:rsidRPr="00881761" w:rsidRDefault="00EA5169" w:rsidP="00346A5F">
            <w:pPr>
              <w:rPr>
                <w:color w:val="000000" w:themeColor="text1"/>
              </w:rPr>
            </w:pPr>
          </w:p>
        </w:tc>
        <w:tc>
          <w:tcPr>
            <w:tcW w:w="1230" w:type="dxa"/>
          </w:tcPr>
          <w:p w:rsidR="00EA5169" w:rsidRPr="00881761" w:rsidRDefault="00EA5169" w:rsidP="00346A5F">
            <w:pPr>
              <w:rPr>
                <w:color w:val="000000" w:themeColor="text1"/>
              </w:rPr>
            </w:pPr>
          </w:p>
        </w:tc>
        <w:tc>
          <w:tcPr>
            <w:tcW w:w="992" w:type="dxa"/>
          </w:tcPr>
          <w:p w:rsidR="00EA5169" w:rsidRPr="00881761" w:rsidRDefault="00EA5169" w:rsidP="00346A5F">
            <w:pPr>
              <w:rPr>
                <w:color w:val="000000" w:themeColor="text1"/>
              </w:rPr>
            </w:pPr>
            <w:r w:rsidRPr="00881761">
              <w:rPr>
                <w:color w:val="000000" w:themeColor="text1"/>
              </w:rPr>
              <w:t>.</w:t>
            </w:r>
          </w:p>
        </w:tc>
      </w:tr>
    </w:tbl>
    <w:p w:rsidR="008C0240" w:rsidRDefault="008C0240" w:rsidP="000C728B">
      <w:pPr>
        <w:rPr>
          <w:rFonts w:ascii="Trebuchet MS" w:hAnsi="Trebuchet MS"/>
          <w:sz w:val="18"/>
          <w:szCs w:val="18"/>
        </w:rPr>
      </w:pPr>
    </w:p>
    <w:p w:rsidR="008C0240" w:rsidRDefault="008C0240" w:rsidP="000C728B">
      <w:pPr>
        <w:rPr>
          <w:rFonts w:ascii="Trebuchet MS" w:hAnsi="Trebuchet MS"/>
          <w:sz w:val="18"/>
          <w:szCs w:val="18"/>
        </w:rPr>
      </w:pPr>
    </w:p>
    <w:p w:rsidR="008C0240" w:rsidRDefault="008C0240" w:rsidP="000C728B">
      <w:pPr>
        <w:rPr>
          <w:rFonts w:ascii="Trebuchet MS" w:hAnsi="Trebuchet MS"/>
          <w:sz w:val="18"/>
          <w:szCs w:val="18"/>
        </w:rPr>
      </w:pPr>
    </w:p>
    <w:p w:rsidR="008C0240" w:rsidRDefault="008C0240" w:rsidP="000C728B">
      <w:pPr>
        <w:rPr>
          <w:rFonts w:ascii="Trebuchet MS" w:hAnsi="Trebuchet MS"/>
          <w:sz w:val="18"/>
          <w:szCs w:val="18"/>
        </w:rPr>
      </w:pPr>
    </w:p>
    <w:p w:rsidR="008C0240" w:rsidRDefault="008C0240" w:rsidP="000C728B">
      <w:pPr>
        <w:rPr>
          <w:rFonts w:ascii="Trebuchet MS" w:hAnsi="Trebuchet MS"/>
          <w:sz w:val="18"/>
          <w:szCs w:val="18"/>
        </w:rPr>
      </w:pPr>
    </w:p>
    <w:p w:rsidR="008C0240" w:rsidRDefault="008C0240" w:rsidP="000C728B">
      <w:pPr>
        <w:rPr>
          <w:rFonts w:ascii="Trebuchet MS" w:hAnsi="Trebuchet MS"/>
          <w:sz w:val="18"/>
          <w:szCs w:val="18"/>
        </w:rPr>
      </w:pPr>
    </w:p>
    <w:p w:rsidR="008C0240" w:rsidRDefault="008C0240" w:rsidP="000C728B">
      <w:pPr>
        <w:rPr>
          <w:rFonts w:ascii="Trebuchet MS" w:hAnsi="Trebuchet MS"/>
          <w:sz w:val="18"/>
          <w:szCs w:val="18"/>
        </w:rPr>
      </w:pPr>
    </w:p>
    <w:p w:rsidR="0040014E" w:rsidRDefault="0040014E" w:rsidP="000C728B">
      <w:pPr>
        <w:rPr>
          <w:rFonts w:ascii="Trebuchet MS" w:hAnsi="Trebuchet MS"/>
          <w:sz w:val="18"/>
          <w:szCs w:val="18"/>
        </w:rPr>
      </w:pPr>
    </w:p>
    <w:p w:rsidR="0040014E" w:rsidRDefault="0040014E" w:rsidP="000C728B">
      <w:pPr>
        <w:rPr>
          <w:rFonts w:ascii="Trebuchet MS" w:hAnsi="Trebuchet MS"/>
          <w:sz w:val="18"/>
          <w:szCs w:val="18"/>
        </w:rPr>
      </w:pPr>
    </w:p>
    <w:p w:rsidR="0040014E" w:rsidRDefault="0040014E" w:rsidP="000C728B">
      <w:pPr>
        <w:rPr>
          <w:rFonts w:ascii="Trebuchet MS" w:hAnsi="Trebuchet MS"/>
          <w:sz w:val="18"/>
          <w:szCs w:val="18"/>
        </w:rPr>
      </w:pPr>
    </w:p>
    <w:p w:rsidR="0040014E" w:rsidRDefault="0040014E" w:rsidP="000C728B">
      <w:pPr>
        <w:rPr>
          <w:rFonts w:ascii="Trebuchet MS" w:hAnsi="Trebuchet MS"/>
          <w:sz w:val="18"/>
          <w:szCs w:val="18"/>
        </w:rPr>
      </w:pPr>
    </w:p>
    <w:p w:rsidR="0040014E" w:rsidRDefault="0040014E" w:rsidP="000C728B">
      <w:pPr>
        <w:rPr>
          <w:rFonts w:ascii="Trebuchet MS" w:hAnsi="Trebuchet MS"/>
          <w:sz w:val="18"/>
          <w:szCs w:val="18"/>
        </w:rPr>
      </w:pPr>
    </w:p>
    <w:p w:rsidR="0040014E" w:rsidRDefault="0040014E" w:rsidP="000C728B">
      <w:pPr>
        <w:rPr>
          <w:rFonts w:ascii="Trebuchet MS" w:hAnsi="Trebuchet MS"/>
          <w:sz w:val="18"/>
          <w:szCs w:val="18"/>
        </w:rPr>
      </w:pPr>
    </w:p>
    <w:p w:rsidR="0040014E" w:rsidRDefault="0040014E" w:rsidP="000C728B">
      <w:pPr>
        <w:rPr>
          <w:rFonts w:ascii="Trebuchet MS" w:hAnsi="Trebuchet MS"/>
          <w:sz w:val="18"/>
          <w:szCs w:val="18"/>
        </w:rPr>
      </w:pPr>
    </w:p>
    <w:p w:rsidR="005E73A4" w:rsidRDefault="005E73A4" w:rsidP="000C728B">
      <w:pPr>
        <w:rPr>
          <w:rFonts w:ascii="Trebuchet MS" w:hAnsi="Trebuchet MS"/>
          <w:sz w:val="52"/>
          <w:szCs w:val="52"/>
        </w:rPr>
      </w:pPr>
    </w:p>
    <w:p w:rsidR="00860FCD" w:rsidRDefault="00860FCD" w:rsidP="000C728B">
      <w:pPr>
        <w:rPr>
          <w:rFonts w:ascii="Trebuchet MS" w:hAnsi="Trebuchet MS"/>
          <w:sz w:val="52"/>
          <w:szCs w:val="52"/>
        </w:rPr>
      </w:pPr>
      <w:r w:rsidRPr="00860FCD">
        <w:rPr>
          <w:rFonts w:ascii="Trebuchet MS" w:hAnsi="Trebuchet MS"/>
          <w:sz w:val="52"/>
          <w:szCs w:val="52"/>
        </w:rPr>
        <w:t xml:space="preserve">POLONIA </w:t>
      </w:r>
    </w:p>
    <w:p w:rsidR="00840393" w:rsidRDefault="00840393" w:rsidP="000C728B">
      <w:pPr>
        <w:rPr>
          <w:rFonts w:ascii="Trebuchet MS" w:hAnsi="Trebuchet MS"/>
          <w:sz w:val="52"/>
          <w:szCs w:val="52"/>
        </w:rPr>
      </w:pPr>
    </w:p>
    <w:p w:rsidR="00840393" w:rsidRPr="00860FCD" w:rsidRDefault="00840393" w:rsidP="000C728B">
      <w:pPr>
        <w:rPr>
          <w:rFonts w:ascii="Trebuchet MS" w:hAnsi="Trebuchet MS"/>
          <w:sz w:val="52"/>
          <w:szCs w:val="52"/>
        </w:rPr>
      </w:pPr>
      <w:r w:rsidRPr="00840393">
        <w:rPr>
          <w:rFonts w:ascii="Trebuchet MS" w:hAnsi="Trebuchet MS"/>
          <w:noProof/>
          <w:sz w:val="52"/>
          <w:szCs w:val="52"/>
        </w:rPr>
        <w:drawing>
          <wp:inline distT="0" distB="0" distL="0" distR="0" wp14:anchorId="11E0E237" wp14:editId="6AA29974">
            <wp:extent cx="2840755" cy="1992674"/>
            <wp:effectExtent l="0" t="0" r="4445" b="127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851459" cy="2000182"/>
                    </a:xfrm>
                    <a:prstGeom prst="rect">
                      <a:avLst/>
                    </a:prstGeom>
                  </pic:spPr>
                </pic:pic>
              </a:graphicData>
            </a:graphic>
          </wp:inline>
        </w:drawing>
      </w:r>
    </w:p>
    <w:p w:rsidR="00860FCD" w:rsidRDefault="0040014E" w:rsidP="000C728B">
      <w:pPr>
        <w:rPr>
          <w:rFonts w:ascii="Trebuchet MS" w:hAnsi="Trebuchet MS"/>
          <w:sz w:val="18"/>
          <w:szCs w:val="18"/>
        </w:rPr>
      </w:pPr>
      <w:r>
        <w:rPr>
          <w:rFonts w:ascii="Trebuchet MS" w:hAnsi="Trebuchet MS"/>
          <w:sz w:val="18"/>
          <w:szCs w:val="18"/>
        </w:rPr>
        <w:t xml:space="preserve">TOUR # 204 </w:t>
      </w:r>
    </w:p>
    <w:p w:rsidR="00860FCD" w:rsidRDefault="00860FCD" w:rsidP="000C728B">
      <w:pPr>
        <w:rPr>
          <w:rFonts w:ascii="Trebuchet MS" w:hAnsi="Trebuchet MS"/>
          <w:sz w:val="18"/>
          <w:szCs w:val="18"/>
        </w:rPr>
      </w:pPr>
    </w:p>
    <w:p w:rsidR="00736446" w:rsidRDefault="00736446" w:rsidP="000C728B">
      <w:pPr>
        <w:rPr>
          <w:rFonts w:ascii="Trebuchet MS" w:hAnsi="Trebuchet MS"/>
          <w:sz w:val="18"/>
          <w:szCs w:val="18"/>
        </w:rPr>
      </w:pPr>
    </w:p>
    <w:p w:rsidR="00860FCD" w:rsidRPr="00860FCD" w:rsidRDefault="00860FCD" w:rsidP="00840393">
      <w:pPr>
        <w:spacing w:before="100" w:beforeAutospacing="1" w:after="100" w:afterAutospacing="1"/>
        <w:contextualSpacing/>
        <w:rPr>
          <w:rFonts w:ascii="Arial" w:hAnsi="Arial" w:cs="Arial"/>
          <w:sz w:val="22"/>
          <w:szCs w:val="22"/>
        </w:rPr>
      </w:pPr>
      <w:r w:rsidRPr="00860FCD">
        <w:rPr>
          <w:rFonts w:ascii="Arial" w:hAnsi="Arial" w:cs="Arial"/>
          <w:sz w:val="22"/>
          <w:szCs w:val="22"/>
        </w:rPr>
        <w:t>Tu viaje incluye</w:t>
      </w:r>
    </w:p>
    <w:p w:rsidR="00860FCD" w:rsidRPr="00860FCD" w:rsidRDefault="00860FCD" w:rsidP="00840393">
      <w:pPr>
        <w:spacing w:before="100" w:beforeAutospacing="1" w:after="100" w:afterAutospacing="1"/>
        <w:contextualSpacing/>
        <w:rPr>
          <w:rFonts w:ascii="Arial" w:hAnsi="Arial" w:cs="Arial"/>
          <w:sz w:val="22"/>
          <w:szCs w:val="22"/>
        </w:rPr>
      </w:pPr>
    </w:p>
    <w:p w:rsidR="00860FCD" w:rsidRDefault="00860FCD" w:rsidP="00840393">
      <w:pPr>
        <w:spacing w:before="100" w:beforeAutospacing="1" w:after="100" w:afterAutospacing="1"/>
        <w:contextualSpacing/>
        <w:rPr>
          <w:rFonts w:ascii="Arial" w:hAnsi="Arial" w:cs="Arial"/>
          <w:sz w:val="22"/>
          <w:szCs w:val="22"/>
        </w:rPr>
      </w:pPr>
      <w:r w:rsidRPr="00860FCD">
        <w:rPr>
          <w:rFonts w:ascii="Arial" w:hAnsi="Arial" w:cs="Arial"/>
          <w:sz w:val="22"/>
          <w:szCs w:val="22"/>
        </w:rPr>
        <w:t>• Alojamiento en hotel: (o similar) en ocupación doble</w:t>
      </w:r>
    </w:p>
    <w:p w:rsidR="00860FCD" w:rsidRDefault="00860FCD" w:rsidP="00840393">
      <w:pPr>
        <w:spacing w:before="100" w:beforeAutospacing="1" w:after="100" w:afterAutospacing="1"/>
        <w:contextualSpacing/>
        <w:rPr>
          <w:rFonts w:ascii="Arial" w:hAnsi="Arial" w:cs="Arial"/>
          <w:sz w:val="22"/>
          <w:szCs w:val="22"/>
        </w:rPr>
      </w:pPr>
      <w:r>
        <w:rPr>
          <w:rFonts w:ascii="Arial" w:hAnsi="Arial" w:cs="Arial"/>
          <w:sz w:val="22"/>
          <w:szCs w:val="22"/>
        </w:rPr>
        <w:t>Solicitamos las reservas a los siguientes hoteles.</w:t>
      </w:r>
    </w:p>
    <w:p w:rsidR="00860FCD" w:rsidRPr="00860FCD" w:rsidRDefault="00860FCD" w:rsidP="00840393">
      <w:pPr>
        <w:spacing w:before="100" w:beforeAutospacing="1" w:after="100" w:afterAutospacing="1"/>
        <w:contextualSpacing/>
        <w:rPr>
          <w:rFonts w:ascii="Arial" w:hAnsi="Arial" w:cs="Arial"/>
          <w:sz w:val="22"/>
          <w:szCs w:val="22"/>
        </w:rPr>
      </w:pPr>
    </w:p>
    <w:p w:rsidR="00860FCD" w:rsidRPr="00860FCD" w:rsidRDefault="00860FCD" w:rsidP="00840393">
      <w:pPr>
        <w:spacing w:before="100" w:beforeAutospacing="1" w:after="100" w:afterAutospacing="1"/>
        <w:contextualSpacing/>
        <w:rPr>
          <w:rFonts w:ascii="Arial" w:hAnsi="Arial" w:cs="Arial"/>
          <w:sz w:val="22"/>
          <w:szCs w:val="22"/>
        </w:rPr>
      </w:pPr>
      <w:r w:rsidRPr="00860FCD">
        <w:rPr>
          <w:rFonts w:ascii="Arial" w:hAnsi="Arial" w:cs="Arial"/>
          <w:sz w:val="22"/>
          <w:szCs w:val="22"/>
        </w:rPr>
        <w:t>~ 2 noches: Hotel Polonia Palace o Sofitel Varsovia Victoria, Varsovia, Polonia</w:t>
      </w:r>
    </w:p>
    <w:p w:rsidR="00860FCD" w:rsidRPr="00860FCD" w:rsidRDefault="00860FCD" w:rsidP="00840393">
      <w:pPr>
        <w:spacing w:before="100" w:beforeAutospacing="1" w:after="100" w:afterAutospacing="1"/>
        <w:contextualSpacing/>
        <w:rPr>
          <w:rFonts w:ascii="Arial" w:hAnsi="Arial" w:cs="Arial"/>
          <w:sz w:val="22"/>
          <w:szCs w:val="22"/>
          <w:lang w:val="en-US"/>
        </w:rPr>
      </w:pPr>
      <w:r w:rsidRPr="00860FCD">
        <w:rPr>
          <w:rFonts w:ascii="Arial" w:hAnsi="Arial" w:cs="Arial"/>
          <w:sz w:val="22"/>
          <w:szCs w:val="22"/>
          <w:lang w:val="en-US"/>
        </w:rPr>
        <w:t>~ 1 noche: Hotel Arche, Czestochowa, Polonia</w:t>
      </w:r>
    </w:p>
    <w:p w:rsidR="00860FCD" w:rsidRPr="00860FCD" w:rsidRDefault="00860FCD" w:rsidP="00840393">
      <w:pPr>
        <w:spacing w:before="100" w:beforeAutospacing="1" w:after="100" w:afterAutospacing="1"/>
        <w:contextualSpacing/>
        <w:rPr>
          <w:rFonts w:ascii="Arial" w:hAnsi="Arial" w:cs="Arial"/>
          <w:sz w:val="22"/>
          <w:szCs w:val="22"/>
          <w:lang w:val="en-US"/>
        </w:rPr>
      </w:pPr>
      <w:r w:rsidRPr="00860FCD">
        <w:rPr>
          <w:rFonts w:ascii="Arial" w:hAnsi="Arial" w:cs="Arial"/>
          <w:sz w:val="22"/>
          <w:szCs w:val="22"/>
          <w:lang w:val="en-US"/>
        </w:rPr>
        <w:t xml:space="preserve">~ 4 noches: Holiday Inn Krakow City Centre, </w:t>
      </w:r>
      <w:proofErr w:type="spellStart"/>
      <w:r w:rsidRPr="00860FCD">
        <w:rPr>
          <w:rFonts w:ascii="Arial" w:hAnsi="Arial" w:cs="Arial"/>
          <w:sz w:val="22"/>
          <w:szCs w:val="22"/>
          <w:lang w:val="en-US"/>
        </w:rPr>
        <w:t>Cracovia</w:t>
      </w:r>
      <w:proofErr w:type="spellEnd"/>
      <w:r w:rsidRPr="00860FCD">
        <w:rPr>
          <w:rFonts w:ascii="Arial" w:hAnsi="Arial" w:cs="Arial"/>
          <w:sz w:val="22"/>
          <w:szCs w:val="22"/>
          <w:lang w:val="en-US"/>
        </w:rPr>
        <w:t>, Polonia</w:t>
      </w:r>
    </w:p>
    <w:p w:rsidR="00860FCD" w:rsidRPr="00860FCD" w:rsidRDefault="00860FCD" w:rsidP="00840393">
      <w:pPr>
        <w:spacing w:before="100" w:beforeAutospacing="1" w:after="100" w:afterAutospacing="1"/>
        <w:contextualSpacing/>
        <w:rPr>
          <w:rFonts w:ascii="Arial" w:hAnsi="Arial" w:cs="Arial"/>
          <w:sz w:val="22"/>
          <w:szCs w:val="22"/>
        </w:rPr>
      </w:pPr>
      <w:r w:rsidRPr="00860FCD">
        <w:rPr>
          <w:rFonts w:ascii="Arial" w:hAnsi="Arial" w:cs="Arial"/>
          <w:sz w:val="22"/>
          <w:szCs w:val="22"/>
        </w:rPr>
        <w:t>• Desayuno y cena todos los días.</w:t>
      </w:r>
    </w:p>
    <w:p w:rsidR="00860FCD" w:rsidRPr="00860FCD" w:rsidRDefault="00860FCD" w:rsidP="00840393">
      <w:pPr>
        <w:spacing w:before="100" w:beforeAutospacing="1" w:after="100" w:afterAutospacing="1"/>
        <w:contextualSpacing/>
        <w:rPr>
          <w:rFonts w:ascii="Arial" w:hAnsi="Arial" w:cs="Arial"/>
          <w:sz w:val="22"/>
          <w:szCs w:val="22"/>
        </w:rPr>
      </w:pPr>
      <w:r w:rsidRPr="00860FCD">
        <w:rPr>
          <w:rFonts w:ascii="Arial" w:hAnsi="Arial" w:cs="Arial"/>
          <w:sz w:val="22"/>
          <w:szCs w:val="22"/>
        </w:rPr>
        <w:t>• Vino con cenas</w:t>
      </w:r>
    </w:p>
    <w:p w:rsidR="00860FCD" w:rsidRPr="00860FCD" w:rsidRDefault="00860FCD" w:rsidP="00840393">
      <w:pPr>
        <w:spacing w:before="100" w:beforeAutospacing="1" w:after="100" w:afterAutospacing="1"/>
        <w:contextualSpacing/>
        <w:rPr>
          <w:rFonts w:ascii="Arial" w:hAnsi="Arial" w:cs="Arial"/>
          <w:sz w:val="22"/>
          <w:szCs w:val="22"/>
        </w:rPr>
      </w:pPr>
      <w:r w:rsidRPr="00860FCD">
        <w:rPr>
          <w:rFonts w:ascii="Arial" w:hAnsi="Arial" w:cs="Arial"/>
          <w:sz w:val="22"/>
          <w:szCs w:val="22"/>
        </w:rPr>
        <w:t>• Auriculares silenciosos</w:t>
      </w:r>
      <w:r>
        <w:rPr>
          <w:rFonts w:ascii="Arial" w:hAnsi="Arial" w:cs="Arial"/>
          <w:sz w:val="22"/>
          <w:szCs w:val="22"/>
        </w:rPr>
        <w:t xml:space="preserve"> en las visitas.</w:t>
      </w:r>
    </w:p>
    <w:p w:rsidR="00860FCD" w:rsidRPr="00860FCD" w:rsidRDefault="00860FCD" w:rsidP="00840393">
      <w:pPr>
        <w:spacing w:before="100" w:beforeAutospacing="1" w:after="100" w:afterAutospacing="1"/>
        <w:contextualSpacing/>
        <w:rPr>
          <w:rFonts w:ascii="Arial" w:hAnsi="Arial" w:cs="Arial"/>
          <w:sz w:val="22"/>
          <w:szCs w:val="22"/>
        </w:rPr>
      </w:pPr>
      <w:r w:rsidRPr="00860FCD">
        <w:rPr>
          <w:rFonts w:ascii="Arial" w:hAnsi="Arial" w:cs="Arial"/>
          <w:sz w:val="22"/>
          <w:szCs w:val="22"/>
        </w:rPr>
        <w:t>• Traslados según itinerario.</w:t>
      </w:r>
    </w:p>
    <w:p w:rsidR="00860FCD" w:rsidRPr="00860FCD" w:rsidRDefault="00860FCD" w:rsidP="00840393">
      <w:pPr>
        <w:spacing w:before="100" w:beforeAutospacing="1" w:after="100" w:afterAutospacing="1"/>
        <w:contextualSpacing/>
        <w:rPr>
          <w:rFonts w:ascii="Arial" w:hAnsi="Arial" w:cs="Arial"/>
          <w:sz w:val="22"/>
          <w:szCs w:val="22"/>
        </w:rPr>
      </w:pPr>
      <w:r w:rsidRPr="00860FCD">
        <w:rPr>
          <w:rFonts w:ascii="Arial" w:hAnsi="Arial" w:cs="Arial"/>
          <w:sz w:val="22"/>
          <w:szCs w:val="22"/>
        </w:rPr>
        <w:t>• Transporte en autocar con aire acondicionado.</w:t>
      </w:r>
    </w:p>
    <w:p w:rsidR="00860FCD" w:rsidRPr="00860FCD" w:rsidRDefault="00860FCD" w:rsidP="00840393">
      <w:pPr>
        <w:spacing w:before="100" w:beforeAutospacing="1" w:after="100" w:afterAutospacing="1"/>
        <w:contextualSpacing/>
        <w:rPr>
          <w:rFonts w:ascii="Arial" w:hAnsi="Arial" w:cs="Arial"/>
          <w:sz w:val="22"/>
          <w:szCs w:val="22"/>
        </w:rPr>
      </w:pPr>
      <w:r w:rsidRPr="00860FCD">
        <w:rPr>
          <w:rFonts w:ascii="Arial" w:hAnsi="Arial" w:cs="Arial"/>
          <w:sz w:val="22"/>
          <w:szCs w:val="22"/>
        </w:rPr>
        <w:t>• Asistencia de guía local durante todo el recorrido.</w:t>
      </w:r>
    </w:p>
    <w:p w:rsidR="00860FCD" w:rsidRPr="00860FCD" w:rsidRDefault="00860FCD" w:rsidP="00840393">
      <w:pPr>
        <w:spacing w:before="100" w:beforeAutospacing="1" w:after="100" w:afterAutospacing="1"/>
        <w:contextualSpacing/>
        <w:rPr>
          <w:rFonts w:ascii="Arial" w:hAnsi="Arial" w:cs="Arial"/>
          <w:sz w:val="22"/>
          <w:szCs w:val="22"/>
        </w:rPr>
      </w:pPr>
      <w:r w:rsidRPr="00860FCD">
        <w:rPr>
          <w:rFonts w:ascii="Arial" w:hAnsi="Arial" w:cs="Arial"/>
          <w:sz w:val="22"/>
          <w:szCs w:val="22"/>
        </w:rPr>
        <w:t>• Visitas turísticas y tarifas de admisión según el itinerario.</w:t>
      </w:r>
    </w:p>
    <w:p w:rsidR="00860FCD" w:rsidRPr="00860FCD" w:rsidRDefault="00860FCD" w:rsidP="00840393">
      <w:pPr>
        <w:spacing w:before="100" w:beforeAutospacing="1" w:after="100" w:afterAutospacing="1"/>
        <w:contextualSpacing/>
        <w:rPr>
          <w:rFonts w:ascii="Arial" w:hAnsi="Arial" w:cs="Arial"/>
          <w:sz w:val="22"/>
          <w:szCs w:val="22"/>
        </w:rPr>
      </w:pPr>
      <w:r w:rsidRPr="00860FCD">
        <w:rPr>
          <w:rFonts w:ascii="Arial" w:hAnsi="Arial" w:cs="Arial"/>
          <w:sz w:val="22"/>
          <w:szCs w:val="22"/>
        </w:rPr>
        <w:t>• Sacerdote católico, misa diaria y actividades espirituales.</w:t>
      </w:r>
      <w:r>
        <w:rPr>
          <w:rFonts w:ascii="Arial" w:hAnsi="Arial" w:cs="Arial"/>
          <w:sz w:val="22"/>
          <w:szCs w:val="22"/>
        </w:rPr>
        <w:t xml:space="preserve"> Siempre que llegue en el grupo, si facilitamos uno será bajo presupuesto,</w:t>
      </w:r>
    </w:p>
    <w:p w:rsidR="00860FCD" w:rsidRPr="00860FCD" w:rsidRDefault="00860FCD" w:rsidP="00840393">
      <w:pPr>
        <w:spacing w:before="100" w:beforeAutospacing="1" w:after="100" w:afterAutospacing="1"/>
        <w:contextualSpacing/>
        <w:rPr>
          <w:rFonts w:ascii="Arial" w:hAnsi="Arial" w:cs="Arial"/>
          <w:sz w:val="22"/>
          <w:szCs w:val="22"/>
        </w:rPr>
      </w:pPr>
      <w:r w:rsidRPr="00860FCD">
        <w:rPr>
          <w:rFonts w:ascii="Arial" w:hAnsi="Arial" w:cs="Arial"/>
          <w:sz w:val="22"/>
          <w:szCs w:val="22"/>
        </w:rPr>
        <w:t>• Manejo de equipaje (1 pieza por persona)</w:t>
      </w:r>
    </w:p>
    <w:p w:rsidR="00860FCD" w:rsidRPr="00860FCD" w:rsidRDefault="00860FCD" w:rsidP="00840393">
      <w:pPr>
        <w:spacing w:before="100" w:beforeAutospacing="1" w:after="100" w:afterAutospacing="1"/>
        <w:contextualSpacing/>
        <w:rPr>
          <w:rFonts w:ascii="Arial" w:hAnsi="Arial" w:cs="Arial"/>
          <w:sz w:val="22"/>
          <w:szCs w:val="22"/>
        </w:rPr>
      </w:pPr>
      <w:r w:rsidRPr="00860FCD">
        <w:rPr>
          <w:rFonts w:ascii="Arial" w:hAnsi="Arial" w:cs="Arial"/>
          <w:sz w:val="22"/>
          <w:szCs w:val="22"/>
        </w:rPr>
        <w:t>Hoteles céntricos o similares</w:t>
      </w:r>
    </w:p>
    <w:p w:rsidR="00860FCD" w:rsidRPr="00860FCD" w:rsidRDefault="00860FCD" w:rsidP="00840393">
      <w:pPr>
        <w:spacing w:before="100" w:beforeAutospacing="1" w:after="100" w:afterAutospacing="1"/>
        <w:contextualSpacing/>
        <w:rPr>
          <w:rFonts w:ascii="Arial" w:hAnsi="Arial" w:cs="Arial"/>
          <w:sz w:val="22"/>
          <w:szCs w:val="22"/>
        </w:rPr>
      </w:pPr>
    </w:p>
    <w:p w:rsidR="00840393" w:rsidRDefault="00840393" w:rsidP="00840393">
      <w:pPr>
        <w:spacing w:before="100" w:beforeAutospacing="1" w:after="100" w:afterAutospacing="1"/>
        <w:contextualSpacing/>
        <w:rPr>
          <w:rFonts w:ascii="Trebuchet MS" w:hAnsi="Trebuchet MS"/>
          <w:sz w:val="18"/>
          <w:szCs w:val="18"/>
        </w:rPr>
        <w:sectPr w:rsidR="00840393" w:rsidSect="00192970">
          <w:type w:val="continuous"/>
          <w:pgSz w:w="11900" w:h="16840"/>
          <w:pgMar w:top="1417" w:right="1701" w:bottom="1417" w:left="1701" w:header="708" w:footer="708" w:gutter="0"/>
          <w:cols w:space="708"/>
          <w:docGrid w:linePitch="360"/>
        </w:sectPr>
      </w:pPr>
    </w:p>
    <w:p w:rsidR="008C0240" w:rsidRDefault="008C0240" w:rsidP="00F07C54">
      <w:pPr>
        <w:spacing w:before="100" w:beforeAutospacing="1" w:after="100" w:afterAutospacing="1"/>
        <w:contextualSpacing/>
        <w:jc w:val="both"/>
        <w:rPr>
          <w:rFonts w:ascii="Trebuchet MS" w:hAnsi="Trebuchet MS"/>
          <w:sz w:val="18"/>
          <w:szCs w:val="18"/>
        </w:rPr>
      </w:pPr>
    </w:p>
    <w:p w:rsidR="008C0240" w:rsidRDefault="008C0240" w:rsidP="00F07C54">
      <w:pPr>
        <w:spacing w:before="100" w:beforeAutospacing="1" w:after="100" w:afterAutospacing="1"/>
        <w:contextualSpacing/>
        <w:jc w:val="both"/>
        <w:rPr>
          <w:rFonts w:ascii="Trebuchet MS" w:hAnsi="Trebuchet MS"/>
          <w:sz w:val="18"/>
          <w:szCs w:val="18"/>
        </w:rPr>
      </w:pPr>
    </w:p>
    <w:p w:rsidR="00736446" w:rsidRPr="00736446" w:rsidRDefault="00736446" w:rsidP="00F07C54">
      <w:pPr>
        <w:spacing w:before="100" w:beforeAutospacing="1" w:after="100" w:afterAutospacing="1"/>
        <w:contextualSpacing/>
        <w:jc w:val="both"/>
        <w:rPr>
          <w:rFonts w:ascii="Trebuchet MS" w:hAnsi="Trebuchet MS"/>
          <w:sz w:val="18"/>
          <w:szCs w:val="18"/>
        </w:rPr>
      </w:pPr>
      <w:r w:rsidRPr="00736446">
        <w:rPr>
          <w:rFonts w:ascii="Trebuchet MS" w:hAnsi="Trebuchet MS"/>
          <w:sz w:val="18"/>
          <w:szCs w:val="18"/>
        </w:rPr>
        <w:t>Itinerario</w:t>
      </w:r>
    </w:p>
    <w:p w:rsidR="00736446" w:rsidRPr="00736446" w:rsidRDefault="00736446" w:rsidP="00F07C54">
      <w:pPr>
        <w:spacing w:before="100" w:beforeAutospacing="1" w:after="100" w:afterAutospacing="1"/>
        <w:contextualSpacing/>
        <w:jc w:val="both"/>
        <w:rPr>
          <w:rFonts w:ascii="Trebuchet MS" w:hAnsi="Trebuchet MS"/>
          <w:sz w:val="18"/>
          <w:szCs w:val="18"/>
        </w:rPr>
      </w:pPr>
      <w:r w:rsidRPr="00736446">
        <w:rPr>
          <w:rFonts w:ascii="Trebuchet MS" w:hAnsi="Trebuchet MS"/>
          <w:sz w:val="18"/>
          <w:szCs w:val="18"/>
        </w:rPr>
        <w:t>Día 1: Salida hacia Varsovia</w:t>
      </w:r>
    </w:p>
    <w:p w:rsidR="00736446" w:rsidRPr="00736446" w:rsidRDefault="00874F44" w:rsidP="00F07C54">
      <w:pPr>
        <w:spacing w:before="100" w:beforeAutospacing="1" w:after="100" w:afterAutospacing="1"/>
        <w:contextualSpacing/>
        <w:jc w:val="both"/>
        <w:rPr>
          <w:rFonts w:ascii="Trebuchet MS" w:hAnsi="Trebuchet MS"/>
          <w:sz w:val="18"/>
          <w:szCs w:val="18"/>
        </w:rPr>
      </w:pPr>
      <w:r>
        <w:rPr>
          <w:rFonts w:ascii="Trebuchet MS" w:hAnsi="Trebuchet MS"/>
          <w:sz w:val="18"/>
          <w:szCs w:val="18"/>
        </w:rPr>
        <w:t xml:space="preserve">Salida de </w:t>
      </w:r>
      <w:r w:rsidR="00736446" w:rsidRPr="00736446">
        <w:rPr>
          <w:rFonts w:ascii="Trebuchet MS" w:hAnsi="Trebuchet MS"/>
          <w:sz w:val="18"/>
          <w:szCs w:val="18"/>
        </w:rPr>
        <w:t xml:space="preserve"> tu aeropuerto local, donde abordarás tu(s) vuelo(s) nocturno(s) a Varsovia. Sus comidas se servirán a bordo.</w:t>
      </w:r>
    </w:p>
    <w:p w:rsidR="00F07C54" w:rsidRDefault="00F07C54" w:rsidP="00F07C54">
      <w:pPr>
        <w:spacing w:before="100" w:beforeAutospacing="1" w:after="100" w:afterAutospacing="1"/>
        <w:contextualSpacing/>
        <w:jc w:val="both"/>
        <w:rPr>
          <w:rFonts w:ascii="Trebuchet MS" w:hAnsi="Trebuchet MS"/>
          <w:sz w:val="18"/>
          <w:szCs w:val="18"/>
        </w:rPr>
      </w:pPr>
    </w:p>
    <w:p w:rsidR="00736446" w:rsidRPr="00736446" w:rsidRDefault="00736446" w:rsidP="00F07C54">
      <w:pPr>
        <w:spacing w:before="100" w:beforeAutospacing="1" w:after="100" w:afterAutospacing="1"/>
        <w:contextualSpacing/>
        <w:jc w:val="both"/>
        <w:rPr>
          <w:rFonts w:ascii="Trebuchet MS" w:hAnsi="Trebuchet MS"/>
          <w:sz w:val="18"/>
          <w:szCs w:val="18"/>
        </w:rPr>
      </w:pPr>
      <w:r w:rsidRPr="00736446">
        <w:rPr>
          <w:rFonts w:ascii="Trebuchet MS" w:hAnsi="Trebuchet MS"/>
          <w:sz w:val="18"/>
          <w:szCs w:val="18"/>
        </w:rPr>
        <w:t>Día 2: Llegada a Varsovia</w:t>
      </w:r>
    </w:p>
    <w:p w:rsidR="00736446" w:rsidRPr="00736446" w:rsidRDefault="00736446" w:rsidP="00F07C54">
      <w:pPr>
        <w:spacing w:before="100" w:beforeAutospacing="1" w:after="100" w:afterAutospacing="1"/>
        <w:contextualSpacing/>
        <w:jc w:val="both"/>
        <w:rPr>
          <w:rFonts w:ascii="Trebuchet MS" w:hAnsi="Trebuchet MS"/>
          <w:sz w:val="18"/>
          <w:szCs w:val="18"/>
        </w:rPr>
      </w:pPr>
      <w:r w:rsidRPr="00736446">
        <w:rPr>
          <w:rFonts w:ascii="Trebuchet MS" w:hAnsi="Trebuchet MS"/>
          <w:sz w:val="18"/>
          <w:szCs w:val="18"/>
        </w:rPr>
        <w:lastRenderedPageBreak/>
        <w:t xml:space="preserve">¡Bienvenido a Varsovia, Polonia! A su llegada, diríjase al área de recogida de equipaje y recoja su equipaje. </w:t>
      </w:r>
      <w:proofErr w:type="spellStart"/>
      <w:r w:rsidRPr="00736446">
        <w:rPr>
          <w:rFonts w:ascii="Trebuchet MS" w:hAnsi="Trebuchet MS"/>
          <w:sz w:val="18"/>
          <w:szCs w:val="18"/>
        </w:rPr>
        <w:t>Dirígete</w:t>
      </w:r>
      <w:proofErr w:type="spellEnd"/>
      <w:r w:rsidRPr="00736446">
        <w:rPr>
          <w:rFonts w:ascii="Trebuchet MS" w:hAnsi="Trebuchet MS"/>
          <w:sz w:val="18"/>
          <w:szCs w:val="18"/>
        </w:rPr>
        <w:t xml:space="preserve"> a la sala de llegadas, donde te recibirá tu guía turístico y/o conductor. Traslado a su hotel. Después del </w:t>
      </w:r>
      <w:proofErr w:type="spellStart"/>
      <w:r w:rsidRPr="00736446">
        <w:rPr>
          <w:rFonts w:ascii="Trebuchet MS" w:hAnsi="Trebuchet MS"/>
          <w:sz w:val="18"/>
          <w:szCs w:val="18"/>
        </w:rPr>
        <w:t>check</w:t>
      </w:r>
      <w:proofErr w:type="spellEnd"/>
      <w:r w:rsidRPr="00736446">
        <w:rPr>
          <w:rFonts w:ascii="Trebuchet MS" w:hAnsi="Trebuchet MS"/>
          <w:sz w:val="18"/>
          <w:szCs w:val="18"/>
        </w:rPr>
        <w:t>-in en su hotel, su peregrinación comenzará oficialmente con la Misa. Después de la Misa, disfrute de una deliciosa cena y tenga la oportunidad de explorar la ciudad de Varsovia antes de retirarse para pasar una noche de descanso.</w:t>
      </w:r>
    </w:p>
    <w:p w:rsidR="00F07C54" w:rsidRDefault="00F07C54" w:rsidP="00F07C54">
      <w:pPr>
        <w:spacing w:before="100" w:beforeAutospacing="1" w:after="100" w:afterAutospacing="1"/>
        <w:contextualSpacing/>
        <w:jc w:val="both"/>
        <w:rPr>
          <w:rFonts w:ascii="Trebuchet MS" w:hAnsi="Trebuchet MS"/>
          <w:sz w:val="18"/>
          <w:szCs w:val="18"/>
        </w:rPr>
      </w:pPr>
    </w:p>
    <w:p w:rsidR="00736446" w:rsidRPr="00736446" w:rsidRDefault="00736446" w:rsidP="00F07C54">
      <w:pPr>
        <w:spacing w:before="100" w:beforeAutospacing="1" w:after="100" w:afterAutospacing="1"/>
        <w:contextualSpacing/>
        <w:jc w:val="both"/>
        <w:rPr>
          <w:rFonts w:ascii="Trebuchet MS" w:hAnsi="Trebuchet MS"/>
          <w:sz w:val="18"/>
          <w:szCs w:val="18"/>
        </w:rPr>
      </w:pPr>
      <w:r w:rsidRPr="00736446">
        <w:rPr>
          <w:rFonts w:ascii="Trebuchet MS" w:hAnsi="Trebuchet MS"/>
          <w:sz w:val="18"/>
          <w:szCs w:val="18"/>
        </w:rPr>
        <w:t>Día 3: Varsovia</w:t>
      </w:r>
    </w:p>
    <w:p w:rsidR="00736446" w:rsidRDefault="00736446" w:rsidP="00F07C54">
      <w:pPr>
        <w:spacing w:before="100" w:beforeAutospacing="1" w:after="100" w:afterAutospacing="1"/>
        <w:contextualSpacing/>
        <w:jc w:val="both"/>
        <w:rPr>
          <w:rFonts w:ascii="Trebuchet MS" w:hAnsi="Trebuchet MS"/>
          <w:sz w:val="18"/>
          <w:szCs w:val="18"/>
        </w:rPr>
      </w:pPr>
      <w:r w:rsidRPr="00736446">
        <w:rPr>
          <w:rFonts w:ascii="Trebuchet MS" w:hAnsi="Trebuchet MS"/>
          <w:sz w:val="18"/>
          <w:szCs w:val="18"/>
        </w:rPr>
        <w:t xml:space="preserve">El día comenzará con el desayuno, seguido de una misa en la iglesia de St. James, icónica por su torre y base cuadrada. En esta iglesia es donde Helena </w:t>
      </w:r>
      <w:proofErr w:type="spellStart"/>
      <w:r w:rsidRPr="00736446">
        <w:rPr>
          <w:rFonts w:ascii="Trebuchet MS" w:hAnsi="Trebuchet MS"/>
          <w:sz w:val="18"/>
          <w:szCs w:val="18"/>
        </w:rPr>
        <w:t>Kowalska</w:t>
      </w:r>
      <w:proofErr w:type="spellEnd"/>
      <w:r w:rsidRPr="00736446">
        <w:rPr>
          <w:rFonts w:ascii="Trebuchet MS" w:hAnsi="Trebuchet MS"/>
          <w:sz w:val="18"/>
          <w:szCs w:val="18"/>
        </w:rPr>
        <w:t xml:space="preserve"> oró mucho al entrar en Varsovia. Aquí confesó todo lo que agobiaba su alma y pidió consejo al reverendo James </w:t>
      </w:r>
      <w:proofErr w:type="spellStart"/>
      <w:r w:rsidRPr="00736446">
        <w:rPr>
          <w:rFonts w:ascii="Trebuchet MS" w:hAnsi="Trebuchet MS"/>
          <w:sz w:val="18"/>
          <w:szCs w:val="18"/>
        </w:rPr>
        <w:t>Dabrowski</w:t>
      </w:r>
      <w:proofErr w:type="spellEnd"/>
      <w:r w:rsidRPr="00736446">
        <w:rPr>
          <w:rFonts w:ascii="Trebuchet MS" w:hAnsi="Trebuchet MS"/>
          <w:sz w:val="18"/>
          <w:szCs w:val="18"/>
        </w:rPr>
        <w:t xml:space="preserve">. Esto resultó en que Helena ingresara al convento. Después de esta mañana de oración, comienza un día completo de turismo. Explore el casco antiguo, compuesto por hermosas calles adoquinadas en forma de laberinto y una arquitectura pintoresca que son símbolos de la exitosa reconstrucción de Polonia luego de su destrucción durante la Segunda Guerra Mundial. Los sitios incluirán la Plaza del Mercado (el centro de la ciudad lleno de restaurantes, cafés y tiendas), la Barbacana, estructuras similares a defensas reconstruidas después de la Segunda Guerra Mundial, y el monumento del Gueto de Varsovia que conmemora el Levantamiento del Gueto de Varsovia de 1943 durante la Guerra Mundial. II. Recorrido por el parque </w:t>
      </w:r>
      <w:proofErr w:type="spellStart"/>
      <w:r w:rsidRPr="00736446">
        <w:rPr>
          <w:rFonts w:ascii="Trebuchet MS" w:hAnsi="Trebuchet MS"/>
          <w:sz w:val="18"/>
          <w:szCs w:val="18"/>
        </w:rPr>
        <w:t>Lazienski</w:t>
      </w:r>
      <w:proofErr w:type="spellEnd"/>
      <w:r w:rsidRPr="00736446">
        <w:rPr>
          <w:rFonts w:ascii="Trebuchet MS" w:hAnsi="Trebuchet MS"/>
          <w:sz w:val="18"/>
          <w:szCs w:val="18"/>
        </w:rPr>
        <w:t xml:space="preserve">. Este hermoso parque alberga la estatua de Chopin (una gran estatua de bronce del músico </w:t>
      </w:r>
      <w:proofErr w:type="spellStart"/>
      <w:r w:rsidRPr="00736446">
        <w:rPr>
          <w:rFonts w:ascii="Trebuchet MS" w:hAnsi="Trebuchet MS"/>
          <w:sz w:val="18"/>
          <w:szCs w:val="18"/>
        </w:rPr>
        <w:t>Frederic</w:t>
      </w:r>
      <w:proofErr w:type="spellEnd"/>
      <w:r w:rsidRPr="00736446">
        <w:rPr>
          <w:rFonts w:ascii="Trebuchet MS" w:hAnsi="Trebuchet MS"/>
          <w:sz w:val="18"/>
          <w:szCs w:val="18"/>
        </w:rPr>
        <w:t xml:space="preserve"> Chopin). Vea el Castillo Real (la residencia oficial de los monarcas polacos). Por la tarde, visite la Iglesia </w:t>
      </w:r>
      <w:proofErr w:type="spellStart"/>
      <w:r w:rsidRPr="00736446">
        <w:rPr>
          <w:rFonts w:ascii="Trebuchet MS" w:hAnsi="Trebuchet MS"/>
          <w:sz w:val="18"/>
          <w:szCs w:val="18"/>
        </w:rPr>
        <w:t>Stanislaw</w:t>
      </w:r>
      <w:proofErr w:type="spellEnd"/>
      <w:r w:rsidRPr="00736446">
        <w:rPr>
          <w:rFonts w:ascii="Trebuchet MS" w:hAnsi="Trebuchet MS"/>
          <w:sz w:val="18"/>
          <w:szCs w:val="18"/>
        </w:rPr>
        <w:t xml:space="preserve"> </w:t>
      </w:r>
      <w:proofErr w:type="spellStart"/>
      <w:r w:rsidRPr="00736446">
        <w:rPr>
          <w:rFonts w:ascii="Trebuchet MS" w:hAnsi="Trebuchet MS"/>
          <w:sz w:val="18"/>
          <w:szCs w:val="18"/>
        </w:rPr>
        <w:t>Kostka</w:t>
      </w:r>
      <w:proofErr w:type="spellEnd"/>
      <w:r w:rsidRPr="00736446">
        <w:rPr>
          <w:rFonts w:ascii="Trebuchet MS" w:hAnsi="Trebuchet MS"/>
          <w:sz w:val="18"/>
          <w:szCs w:val="18"/>
        </w:rPr>
        <w:t xml:space="preserve"> y vea una exposición especial dedicada al P. </w:t>
      </w:r>
      <w:proofErr w:type="spellStart"/>
      <w:r w:rsidRPr="00736446">
        <w:rPr>
          <w:rFonts w:ascii="Trebuchet MS" w:hAnsi="Trebuchet MS"/>
          <w:sz w:val="18"/>
          <w:szCs w:val="18"/>
        </w:rPr>
        <w:t>Jerzy</w:t>
      </w:r>
      <w:proofErr w:type="spellEnd"/>
      <w:r w:rsidRPr="00736446">
        <w:rPr>
          <w:rFonts w:ascii="Trebuchet MS" w:hAnsi="Trebuchet MS"/>
          <w:sz w:val="18"/>
          <w:szCs w:val="18"/>
        </w:rPr>
        <w:t xml:space="preserve"> </w:t>
      </w:r>
      <w:proofErr w:type="spellStart"/>
      <w:r w:rsidRPr="00736446">
        <w:rPr>
          <w:rFonts w:ascii="Trebuchet MS" w:hAnsi="Trebuchet MS"/>
          <w:sz w:val="18"/>
          <w:szCs w:val="18"/>
        </w:rPr>
        <w:t>Popieluszko</w:t>
      </w:r>
      <w:proofErr w:type="spellEnd"/>
      <w:r w:rsidRPr="00736446">
        <w:rPr>
          <w:rFonts w:ascii="Trebuchet MS" w:hAnsi="Trebuchet MS"/>
          <w:sz w:val="18"/>
          <w:szCs w:val="18"/>
        </w:rPr>
        <w:t xml:space="preserve">. Este sacerdote fue una gran personalidad de la Iglesia católica y fue asesinado por los comunistas en 1984. En 1987, San Juan Pablo II visitó aquí para orar delante del P. La tumba de </w:t>
      </w:r>
      <w:proofErr w:type="spellStart"/>
      <w:r w:rsidRPr="00736446">
        <w:rPr>
          <w:rFonts w:ascii="Trebuchet MS" w:hAnsi="Trebuchet MS"/>
          <w:sz w:val="18"/>
          <w:szCs w:val="18"/>
        </w:rPr>
        <w:t>Popieluzko</w:t>
      </w:r>
      <w:proofErr w:type="spellEnd"/>
      <w:r w:rsidRPr="00736446">
        <w:rPr>
          <w:rFonts w:ascii="Trebuchet MS" w:hAnsi="Trebuchet MS"/>
          <w:sz w:val="18"/>
          <w:szCs w:val="18"/>
        </w:rPr>
        <w:t>. Su recorrido por Varsovia concluirá regresando al hotel para disfrutar de una deliciosa comida, seguido de una noche en su hotel.</w:t>
      </w:r>
    </w:p>
    <w:p w:rsidR="00F07C54" w:rsidRPr="00736446" w:rsidRDefault="00F07C54" w:rsidP="00F07C54">
      <w:pPr>
        <w:spacing w:before="100" w:beforeAutospacing="1" w:after="100" w:afterAutospacing="1"/>
        <w:contextualSpacing/>
        <w:jc w:val="both"/>
        <w:rPr>
          <w:rFonts w:ascii="Trebuchet MS" w:hAnsi="Trebuchet MS"/>
          <w:sz w:val="18"/>
          <w:szCs w:val="18"/>
        </w:rPr>
      </w:pPr>
    </w:p>
    <w:p w:rsidR="00736446" w:rsidRPr="00736446" w:rsidRDefault="00736446" w:rsidP="00F07C54">
      <w:pPr>
        <w:spacing w:before="100" w:beforeAutospacing="1" w:after="100" w:afterAutospacing="1"/>
        <w:contextualSpacing/>
        <w:jc w:val="both"/>
        <w:rPr>
          <w:rFonts w:ascii="Trebuchet MS" w:hAnsi="Trebuchet MS"/>
          <w:sz w:val="18"/>
          <w:szCs w:val="18"/>
        </w:rPr>
      </w:pPr>
      <w:r w:rsidRPr="00736446">
        <w:rPr>
          <w:rFonts w:ascii="Trebuchet MS" w:hAnsi="Trebuchet MS"/>
          <w:sz w:val="18"/>
          <w:szCs w:val="18"/>
        </w:rPr>
        <w:t xml:space="preserve">Día 4: Varsovia - </w:t>
      </w:r>
      <w:proofErr w:type="spellStart"/>
      <w:r w:rsidRPr="00736446">
        <w:rPr>
          <w:rFonts w:ascii="Trebuchet MS" w:hAnsi="Trebuchet MS"/>
          <w:sz w:val="18"/>
          <w:szCs w:val="18"/>
        </w:rPr>
        <w:t>Niepokalanow</w:t>
      </w:r>
      <w:proofErr w:type="spellEnd"/>
      <w:r w:rsidRPr="00736446">
        <w:rPr>
          <w:rFonts w:ascii="Trebuchet MS" w:hAnsi="Trebuchet MS"/>
          <w:sz w:val="18"/>
          <w:szCs w:val="18"/>
        </w:rPr>
        <w:t xml:space="preserve"> - </w:t>
      </w:r>
      <w:proofErr w:type="spellStart"/>
      <w:r w:rsidRPr="00736446">
        <w:rPr>
          <w:rFonts w:ascii="Trebuchet MS" w:hAnsi="Trebuchet MS"/>
          <w:sz w:val="18"/>
          <w:szCs w:val="18"/>
        </w:rPr>
        <w:t>Swinice</w:t>
      </w:r>
      <w:proofErr w:type="spellEnd"/>
      <w:r w:rsidRPr="00736446">
        <w:rPr>
          <w:rFonts w:ascii="Trebuchet MS" w:hAnsi="Trebuchet MS"/>
          <w:sz w:val="18"/>
          <w:szCs w:val="18"/>
        </w:rPr>
        <w:t xml:space="preserve"> </w:t>
      </w:r>
      <w:proofErr w:type="spellStart"/>
      <w:r w:rsidRPr="00736446">
        <w:rPr>
          <w:rFonts w:ascii="Trebuchet MS" w:hAnsi="Trebuchet MS"/>
          <w:sz w:val="18"/>
          <w:szCs w:val="18"/>
        </w:rPr>
        <w:t>Warckie</w:t>
      </w:r>
      <w:proofErr w:type="spellEnd"/>
      <w:r w:rsidRPr="00736446">
        <w:rPr>
          <w:rFonts w:ascii="Trebuchet MS" w:hAnsi="Trebuchet MS"/>
          <w:sz w:val="18"/>
          <w:szCs w:val="18"/>
        </w:rPr>
        <w:t xml:space="preserve"> - </w:t>
      </w:r>
      <w:proofErr w:type="spellStart"/>
      <w:r w:rsidRPr="00736446">
        <w:rPr>
          <w:rFonts w:ascii="Trebuchet MS" w:hAnsi="Trebuchet MS"/>
          <w:sz w:val="18"/>
          <w:szCs w:val="18"/>
        </w:rPr>
        <w:t>Czestochowa</w:t>
      </w:r>
      <w:proofErr w:type="spellEnd"/>
    </w:p>
    <w:p w:rsidR="00736446" w:rsidRDefault="00736446" w:rsidP="00F07C54">
      <w:pPr>
        <w:spacing w:before="100" w:beforeAutospacing="1" w:after="100" w:afterAutospacing="1"/>
        <w:contextualSpacing/>
        <w:jc w:val="both"/>
        <w:rPr>
          <w:rFonts w:ascii="Trebuchet MS" w:hAnsi="Trebuchet MS"/>
          <w:sz w:val="18"/>
          <w:szCs w:val="18"/>
        </w:rPr>
      </w:pPr>
      <w:r w:rsidRPr="00736446">
        <w:rPr>
          <w:rFonts w:ascii="Trebuchet MS" w:hAnsi="Trebuchet MS"/>
          <w:sz w:val="18"/>
          <w:szCs w:val="18"/>
        </w:rPr>
        <w:t xml:space="preserve">Esta mañana, disfrute del desayuno seguido de un traslado a </w:t>
      </w:r>
      <w:proofErr w:type="spellStart"/>
      <w:r w:rsidRPr="00736446">
        <w:rPr>
          <w:rFonts w:ascii="Trebuchet MS" w:hAnsi="Trebuchet MS"/>
          <w:sz w:val="18"/>
          <w:szCs w:val="18"/>
        </w:rPr>
        <w:t>Niepokalanow</w:t>
      </w:r>
      <w:proofErr w:type="spellEnd"/>
      <w:r w:rsidRPr="00736446">
        <w:rPr>
          <w:rFonts w:ascii="Trebuchet MS" w:hAnsi="Trebuchet MS"/>
          <w:sz w:val="18"/>
          <w:szCs w:val="18"/>
        </w:rPr>
        <w:t xml:space="preserve">. Este Monasterio Franciscano se encuentra en la comunidad de </w:t>
      </w:r>
      <w:proofErr w:type="spellStart"/>
      <w:r w:rsidRPr="00736446">
        <w:rPr>
          <w:rFonts w:ascii="Trebuchet MS" w:hAnsi="Trebuchet MS"/>
          <w:sz w:val="18"/>
          <w:szCs w:val="18"/>
        </w:rPr>
        <w:t>Teresin</w:t>
      </w:r>
      <w:proofErr w:type="spellEnd"/>
      <w:r w:rsidRPr="00736446">
        <w:rPr>
          <w:rFonts w:ascii="Trebuchet MS" w:hAnsi="Trebuchet MS"/>
          <w:sz w:val="18"/>
          <w:szCs w:val="18"/>
        </w:rPr>
        <w:t xml:space="preserve">, fue fundado por el mártir San Maximiliano </w:t>
      </w:r>
      <w:proofErr w:type="spellStart"/>
      <w:r w:rsidRPr="00736446">
        <w:rPr>
          <w:rFonts w:ascii="Trebuchet MS" w:hAnsi="Trebuchet MS"/>
          <w:sz w:val="18"/>
          <w:szCs w:val="18"/>
        </w:rPr>
        <w:t>Kolbe</w:t>
      </w:r>
      <w:proofErr w:type="spellEnd"/>
      <w:r w:rsidRPr="00736446">
        <w:rPr>
          <w:rFonts w:ascii="Trebuchet MS" w:hAnsi="Trebuchet MS"/>
          <w:sz w:val="18"/>
          <w:szCs w:val="18"/>
        </w:rPr>
        <w:t xml:space="preserve">. Este notable santo, arrestado por los nazis, murió en Auschwitz, donde dio su vida por la vida de otro prisionero. Después de su visita a este Santo Monasterio, traslado al pueblo de </w:t>
      </w:r>
      <w:proofErr w:type="spellStart"/>
      <w:r w:rsidRPr="00736446">
        <w:rPr>
          <w:rFonts w:ascii="Trebuchet MS" w:hAnsi="Trebuchet MS"/>
          <w:sz w:val="18"/>
          <w:szCs w:val="18"/>
        </w:rPr>
        <w:t>Swinice</w:t>
      </w:r>
      <w:proofErr w:type="spellEnd"/>
      <w:r w:rsidRPr="00736446">
        <w:rPr>
          <w:rFonts w:ascii="Trebuchet MS" w:hAnsi="Trebuchet MS"/>
          <w:sz w:val="18"/>
          <w:szCs w:val="18"/>
        </w:rPr>
        <w:t xml:space="preserve"> </w:t>
      </w:r>
      <w:proofErr w:type="spellStart"/>
      <w:r w:rsidRPr="00736446">
        <w:rPr>
          <w:rFonts w:ascii="Trebuchet MS" w:hAnsi="Trebuchet MS"/>
          <w:sz w:val="18"/>
          <w:szCs w:val="18"/>
        </w:rPr>
        <w:t>Warckie</w:t>
      </w:r>
      <w:proofErr w:type="spellEnd"/>
      <w:r w:rsidRPr="00736446">
        <w:rPr>
          <w:rFonts w:ascii="Trebuchet MS" w:hAnsi="Trebuchet MS"/>
          <w:sz w:val="18"/>
          <w:szCs w:val="18"/>
        </w:rPr>
        <w:t xml:space="preserve">, para visitar la iglesia de San Casimiro. Esta parroquia históricamente rica es el lugar del bautismo de Santa Faustina (formalmente conocida como Helena </w:t>
      </w:r>
      <w:proofErr w:type="spellStart"/>
      <w:r w:rsidRPr="00736446">
        <w:rPr>
          <w:rFonts w:ascii="Trebuchet MS" w:hAnsi="Trebuchet MS"/>
          <w:sz w:val="18"/>
          <w:szCs w:val="18"/>
        </w:rPr>
        <w:t>Kowalska</w:t>
      </w:r>
      <w:proofErr w:type="spellEnd"/>
      <w:r w:rsidRPr="00736446">
        <w:rPr>
          <w:rFonts w:ascii="Trebuchet MS" w:hAnsi="Trebuchet MS"/>
          <w:sz w:val="18"/>
          <w:szCs w:val="18"/>
        </w:rPr>
        <w:t xml:space="preserve">). En esta parroquia la pequeña Helena recibió su primera confesión y su Primera Comunión. Ella y su familia asistieron a la misa dominical y a otros servicios en esta iglesia. </w:t>
      </w:r>
      <w:r w:rsidRPr="00736446">
        <w:rPr>
          <w:rFonts w:ascii="Trebuchet MS" w:hAnsi="Trebuchet MS"/>
          <w:sz w:val="18"/>
          <w:szCs w:val="18"/>
        </w:rPr>
        <w:t xml:space="preserve">Después de visitar esta iglesia sencilla pero elegante, continuaremos hacia </w:t>
      </w:r>
      <w:proofErr w:type="spellStart"/>
      <w:r w:rsidRPr="00736446">
        <w:rPr>
          <w:rFonts w:ascii="Trebuchet MS" w:hAnsi="Trebuchet MS"/>
          <w:sz w:val="18"/>
          <w:szCs w:val="18"/>
        </w:rPr>
        <w:t>Czestochowa</w:t>
      </w:r>
      <w:proofErr w:type="spellEnd"/>
      <w:r w:rsidRPr="00736446">
        <w:rPr>
          <w:rFonts w:ascii="Trebuchet MS" w:hAnsi="Trebuchet MS"/>
          <w:sz w:val="18"/>
          <w:szCs w:val="18"/>
        </w:rPr>
        <w:t xml:space="preserve">. A su llegada a </w:t>
      </w:r>
      <w:proofErr w:type="spellStart"/>
      <w:r w:rsidRPr="00736446">
        <w:rPr>
          <w:rFonts w:ascii="Trebuchet MS" w:hAnsi="Trebuchet MS"/>
          <w:sz w:val="18"/>
          <w:szCs w:val="18"/>
        </w:rPr>
        <w:t>Czestochowa</w:t>
      </w:r>
      <w:proofErr w:type="spellEnd"/>
      <w:r w:rsidRPr="00736446">
        <w:rPr>
          <w:rFonts w:ascii="Trebuchet MS" w:hAnsi="Trebuchet MS"/>
          <w:sz w:val="18"/>
          <w:szCs w:val="18"/>
        </w:rPr>
        <w:t>, se registrará en su hotel, disfrutará de una magnífica cena y de una noche de descanso.</w:t>
      </w:r>
    </w:p>
    <w:p w:rsidR="00F07C54" w:rsidRPr="00736446" w:rsidRDefault="00F07C54" w:rsidP="00F07C54">
      <w:pPr>
        <w:spacing w:before="100" w:beforeAutospacing="1" w:after="100" w:afterAutospacing="1"/>
        <w:contextualSpacing/>
        <w:jc w:val="both"/>
        <w:rPr>
          <w:rFonts w:ascii="Trebuchet MS" w:hAnsi="Trebuchet MS"/>
          <w:sz w:val="18"/>
          <w:szCs w:val="18"/>
        </w:rPr>
      </w:pPr>
    </w:p>
    <w:p w:rsidR="00736446" w:rsidRPr="00736446" w:rsidRDefault="00736446" w:rsidP="00F07C54">
      <w:pPr>
        <w:spacing w:before="100" w:beforeAutospacing="1" w:after="100" w:afterAutospacing="1"/>
        <w:contextualSpacing/>
        <w:jc w:val="both"/>
        <w:rPr>
          <w:rFonts w:ascii="Trebuchet MS" w:hAnsi="Trebuchet MS"/>
          <w:sz w:val="18"/>
          <w:szCs w:val="18"/>
        </w:rPr>
      </w:pPr>
      <w:r w:rsidRPr="00736446">
        <w:rPr>
          <w:rFonts w:ascii="Trebuchet MS" w:hAnsi="Trebuchet MS"/>
          <w:sz w:val="18"/>
          <w:szCs w:val="18"/>
        </w:rPr>
        <w:t xml:space="preserve">Día 5: </w:t>
      </w:r>
      <w:proofErr w:type="spellStart"/>
      <w:r w:rsidRPr="00736446">
        <w:rPr>
          <w:rFonts w:ascii="Trebuchet MS" w:hAnsi="Trebuchet MS"/>
          <w:sz w:val="18"/>
          <w:szCs w:val="18"/>
        </w:rPr>
        <w:t>Czestochowa</w:t>
      </w:r>
      <w:proofErr w:type="spellEnd"/>
      <w:r w:rsidRPr="00736446">
        <w:rPr>
          <w:rFonts w:ascii="Trebuchet MS" w:hAnsi="Trebuchet MS"/>
          <w:sz w:val="18"/>
          <w:szCs w:val="18"/>
        </w:rPr>
        <w:t xml:space="preserve"> - </w:t>
      </w:r>
      <w:proofErr w:type="spellStart"/>
      <w:r w:rsidRPr="00736446">
        <w:rPr>
          <w:rFonts w:ascii="Trebuchet MS" w:hAnsi="Trebuchet MS"/>
          <w:sz w:val="18"/>
          <w:szCs w:val="18"/>
        </w:rPr>
        <w:t>Wadowice</w:t>
      </w:r>
      <w:proofErr w:type="spellEnd"/>
      <w:r w:rsidRPr="00736446">
        <w:rPr>
          <w:rFonts w:ascii="Trebuchet MS" w:hAnsi="Trebuchet MS"/>
          <w:sz w:val="18"/>
          <w:szCs w:val="18"/>
        </w:rPr>
        <w:t xml:space="preserve"> - Cracovia</w:t>
      </w:r>
    </w:p>
    <w:p w:rsidR="00736446" w:rsidRPr="00736446" w:rsidRDefault="00736446" w:rsidP="00F07C54">
      <w:pPr>
        <w:spacing w:before="100" w:beforeAutospacing="1" w:after="100" w:afterAutospacing="1"/>
        <w:contextualSpacing/>
        <w:jc w:val="both"/>
        <w:rPr>
          <w:rFonts w:ascii="Trebuchet MS" w:hAnsi="Trebuchet MS"/>
          <w:sz w:val="18"/>
          <w:szCs w:val="18"/>
        </w:rPr>
      </w:pPr>
      <w:r w:rsidRPr="00736446">
        <w:rPr>
          <w:rFonts w:ascii="Trebuchet MS" w:hAnsi="Trebuchet MS"/>
          <w:sz w:val="18"/>
          <w:szCs w:val="18"/>
        </w:rPr>
        <w:t xml:space="preserve">Hoy despierte en el hogar del mayor santuario de peregrinación de Polonia desde el siglo XIV! Comience el día con desayuno y misa en el monasterio de </w:t>
      </w:r>
      <w:proofErr w:type="spellStart"/>
      <w:r w:rsidRPr="00736446">
        <w:rPr>
          <w:rFonts w:ascii="Trebuchet MS" w:hAnsi="Trebuchet MS"/>
          <w:sz w:val="18"/>
          <w:szCs w:val="18"/>
        </w:rPr>
        <w:t>Jasna</w:t>
      </w:r>
      <w:proofErr w:type="spellEnd"/>
      <w:r w:rsidRPr="00736446">
        <w:rPr>
          <w:rFonts w:ascii="Trebuchet MS" w:hAnsi="Trebuchet MS"/>
          <w:sz w:val="18"/>
          <w:szCs w:val="18"/>
        </w:rPr>
        <w:t xml:space="preserve"> </w:t>
      </w:r>
      <w:proofErr w:type="spellStart"/>
      <w:r w:rsidRPr="00736446">
        <w:rPr>
          <w:rFonts w:ascii="Trebuchet MS" w:hAnsi="Trebuchet MS"/>
          <w:sz w:val="18"/>
          <w:szCs w:val="18"/>
        </w:rPr>
        <w:t>Gora</w:t>
      </w:r>
      <w:proofErr w:type="spellEnd"/>
      <w:r w:rsidRPr="00736446">
        <w:rPr>
          <w:rFonts w:ascii="Trebuchet MS" w:hAnsi="Trebuchet MS"/>
          <w:sz w:val="18"/>
          <w:szCs w:val="18"/>
        </w:rPr>
        <w:t xml:space="preserve">. Este monasterio en la cima de una colina alberga el querido icono de la Virgen Negra. Se dice que San Juan Pablo II visitó frecuentemente este monasterio a lo largo de su vida. La tradición nos cuenta que este icono fue pintado por Lucas Evangelista, descubierto por Santa Elena y posteriormente consagrado. Tenga la oportunidad de venerar el Santo Icono y muchos otros tesoros invaluables que contiene. Haga una visita de oración a la Capilla de la Virgen Negra. Continúe hacia </w:t>
      </w:r>
      <w:proofErr w:type="spellStart"/>
      <w:r w:rsidRPr="00736446">
        <w:rPr>
          <w:rFonts w:ascii="Trebuchet MS" w:hAnsi="Trebuchet MS"/>
          <w:sz w:val="18"/>
          <w:szCs w:val="18"/>
        </w:rPr>
        <w:t>Wadowice</w:t>
      </w:r>
      <w:proofErr w:type="spellEnd"/>
      <w:r w:rsidRPr="00736446">
        <w:rPr>
          <w:rFonts w:ascii="Trebuchet MS" w:hAnsi="Trebuchet MS"/>
          <w:sz w:val="18"/>
          <w:szCs w:val="18"/>
        </w:rPr>
        <w:t xml:space="preserve">, lugar de nacimiento de </w:t>
      </w:r>
      <w:proofErr w:type="spellStart"/>
      <w:r w:rsidRPr="00736446">
        <w:rPr>
          <w:rFonts w:ascii="Trebuchet MS" w:hAnsi="Trebuchet MS"/>
          <w:sz w:val="18"/>
          <w:szCs w:val="18"/>
        </w:rPr>
        <w:t>Karol</w:t>
      </w:r>
      <w:proofErr w:type="spellEnd"/>
      <w:r w:rsidRPr="00736446">
        <w:rPr>
          <w:rFonts w:ascii="Trebuchet MS" w:hAnsi="Trebuchet MS"/>
          <w:sz w:val="18"/>
          <w:szCs w:val="18"/>
        </w:rPr>
        <w:t xml:space="preserve"> Wojtyla (San Juan Pablo II). Mientras esté en la pequeña ciudad de </w:t>
      </w:r>
      <w:proofErr w:type="spellStart"/>
      <w:r w:rsidRPr="00736446">
        <w:rPr>
          <w:rFonts w:ascii="Trebuchet MS" w:hAnsi="Trebuchet MS"/>
          <w:sz w:val="18"/>
          <w:szCs w:val="18"/>
        </w:rPr>
        <w:t>Wadowice</w:t>
      </w:r>
      <w:proofErr w:type="spellEnd"/>
      <w:r w:rsidRPr="00736446">
        <w:rPr>
          <w:rFonts w:ascii="Trebuchet MS" w:hAnsi="Trebuchet MS"/>
          <w:sz w:val="18"/>
          <w:szCs w:val="18"/>
        </w:rPr>
        <w:t>, visite la iglesia donde este amado santo fue bautizado y asistió a misa cuando era niño. Después de esta experiencia históricamente cautivadora, continúe hacia Cracovia. Disfrute de una cena en el restaurante local antes de descansar para el siguiente día de actividades.</w:t>
      </w:r>
    </w:p>
    <w:p w:rsidR="00860FCD" w:rsidRDefault="00860FCD" w:rsidP="00F07C54">
      <w:pPr>
        <w:spacing w:before="100" w:beforeAutospacing="1" w:after="100" w:afterAutospacing="1"/>
        <w:contextualSpacing/>
        <w:jc w:val="both"/>
        <w:rPr>
          <w:rFonts w:ascii="Trebuchet MS" w:hAnsi="Trebuchet MS"/>
          <w:sz w:val="18"/>
          <w:szCs w:val="18"/>
        </w:rPr>
      </w:pPr>
    </w:p>
    <w:p w:rsidR="00736446" w:rsidRPr="00736446" w:rsidRDefault="00736446" w:rsidP="00F07C54">
      <w:pPr>
        <w:spacing w:before="100" w:beforeAutospacing="1" w:after="100" w:afterAutospacing="1"/>
        <w:contextualSpacing/>
        <w:jc w:val="both"/>
        <w:rPr>
          <w:rFonts w:ascii="Trebuchet MS" w:hAnsi="Trebuchet MS"/>
          <w:sz w:val="18"/>
          <w:szCs w:val="18"/>
        </w:rPr>
      </w:pPr>
      <w:r w:rsidRPr="00736446">
        <w:rPr>
          <w:rFonts w:ascii="Trebuchet MS" w:hAnsi="Trebuchet MS"/>
          <w:sz w:val="18"/>
          <w:szCs w:val="18"/>
        </w:rPr>
        <w:t xml:space="preserve">Día 6: Cracovia - </w:t>
      </w:r>
      <w:proofErr w:type="spellStart"/>
      <w:r w:rsidRPr="00736446">
        <w:rPr>
          <w:rFonts w:ascii="Trebuchet MS" w:hAnsi="Trebuchet MS"/>
          <w:sz w:val="18"/>
          <w:szCs w:val="18"/>
        </w:rPr>
        <w:t>Zakopane</w:t>
      </w:r>
      <w:proofErr w:type="spellEnd"/>
      <w:r w:rsidRPr="00736446">
        <w:rPr>
          <w:rFonts w:ascii="Trebuchet MS" w:hAnsi="Trebuchet MS"/>
          <w:sz w:val="18"/>
          <w:szCs w:val="18"/>
        </w:rPr>
        <w:t xml:space="preserve"> - Cracovia</w:t>
      </w:r>
    </w:p>
    <w:p w:rsidR="008C0240" w:rsidRDefault="00736446" w:rsidP="00F07C54">
      <w:pPr>
        <w:spacing w:before="100" w:beforeAutospacing="1" w:after="100" w:afterAutospacing="1"/>
        <w:contextualSpacing/>
        <w:jc w:val="both"/>
        <w:rPr>
          <w:rFonts w:ascii="Trebuchet MS" w:hAnsi="Trebuchet MS"/>
          <w:sz w:val="18"/>
          <w:szCs w:val="18"/>
        </w:rPr>
      </w:pPr>
      <w:r w:rsidRPr="00736446">
        <w:rPr>
          <w:rFonts w:ascii="Trebuchet MS" w:hAnsi="Trebuchet MS"/>
          <w:sz w:val="18"/>
          <w:szCs w:val="18"/>
        </w:rPr>
        <w:t xml:space="preserve">Después del desayuno, conducirá a través de las montañas hasta el impresionante pero pequeño y remoto pueblo de </w:t>
      </w:r>
      <w:proofErr w:type="spellStart"/>
      <w:r w:rsidRPr="00736446">
        <w:rPr>
          <w:rFonts w:ascii="Trebuchet MS" w:hAnsi="Trebuchet MS"/>
          <w:sz w:val="18"/>
          <w:szCs w:val="18"/>
        </w:rPr>
        <w:t>Zakopane</w:t>
      </w:r>
      <w:proofErr w:type="spellEnd"/>
      <w:r w:rsidRPr="00736446">
        <w:rPr>
          <w:rFonts w:ascii="Trebuchet MS" w:hAnsi="Trebuchet MS"/>
          <w:sz w:val="18"/>
          <w:szCs w:val="18"/>
        </w:rPr>
        <w:t xml:space="preserve">. Tome un teleférico hasta la cima de la montaña cercana. En la cima, experimentarás verdaderamente la magnífica Gloria de Dios cuando contemples la magnífica vista panorámica. Después de las numerosas fotografías capturadas en la cima de la montaña, </w:t>
      </w:r>
      <w:proofErr w:type="spellStart"/>
      <w:r w:rsidRPr="00736446">
        <w:rPr>
          <w:rFonts w:ascii="Trebuchet MS" w:hAnsi="Trebuchet MS"/>
          <w:sz w:val="18"/>
          <w:szCs w:val="18"/>
        </w:rPr>
        <w:t>dirígete</w:t>
      </w:r>
      <w:proofErr w:type="spellEnd"/>
      <w:r w:rsidRPr="00736446">
        <w:rPr>
          <w:rFonts w:ascii="Trebuchet MS" w:hAnsi="Trebuchet MS"/>
          <w:sz w:val="18"/>
          <w:szCs w:val="18"/>
        </w:rPr>
        <w:t xml:space="preserve"> a la Capilla </w:t>
      </w:r>
      <w:proofErr w:type="spellStart"/>
      <w:r w:rsidRPr="00736446">
        <w:rPr>
          <w:rFonts w:ascii="Trebuchet MS" w:hAnsi="Trebuchet MS"/>
          <w:sz w:val="18"/>
          <w:szCs w:val="18"/>
        </w:rPr>
        <w:t>Jaszczorowka</w:t>
      </w:r>
      <w:proofErr w:type="spellEnd"/>
      <w:r w:rsidRPr="00736446">
        <w:rPr>
          <w:rFonts w:ascii="Trebuchet MS" w:hAnsi="Trebuchet MS"/>
          <w:sz w:val="18"/>
          <w:szCs w:val="18"/>
        </w:rPr>
        <w:t xml:space="preserve">. El joven </w:t>
      </w:r>
      <w:proofErr w:type="spellStart"/>
      <w:r w:rsidRPr="00736446">
        <w:rPr>
          <w:rFonts w:ascii="Trebuchet MS" w:hAnsi="Trebuchet MS"/>
          <w:sz w:val="18"/>
          <w:szCs w:val="18"/>
        </w:rPr>
        <w:t>Karol</w:t>
      </w:r>
      <w:proofErr w:type="spellEnd"/>
      <w:r w:rsidRPr="00736446">
        <w:rPr>
          <w:rFonts w:ascii="Trebuchet MS" w:hAnsi="Trebuchet MS"/>
          <w:sz w:val="18"/>
          <w:szCs w:val="18"/>
        </w:rPr>
        <w:t xml:space="preserve"> Wojtyla (San Juan Pablo II) visitó con frecuencia esta capilla de arquitectura singular. Cuando era niño, </w:t>
      </w:r>
      <w:proofErr w:type="spellStart"/>
      <w:r w:rsidRPr="00736446">
        <w:rPr>
          <w:rFonts w:ascii="Trebuchet MS" w:hAnsi="Trebuchet MS"/>
          <w:sz w:val="18"/>
          <w:szCs w:val="18"/>
        </w:rPr>
        <w:t>Karol</w:t>
      </w:r>
      <w:proofErr w:type="spellEnd"/>
      <w:r w:rsidRPr="00736446">
        <w:rPr>
          <w:rFonts w:ascii="Trebuchet MS" w:hAnsi="Trebuchet MS"/>
          <w:sz w:val="18"/>
          <w:szCs w:val="18"/>
        </w:rPr>
        <w:t xml:space="preserve"> Wojtyla recorrió los senderos que rodean la Capilla </w:t>
      </w:r>
      <w:proofErr w:type="spellStart"/>
      <w:r w:rsidRPr="00736446">
        <w:rPr>
          <w:rFonts w:ascii="Trebuchet MS" w:hAnsi="Trebuchet MS"/>
          <w:sz w:val="18"/>
          <w:szCs w:val="18"/>
        </w:rPr>
        <w:t>Jaszczorowka</w:t>
      </w:r>
      <w:proofErr w:type="spellEnd"/>
      <w:r w:rsidRPr="00736446">
        <w:rPr>
          <w:rFonts w:ascii="Trebuchet MS" w:hAnsi="Trebuchet MS"/>
          <w:sz w:val="18"/>
          <w:szCs w:val="18"/>
        </w:rPr>
        <w:t xml:space="preserve"> para orar y reflexionar. Después de experimentar este hermoso sitio que ayudó en el santo viaje de San Juan Pablo II, continúe hasta la colorida calle </w:t>
      </w:r>
      <w:proofErr w:type="spellStart"/>
      <w:r w:rsidRPr="00736446">
        <w:rPr>
          <w:rFonts w:ascii="Trebuchet MS" w:hAnsi="Trebuchet MS"/>
          <w:sz w:val="18"/>
          <w:szCs w:val="18"/>
        </w:rPr>
        <w:t>Krupowki</w:t>
      </w:r>
      <w:proofErr w:type="spellEnd"/>
      <w:r w:rsidRPr="00736446">
        <w:rPr>
          <w:rFonts w:ascii="Trebuchet MS" w:hAnsi="Trebuchet MS"/>
          <w:sz w:val="18"/>
          <w:szCs w:val="18"/>
        </w:rPr>
        <w:t>. Tenga la oportunidad de hacer algunas compras en el bazar local antes de regresar a Cracovia. Disfrute de una hermosa cena y un paseo opcional por la ciudad vieja antes de retirarse para el</w:t>
      </w:r>
      <w:r w:rsidR="00B4744E">
        <w:rPr>
          <w:rFonts w:ascii="Trebuchet MS" w:hAnsi="Trebuchet MS"/>
          <w:sz w:val="18"/>
          <w:szCs w:val="18"/>
        </w:rPr>
        <w:t xml:space="preserve"> hotel.</w:t>
      </w:r>
    </w:p>
    <w:p w:rsidR="008C0240" w:rsidRDefault="008C0240" w:rsidP="00F07C54">
      <w:pPr>
        <w:spacing w:before="100" w:beforeAutospacing="1" w:after="100" w:afterAutospacing="1"/>
        <w:contextualSpacing/>
        <w:jc w:val="both"/>
        <w:rPr>
          <w:rFonts w:ascii="Trebuchet MS" w:hAnsi="Trebuchet MS"/>
          <w:sz w:val="18"/>
          <w:szCs w:val="18"/>
        </w:rPr>
      </w:pPr>
    </w:p>
    <w:p w:rsidR="00B4744E" w:rsidRPr="00840393" w:rsidRDefault="00B4744E" w:rsidP="00F07C54">
      <w:pPr>
        <w:spacing w:before="100" w:beforeAutospacing="1" w:after="100" w:afterAutospacing="1"/>
        <w:contextualSpacing/>
        <w:jc w:val="both"/>
        <w:rPr>
          <w:rFonts w:ascii="Trebuchet MS" w:hAnsi="Trebuchet MS"/>
          <w:b/>
          <w:bCs/>
          <w:sz w:val="18"/>
          <w:szCs w:val="18"/>
        </w:rPr>
      </w:pPr>
      <w:r w:rsidRPr="00B4744E">
        <w:rPr>
          <w:rFonts w:ascii="Trebuchet MS" w:hAnsi="Trebuchet MS"/>
          <w:b/>
          <w:bCs/>
          <w:sz w:val="18"/>
          <w:szCs w:val="18"/>
        </w:rPr>
        <w:t>Día 7: Cracovia - Auschwitz - Cracovia</w:t>
      </w:r>
    </w:p>
    <w:p w:rsidR="00B4744E" w:rsidRDefault="00B4744E" w:rsidP="00F07C54">
      <w:pPr>
        <w:spacing w:before="100" w:beforeAutospacing="1" w:after="100" w:afterAutospacing="1"/>
        <w:contextualSpacing/>
        <w:jc w:val="both"/>
        <w:rPr>
          <w:rFonts w:ascii="Trebuchet MS" w:hAnsi="Trebuchet MS"/>
          <w:sz w:val="18"/>
          <w:szCs w:val="18"/>
        </w:rPr>
      </w:pPr>
      <w:r w:rsidRPr="00B4744E">
        <w:rPr>
          <w:rFonts w:ascii="Trebuchet MS" w:hAnsi="Trebuchet MS"/>
          <w:sz w:val="18"/>
          <w:szCs w:val="18"/>
        </w:rPr>
        <w:t xml:space="preserve">Después del desayuno, explorará la Plaza del Mercado de Cracovia mientras el sonido de la trompeta plateada de la Torre de Santa María llena el aire. La cautivadora belleza de esta plaza es grandiosa ya que se ha mantenido sin cambios durante casi 700 años. Contiene varios edificios que tienen valor histórico; la Torre del Ayuntamiento, la Lonja de los Paños y las casas de los burgueses. Después de su estancia en esta antigua plaza, diríjase a la colina </w:t>
      </w:r>
      <w:proofErr w:type="spellStart"/>
      <w:r w:rsidRPr="00B4744E">
        <w:rPr>
          <w:rFonts w:ascii="Trebuchet MS" w:hAnsi="Trebuchet MS"/>
          <w:sz w:val="18"/>
          <w:szCs w:val="18"/>
        </w:rPr>
        <w:t>Wawel</w:t>
      </w:r>
      <w:proofErr w:type="spellEnd"/>
      <w:r w:rsidRPr="00B4744E">
        <w:rPr>
          <w:rFonts w:ascii="Trebuchet MS" w:hAnsi="Trebuchet MS"/>
          <w:sz w:val="18"/>
          <w:szCs w:val="18"/>
        </w:rPr>
        <w:t xml:space="preserve">, donde visitará la hermosa Catedral y la Capilla de la Coronación. Ambos se encuentran entre los </w:t>
      </w:r>
      <w:r w:rsidRPr="00B4744E">
        <w:rPr>
          <w:rFonts w:ascii="Trebuchet MS" w:hAnsi="Trebuchet MS"/>
          <w:sz w:val="18"/>
          <w:szCs w:val="18"/>
        </w:rPr>
        <w:lastRenderedPageBreak/>
        <w:t xml:space="preserve">sitios más importantes de Polonia. La Catedral fue el lugar de coronación de los monarcas polacos. Conserva numerosas piezas de arte gótico, renacentista, barroco, clasicista y moderno. Tenga la oportunidad de orar en la tumba del santo patrón de Polonia, San Estanislao. A continuación, un corto trayecto en coche hasta Auschwitz, conocido como campo de concentración nazi durante la Segunda Guerra Mundial. Al llegar al antiguo campamento, sienta la oscuridad y la tristeza que se apoderan de la atmósfera a medida que ocurrieron numerosas atrocidades indescriptibles en este sitio. Durante esta visita, vea la celda que encarceló a San Maximiliano </w:t>
      </w:r>
      <w:proofErr w:type="spellStart"/>
      <w:r w:rsidRPr="00B4744E">
        <w:rPr>
          <w:rFonts w:ascii="Trebuchet MS" w:hAnsi="Trebuchet MS"/>
          <w:sz w:val="18"/>
          <w:szCs w:val="18"/>
        </w:rPr>
        <w:t>Kolbe</w:t>
      </w:r>
      <w:proofErr w:type="spellEnd"/>
      <w:r w:rsidRPr="00B4744E">
        <w:rPr>
          <w:rFonts w:ascii="Trebuchet MS" w:hAnsi="Trebuchet MS"/>
          <w:sz w:val="18"/>
          <w:szCs w:val="18"/>
        </w:rPr>
        <w:t>, parecido a Cristo, y visite el Museo del Martirio. Después de este día de reflexión, regrese a su hotel en Cracovia para cenar y pasar una noche de descanso.</w:t>
      </w:r>
    </w:p>
    <w:p w:rsidR="00F07C54" w:rsidRDefault="00F07C54" w:rsidP="00F07C54">
      <w:pPr>
        <w:spacing w:before="100" w:beforeAutospacing="1" w:after="100" w:afterAutospacing="1"/>
        <w:contextualSpacing/>
        <w:jc w:val="both"/>
        <w:rPr>
          <w:rFonts w:ascii="Trebuchet MS" w:hAnsi="Trebuchet MS"/>
          <w:sz w:val="18"/>
          <w:szCs w:val="18"/>
        </w:rPr>
      </w:pPr>
    </w:p>
    <w:p w:rsidR="00B4744E" w:rsidRPr="00B4744E" w:rsidRDefault="00B4744E" w:rsidP="00F07C54">
      <w:pPr>
        <w:spacing w:before="100" w:beforeAutospacing="1" w:after="100" w:afterAutospacing="1"/>
        <w:contextualSpacing/>
        <w:jc w:val="both"/>
        <w:rPr>
          <w:rFonts w:ascii="Trebuchet MS" w:hAnsi="Trebuchet MS"/>
          <w:sz w:val="18"/>
          <w:szCs w:val="18"/>
        </w:rPr>
      </w:pPr>
      <w:r w:rsidRPr="00B4744E">
        <w:rPr>
          <w:rFonts w:ascii="Trebuchet MS" w:hAnsi="Trebuchet MS"/>
          <w:sz w:val="18"/>
          <w:szCs w:val="18"/>
        </w:rPr>
        <w:t xml:space="preserve">Día 8: Cracovia - </w:t>
      </w:r>
      <w:proofErr w:type="spellStart"/>
      <w:r w:rsidRPr="00B4744E">
        <w:rPr>
          <w:rFonts w:ascii="Trebuchet MS" w:hAnsi="Trebuchet MS"/>
          <w:sz w:val="18"/>
          <w:szCs w:val="18"/>
        </w:rPr>
        <w:t>Lagiewniki</w:t>
      </w:r>
      <w:proofErr w:type="spellEnd"/>
      <w:r w:rsidRPr="00B4744E">
        <w:rPr>
          <w:rFonts w:ascii="Trebuchet MS" w:hAnsi="Trebuchet MS"/>
          <w:sz w:val="18"/>
          <w:szCs w:val="18"/>
        </w:rPr>
        <w:t xml:space="preserve"> (Santuario de la Divina Misericordia) - </w:t>
      </w:r>
      <w:proofErr w:type="spellStart"/>
      <w:r w:rsidRPr="00B4744E">
        <w:rPr>
          <w:rFonts w:ascii="Trebuchet MS" w:hAnsi="Trebuchet MS"/>
          <w:sz w:val="18"/>
          <w:szCs w:val="18"/>
        </w:rPr>
        <w:t>Wieliczka</w:t>
      </w:r>
      <w:proofErr w:type="spellEnd"/>
      <w:r w:rsidRPr="00B4744E">
        <w:rPr>
          <w:rFonts w:ascii="Trebuchet MS" w:hAnsi="Trebuchet MS"/>
          <w:sz w:val="18"/>
          <w:szCs w:val="18"/>
        </w:rPr>
        <w:t xml:space="preserve"> - Cracovia</w:t>
      </w:r>
    </w:p>
    <w:p w:rsidR="00B4744E" w:rsidRDefault="00B4744E" w:rsidP="00F07C54">
      <w:pPr>
        <w:spacing w:before="100" w:beforeAutospacing="1" w:after="100" w:afterAutospacing="1"/>
        <w:contextualSpacing/>
        <w:jc w:val="both"/>
        <w:rPr>
          <w:rFonts w:ascii="Trebuchet MS" w:hAnsi="Trebuchet MS"/>
          <w:sz w:val="18"/>
          <w:szCs w:val="18"/>
        </w:rPr>
      </w:pPr>
      <w:r w:rsidRPr="00B4744E">
        <w:rPr>
          <w:rFonts w:ascii="Trebuchet MS" w:hAnsi="Trebuchet MS"/>
          <w:sz w:val="18"/>
          <w:szCs w:val="18"/>
        </w:rPr>
        <w:t xml:space="preserve">En su último día de gira, después del desayuno, salida para realizar una excursión a </w:t>
      </w:r>
      <w:proofErr w:type="spellStart"/>
      <w:r w:rsidRPr="00B4744E">
        <w:rPr>
          <w:rFonts w:ascii="Trebuchet MS" w:hAnsi="Trebuchet MS"/>
          <w:sz w:val="18"/>
          <w:szCs w:val="18"/>
        </w:rPr>
        <w:t>Lagiewniki</w:t>
      </w:r>
      <w:proofErr w:type="spellEnd"/>
      <w:r w:rsidRPr="00B4744E">
        <w:rPr>
          <w:rFonts w:ascii="Trebuchet MS" w:hAnsi="Trebuchet MS"/>
          <w:sz w:val="18"/>
          <w:szCs w:val="18"/>
        </w:rPr>
        <w:t xml:space="preserve">, la capital de la Divina Misericordia. Fue aquí donde se originó el mensaje de la Divina Misericordia, que el mismo Cristo quiso transmitir a nuestra generación por mediación de Santa Faustina. Tenga la oportunidad de visitar el Santuario de la Divina Misericordia </w:t>
      </w:r>
      <w:r w:rsidRPr="00B4744E">
        <w:rPr>
          <w:rFonts w:ascii="Trebuchet MS" w:hAnsi="Trebuchet MS"/>
          <w:sz w:val="18"/>
          <w:szCs w:val="18"/>
        </w:rPr>
        <w:t xml:space="preserve">donde este Santuario alberga imágenes de Jesús Misericordioso, reliquias de Santa Faustina, la Capilla del Convento de la Santa y la Tumba de la Santa. Visite el recién construido Santuario de la Divinidad dedicado a San Juan Pablo II en su última visita a Polonia en 2002. Celebraremos Misa en el Santuario antes de visitar el Nuevo Centro "No Tengas Miedo", donde oraremos junto a la reliquia de San Juan. Pablo II. Tendrá tiempo libre para orar y reflexionar antes de partir hacia </w:t>
      </w:r>
      <w:proofErr w:type="spellStart"/>
      <w:r w:rsidRPr="00B4744E">
        <w:rPr>
          <w:rFonts w:ascii="Trebuchet MS" w:hAnsi="Trebuchet MS"/>
          <w:sz w:val="18"/>
          <w:szCs w:val="18"/>
        </w:rPr>
        <w:t>Wieliczka</w:t>
      </w:r>
      <w:proofErr w:type="spellEnd"/>
      <w:r w:rsidRPr="00B4744E">
        <w:rPr>
          <w:rFonts w:ascii="Trebuchet MS" w:hAnsi="Trebuchet MS"/>
          <w:sz w:val="18"/>
          <w:szCs w:val="18"/>
        </w:rPr>
        <w:t xml:space="preserve"> para visitar la mina de sal más antigua de Europa, catalogada por la UNESCO como Patrimonio de la Humanidad. Regrese a Cracovia para su cena de despedida y pase la noche</w:t>
      </w:r>
    </w:p>
    <w:p w:rsidR="00F07C54" w:rsidRDefault="00F07C54" w:rsidP="00F07C54">
      <w:pPr>
        <w:spacing w:before="100" w:beforeAutospacing="1" w:after="100" w:afterAutospacing="1"/>
        <w:contextualSpacing/>
        <w:jc w:val="both"/>
        <w:rPr>
          <w:rFonts w:ascii="Trebuchet MS" w:hAnsi="Trebuchet MS"/>
          <w:sz w:val="18"/>
          <w:szCs w:val="18"/>
        </w:rPr>
      </w:pPr>
    </w:p>
    <w:p w:rsidR="00B4744E" w:rsidRPr="00B4744E" w:rsidRDefault="00B4744E" w:rsidP="00F07C54">
      <w:pPr>
        <w:spacing w:before="100" w:beforeAutospacing="1" w:after="100" w:afterAutospacing="1"/>
        <w:contextualSpacing/>
        <w:jc w:val="both"/>
        <w:rPr>
          <w:rFonts w:ascii="Trebuchet MS" w:hAnsi="Trebuchet MS"/>
          <w:sz w:val="18"/>
          <w:szCs w:val="18"/>
        </w:rPr>
      </w:pPr>
      <w:r w:rsidRPr="00B4744E">
        <w:rPr>
          <w:rFonts w:ascii="Trebuchet MS" w:hAnsi="Trebuchet MS"/>
          <w:sz w:val="18"/>
          <w:szCs w:val="18"/>
        </w:rPr>
        <w:t>Día 9: Regreso a Casa</w:t>
      </w:r>
    </w:p>
    <w:p w:rsidR="00B4744E" w:rsidRPr="00B4744E" w:rsidRDefault="00B4744E" w:rsidP="00F07C54">
      <w:pPr>
        <w:spacing w:before="100" w:beforeAutospacing="1" w:after="100" w:afterAutospacing="1"/>
        <w:contextualSpacing/>
        <w:jc w:val="both"/>
        <w:rPr>
          <w:rFonts w:ascii="Trebuchet MS" w:hAnsi="Trebuchet MS"/>
          <w:sz w:val="18"/>
          <w:szCs w:val="18"/>
        </w:rPr>
      </w:pPr>
      <w:r w:rsidRPr="00B4744E">
        <w:rPr>
          <w:rFonts w:ascii="Trebuchet MS" w:hAnsi="Trebuchet MS"/>
          <w:sz w:val="18"/>
          <w:szCs w:val="18"/>
        </w:rPr>
        <w:t>Después de un desayuno temprano y una sincera despedida, traslado al aeropuerto de Cracovia para tomar el vuelo de regreso a casa.</w:t>
      </w:r>
    </w:p>
    <w:p w:rsidR="00B4744E" w:rsidRPr="00B4744E" w:rsidRDefault="00B4744E" w:rsidP="00F07C54">
      <w:pPr>
        <w:spacing w:before="100" w:beforeAutospacing="1" w:after="100" w:afterAutospacing="1"/>
        <w:contextualSpacing/>
        <w:jc w:val="both"/>
        <w:rPr>
          <w:rFonts w:ascii="Trebuchet MS" w:hAnsi="Trebuchet MS"/>
          <w:sz w:val="18"/>
          <w:szCs w:val="18"/>
        </w:rPr>
      </w:pPr>
    </w:p>
    <w:p w:rsidR="00B4744E" w:rsidRPr="00B4744E" w:rsidRDefault="00B4744E" w:rsidP="00F07C54">
      <w:pPr>
        <w:spacing w:before="100" w:beforeAutospacing="1" w:after="100" w:afterAutospacing="1"/>
        <w:contextualSpacing/>
        <w:jc w:val="both"/>
        <w:rPr>
          <w:rFonts w:ascii="Trebuchet MS" w:hAnsi="Trebuchet MS"/>
          <w:sz w:val="18"/>
          <w:szCs w:val="18"/>
        </w:rPr>
      </w:pPr>
      <w:r w:rsidRPr="00B4744E">
        <w:rPr>
          <w:rFonts w:ascii="Trebuchet MS" w:hAnsi="Trebuchet MS"/>
          <w:sz w:val="18"/>
          <w:szCs w:val="18"/>
        </w:rPr>
        <w:t xml:space="preserve">*Descargo de responsabilidad de </w:t>
      </w:r>
      <w:r>
        <w:rPr>
          <w:rFonts w:ascii="Trebuchet MS" w:hAnsi="Trebuchet MS"/>
          <w:sz w:val="18"/>
          <w:szCs w:val="18"/>
        </w:rPr>
        <w:t>ALVIA TOURS</w:t>
      </w:r>
      <w:r w:rsidRPr="00B4744E">
        <w:rPr>
          <w:rFonts w:ascii="Trebuchet MS" w:hAnsi="Trebuchet MS"/>
          <w:sz w:val="18"/>
          <w:szCs w:val="18"/>
        </w:rPr>
        <w:t>:</w:t>
      </w:r>
    </w:p>
    <w:p w:rsidR="00B4744E" w:rsidRPr="00B4744E" w:rsidRDefault="00B4744E" w:rsidP="00F07C54">
      <w:pPr>
        <w:spacing w:before="100" w:beforeAutospacing="1" w:after="100" w:afterAutospacing="1"/>
        <w:contextualSpacing/>
        <w:jc w:val="both"/>
        <w:rPr>
          <w:rFonts w:ascii="Trebuchet MS" w:hAnsi="Trebuchet MS"/>
          <w:sz w:val="18"/>
          <w:szCs w:val="18"/>
        </w:rPr>
      </w:pPr>
      <w:r w:rsidRPr="00B4744E">
        <w:rPr>
          <w:rFonts w:ascii="Trebuchet MS" w:hAnsi="Trebuchet MS"/>
          <w:sz w:val="18"/>
          <w:szCs w:val="18"/>
        </w:rPr>
        <w:t>Ocasionalmente, los días festivos nacionales y religiosos locales, el clima, las condiciones del tráfico y otros eventos pueden requerir cambios en la secuencia de eventos o la ausencia de ciertos eventos/lugares. Aunque se hará todo lo posible para seguir el itinerario, debe considerarse como una indicación, más que como un contrato de eventos y lugares a visitar.</w:t>
      </w:r>
    </w:p>
    <w:p w:rsidR="00B4744E" w:rsidRPr="00B4744E" w:rsidRDefault="00B4744E" w:rsidP="00F07C54">
      <w:pPr>
        <w:spacing w:before="100" w:beforeAutospacing="1" w:after="100" w:afterAutospacing="1"/>
        <w:contextualSpacing/>
        <w:jc w:val="both"/>
        <w:rPr>
          <w:rFonts w:ascii="Trebuchet MS" w:hAnsi="Trebuchet MS"/>
          <w:sz w:val="18"/>
          <w:szCs w:val="18"/>
        </w:rPr>
      </w:pPr>
    </w:p>
    <w:p w:rsidR="00840393" w:rsidRDefault="00840393" w:rsidP="00B4744E">
      <w:pPr>
        <w:rPr>
          <w:rFonts w:ascii="Trebuchet MS" w:hAnsi="Trebuchet MS"/>
          <w:sz w:val="18"/>
          <w:szCs w:val="18"/>
        </w:rPr>
        <w:sectPr w:rsidR="00840393" w:rsidSect="00840393">
          <w:type w:val="continuous"/>
          <w:pgSz w:w="11900" w:h="16840"/>
          <w:pgMar w:top="1417" w:right="1701" w:bottom="1417" w:left="1701" w:header="708" w:footer="708" w:gutter="0"/>
          <w:cols w:num="2" w:space="708"/>
          <w:docGrid w:linePitch="360"/>
        </w:sectPr>
      </w:pPr>
    </w:p>
    <w:p w:rsidR="00B4744E" w:rsidRPr="00B4744E" w:rsidRDefault="00B4744E" w:rsidP="00B4744E">
      <w:pPr>
        <w:rPr>
          <w:rFonts w:ascii="Trebuchet MS" w:hAnsi="Trebuchet MS"/>
          <w:sz w:val="18"/>
          <w:szCs w:val="18"/>
        </w:rPr>
      </w:pPr>
    </w:p>
    <w:p w:rsidR="008C0240" w:rsidRDefault="008C0240" w:rsidP="000C728B">
      <w:pPr>
        <w:rPr>
          <w:rFonts w:ascii="Trebuchet MS" w:hAnsi="Trebuchet MS"/>
          <w:sz w:val="18"/>
          <w:szCs w:val="18"/>
        </w:rPr>
      </w:pPr>
    </w:p>
    <w:p w:rsidR="00B4744E" w:rsidRDefault="00B4744E" w:rsidP="000C728B">
      <w:pPr>
        <w:rPr>
          <w:rFonts w:ascii="Trebuchet MS" w:hAnsi="Trebuchet MS"/>
          <w:sz w:val="18"/>
          <w:szCs w:val="18"/>
        </w:rPr>
      </w:pPr>
    </w:p>
    <w:p w:rsidR="0040014E" w:rsidRDefault="0040014E" w:rsidP="000C728B">
      <w:pPr>
        <w:rPr>
          <w:rFonts w:ascii="Trebuchet MS" w:hAnsi="Trebuchet MS"/>
          <w:sz w:val="18"/>
          <w:szCs w:val="18"/>
        </w:rPr>
      </w:pPr>
      <w:r w:rsidRPr="00881761">
        <w:rPr>
          <w:rFonts w:ascii="Arial" w:hAnsi="Arial" w:cs="Arial"/>
          <w:noProof/>
          <w:sz w:val="16"/>
          <w:szCs w:val="16"/>
        </w:rPr>
        <w:drawing>
          <wp:inline distT="0" distB="0" distL="0" distR="0" wp14:anchorId="33BA7310" wp14:editId="12DD0335">
            <wp:extent cx="804414" cy="855721"/>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820757" cy="873107"/>
                    </a:xfrm>
                    <a:prstGeom prst="rect">
                      <a:avLst/>
                    </a:prstGeom>
                  </pic:spPr>
                </pic:pic>
              </a:graphicData>
            </a:graphic>
          </wp:inline>
        </w:drawing>
      </w:r>
    </w:p>
    <w:p w:rsidR="0040014E" w:rsidRDefault="0040014E" w:rsidP="000C728B">
      <w:pPr>
        <w:rPr>
          <w:rFonts w:ascii="Trebuchet MS" w:hAnsi="Trebuchet MS"/>
          <w:sz w:val="18"/>
          <w:szCs w:val="18"/>
        </w:rPr>
      </w:pPr>
    </w:p>
    <w:p w:rsidR="0040014E" w:rsidRDefault="0040014E" w:rsidP="000C728B">
      <w:pPr>
        <w:rPr>
          <w:rFonts w:ascii="Trebuchet MS" w:hAnsi="Trebuchet MS"/>
          <w:sz w:val="18"/>
          <w:szCs w:val="18"/>
        </w:rPr>
      </w:pPr>
    </w:p>
    <w:p w:rsidR="0040014E" w:rsidRPr="00B3759C" w:rsidRDefault="0040014E" w:rsidP="0040014E">
      <w:pPr>
        <w:rPr>
          <w:b/>
          <w:bCs/>
        </w:rPr>
      </w:pPr>
      <w:r w:rsidRPr="00B3759C">
        <w:rPr>
          <w:b/>
          <w:bCs/>
        </w:rPr>
        <w:t>Precios por persona de la estadía en Europa</w:t>
      </w:r>
    </w:p>
    <w:p w:rsidR="0040014E" w:rsidRDefault="0040014E" w:rsidP="0040014E">
      <w:r>
        <w:t>(habitaciones con baño privado)</w:t>
      </w:r>
    </w:p>
    <w:p w:rsidR="0040014E" w:rsidRDefault="0040014E" w:rsidP="0040014E">
      <w:pPr>
        <w:spacing w:before="100" w:beforeAutospacing="1" w:after="100" w:afterAutospacing="1"/>
        <w:contextualSpacing/>
      </w:pPr>
    </w:p>
    <w:tbl>
      <w:tblPr>
        <w:tblStyle w:val="Tablaconcuadrcula"/>
        <w:tblpPr w:leftFromText="141" w:rightFromText="141" w:vertAnchor="text" w:horzAnchor="margin" w:tblpYSpec="bottom"/>
        <w:tblW w:w="0" w:type="auto"/>
        <w:tblBorders>
          <w:left w:val="none" w:sz="0" w:space="0" w:color="auto"/>
          <w:right w:val="none" w:sz="0" w:space="0" w:color="auto"/>
        </w:tblBorders>
        <w:tblLook w:val="04A0" w:firstRow="1" w:lastRow="0" w:firstColumn="1" w:lastColumn="0" w:noHBand="0" w:noVBand="1"/>
      </w:tblPr>
      <w:tblGrid>
        <w:gridCol w:w="3018"/>
        <w:gridCol w:w="1404"/>
        <w:gridCol w:w="1267"/>
      </w:tblGrid>
      <w:tr w:rsidR="0040014E" w:rsidRPr="004D0007" w:rsidTr="00346A5F">
        <w:tc>
          <w:tcPr>
            <w:tcW w:w="3018" w:type="dxa"/>
          </w:tcPr>
          <w:p w:rsidR="0040014E" w:rsidRPr="004D0007" w:rsidRDefault="0040014E" w:rsidP="00346A5F">
            <w:pPr>
              <w:rPr>
                <w:rFonts w:ascii="Arial Narrow" w:hAnsi="Arial Narrow"/>
                <w:sz w:val="21"/>
                <w:szCs w:val="21"/>
              </w:rPr>
            </w:pPr>
            <w:r w:rsidRPr="004D0007">
              <w:rPr>
                <w:rFonts w:ascii="Arial Narrow" w:hAnsi="Arial Narrow"/>
                <w:sz w:val="21"/>
                <w:szCs w:val="21"/>
              </w:rPr>
              <w:t xml:space="preserve">Recorrido. </w:t>
            </w:r>
            <w:r>
              <w:rPr>
                <w:rFonts w:ascii="Arial Narrow" w:hAnsi="Arial Narrow"/>
                <w:sz w:val="21"/>
                <w:szCs w:val="21"/>
              </w:rPr>
              <w:t>TOUR 104</w:t>
            </w:r>
          </w:p>
        </w:tc>
        <w:tc>
          <w:tcPr>
            <w:tcW w:w="1404" w:type="dxa"/>
          </w:tcPr>
          <w:p w:rsidR="0040014E" w:rsidRPr="004D0007" w:rsidRDefault="0040014E" w:rsidP="00346A5F">
            <w:pPr>
              <w:rPr>
                <w:rFonts w:ascii="Arial Narrow" w:hAnsi="Arial Narrow"/>
                <w:sz w:val="21"/>
                <w:szCs w:val="21"/>
              </w:rPr>
            </w:pPr>
            <w:r w:rsidRPr="004D0007">
              <w:rPr>
                <w:rFonts w:ascii="Arial Narrow" w:hAnsi="Arial Narrow"/>
                <w:sz w:val="21"/>
                <w:szCs w:val="21"/>
              </w:rPr>
              <w:t>Habitación</w:t>
            </w:r>
          </w:p>
          <w:p w:rsidR="0040014E" w:rsidRPr="004D0007" w:rsidRDefault="0040014E" w:rsidP="00346A5F">
            <w:pPr>
              <w:rPr>
                <w:rFonts w:ascii="Arial Narrow" w:hAnsi="Arial Narrow"/>
                <w:sz w:val="21"/>
                <w:szCs w:val="21"/>
              </w:rPr>
            </w:pPr>
            <w:r w:rsidRPr="004D0007">
              <w:rPr>
                <w:rFonts w:ascii="Arial Narrow" w:hAnsi="Arial Narrow"/>
                <w:sz w:val="21"/>
                <w:szCs w:val="21"/>
              </w:rPr>
              <w:t>Doble/triple</w:t>
            </w:r>
          </w:p>
        </w:tc>
        <w:tc>
          <w:tcPr>
            <w:tcW w:w="1267" w:type="dxa"/>
          </w:tcPr>
          <w:p w:rsidR="0040014E" w:rsidRPr="004D0007" w:rsidRDefault="0040014E" w:rsidP="00346A5F">
            <w:pPr>
              <w:rPr>
                <w:rFonts w:ascii="Arial Narrow" w:hAnsi="Arial Narrow"/>
                <w:sz w:val="21"/>
                <w:szCs w:val="21"/>
              </w:rPr>
            </w:pPr>
            <w:r w:rsidRPr="004D0007">
              <w:rPr>
                <w:rFonts w:ascii="Arial Narrow" w:hAnsi="Arial Narrow"/>
                <w:sz w:val="21"/>
                <w:szCs w:val="21"/>
              </w:rPr>
              <w:t>Habitación</w:t>
            </w:r>
          </w:p>
          <w:p w:rsidR="0040014E" w:rsidRPr="004D0007" w:rsidRDefault="0040014E" w:rsidP="00346A5F">
            <w:pPr>
              <w:rPr>
                <w:rFonts w:ascii="Arial Narrow" w:hAnsi="Arial Narrow"/>
                <w:sz w:val="21"/>
                <w:szCs w:val="21"/>
              </w:rPr>
            </w:pPr>
            <w:r w:rsidRPr="004D0007">
              <w:rPr>
                <w:rFonts w:ascii="Arial Narrow" w:hAnsi="Arial Narrow"/>
                <w:sz w:val="21"/>
                <w:szCs w:val="21"/>
              </w:rPr>
              <w:t xml:space="preserve">Individual </w:t>
            </w:r>
          </w:p>
        </w:tc>
      </w:tr>
      <w:tr w:rsidR="0040014E" w:rsidRPr="004D0007" w:rsidTr="00346A5F">
        <w:tc>
          <w:tcPr>
            <w:tcW w:w="3018" w:type="dxa"/>
          </w:tcPr>
          <w:p w:rsidR="0040014E" w:rsidRPr="004D0007" w:rsidRDefault="0040014E" w:rsidP="00346A5F">
            <w:pPr>
              <w:rPr>
                <w:rFonts w:ascii="Arial Narrow" w:hAnsi="Arial Narrow"/>
                <w:sz w:val="21"/>
                <w:szCs w:val="21"/>
              </w:rPr>
            </w:pPr>
            <w:r>
              <w:rPr>
                <w:rFonts w:ascii="Arial Narrow" w:hAnsi="Arial Narrow"/>
                <w:sz w:val="21"/>
                <w:szCs w:val="21"/>
              </w:rPr>
              <w:t xml:space="preserve">VARSOVIA – CRACOVIA </w:t>
            </w:r>
            <w:r w:rsidRPr="004D0007">
              <w:rPr>
                <w:rFonts w:ascii="Arial Narrow" w:hAnsi="Arial Narrow"/>
                <w:sz w:val="21"/>
                <w:szCs w:val="21"/>
              </w:rPr>
              <w:t xml:space="preserve"> </w:t>
            </w:r>
            <w:r>
              <w:rPr>
                <w:rFonts w:ascii="Arial Narrow" w:hAnsi="Arial Narrow"/>
                <w:sz w:val="21"/>
                <w:szCs w:val="21"/>
              </w:rPr>
              <w:t xml:space="preserve"> 10 DÍAS </w:t>
            </w:r>
          </w:p>
        </w:tc>
        <w:tc>
          <w:tcPr>
            <w:tcW w:w="1404" w:type="dxa"/>
          </w:tcPr>
          <w:p w:rsidR="0040014E" w:rsidRPr="004D0007" w:rsidRDefault="0040014E" w:rsidP="00346A5F">
            <w:pPr>
              <w:jc w:val="center"/>
              <w:rPr>
                <w:rFonts w:ascii="Arial Narrow" w:hAnsi="Arial Narrow"/>
                <w:sz w:val="21"/>
                <w:szCs w:val="21"/>
              </w:rPr>
            </w:pPr>
            <w:r>
              <w:rPr>
                <w:rFonts w:ascii="Arial Narrow" w:hAnsi="Arial Narrow"/>
                <w:sz w:val="21"/>
                <w:szCs w:val="21"/>
              </w:rPr>
              <w:t xml:space="preserve">1.325 </w:t>
            </w:r>
            <w:proofErr w:type="spellStart"/>
            <w:r>
              <w:rPr>
                <w:rFonts w:ascii="Arial Narrow" w:hAnsi="Arial Narrow"/>
                <w:sz w:val="21"/>
                <w:szCs w:val="21"/>
              </w:rPr>
              <w:t>Eur</w:t>
            </w:r>
            <w:proofErr w:type="spellEnd"/>
            <w:r>
              <w:rPr>
                <w:rFonts w:ascii="Arial Narrow" w:hAnsi="Arial Narrow"/>
                <w:sz w:val="21"/>
                <w:szCs w:val="21"/>
              </w:rPr>
              <w:t>.</w:t>
            </w:r>
          </w:p>
        </w:tc>
        <w:tc>
          <w:tcPr>
            <w:tcW w:w="1267" w:type="dxa"/>
          </w:tcPr>
          <w:p w:rsidR="0040014E" w:rsidRPr="004D0007" w:rsidRDefault="0040014E" w:rsidP="00346A5F">
            <w:pPr>
              <w:rPr>
                <w:rFonts w:ascii="Arial Narrow" w:hAnsi="Arial Narrow"/>
                <w:sz w:val="21"/>
                <w:szCs w:val="21"/>
              </w:rPr>
            </w:pPr>
            <w:r>
              <w:rPr>
                <w:rFonts w:ascii="Arial Narrow" w:hAnsi="Arial Narrow"/>
                <w:sz w:val="21"/>
                <w:szCs w:val="21"/>
              </w:rPr>
              <w:t>575.Eur.</w:t>
            </w:r>
          </w:p>
        </w:tc>
      </w:tr>
      <w:tr w:rsidR="0040014E" w:rsidRPr="004D0007" w:rsidTr="00346A5F">
        <w:tc>
          <w:tcPr>
            <w:tcW w:w="3018" w:type="dxa"/>
          </w:tcPr>
          <w:p w:rsidR="0040014E" w:rsidRPr="004D0007" w:rsidRDefault="0040014E" w:rsidP="00346A5F">
            <w:pPr>
              <w:rPr>
                <w:rFonts w:ascii="Arial Narrow" w:hAnsi="Arial Narrow"/>
                <w:sz w:val="21"/>
                <w:szCs w:val="21"/>
              </w:rPr>
            </w:pPr>
            <w:r>
              <w:rPr>
                <w:rFonts w:ascii="Arial Narrow" w:hAnsi="Arial Narrow"/>
                <w:sz w:val="21"/>
                <w:szCs w:val="21"/>
              </w:rPr>
              <w:t xml:space="preserve">½ doble a compartir full 17 pago </w:t>
            </w:r>
          </w:p>
        </w:tc>
        <w:tc>
          <w:tcPr>
            <w:tcW w:w="1404" w:type="dxa"/>
          </w:tcPr>
          <w:p w:rsidR="0040014E" w:rsidRPr="004D0007" w:rsidRDefault="0040014E" w:rsidP="00346A5F">
            <w:pPr>
              <w:rPr>
                <w:rFonts w:ascii="Arial Narrow" w:hAnsi="Arial Narrow"/>
                <w:sz w:val="21"/>
                <w:szCs w:val="21"/>
              </w:rPr>
            </w:pPr>
          </w:p>
        </w:tc>
        <w:tc>
          <w:tcPr>
            <w:tcW w:w="1267" w:type="dxa"/>
          </w:tcPr>
          <w:p w:rsidR="0040014E" w:rsidRPr="004D0007" w:rsidRDefault="0040014E" w:rsidP="00346A5F">
            <w:pPr>
              <w:rPr>
                <w:rFonts w:ascii="Arial Narrow" w:hAnsi="Arial Narrow"/>
                <w:sz w:val="21"/>
                <w:szCs w:val="21"/>
              </w:rPr>
            </w:pPr>
            <w:r>
              <w:rPr>
                <w:rFonts w:ascii="Arial Narrow" w:hAnsi="Arial Narrow"/>
                <w:sz w:val="21"/>
                <w:szCs w:val="21"/>
              </w:rPr>
              <w:t>265.Eur.</w:t>
            </w:r>
          </w:p>
        </w:tc>
      </w:tr>
    </w:tbl>
    <w:p w:rsidR="0040014E" w:rsidRDefault="0040014E" w:rsidP="0040014E">
      <w:pPr>
        <w:spacing w:before="100" w:beforeAutospacing="1" w:after="100" w:afterAutospacing="1"/>
        <w:contextualSpacing/>
      </w:pPr>
    </w:p>
    <w:p w:rsidR="0040014E" w:rsidRDefault="0040014E" w:rsidP="0040014E">
      <w:pPr>
        <w:spacing w:before="100" w:beforeAutospacing="1" w:after="100" w:afterAutospacing="1"/>
        <w:contextualSpacing/>
      </w:pPr>
    </w:p>
    <w:p w:rsidR="0040014E" w:rsidRDefault="0040014E" w:rsidP="0040014E">
      <w:pPr>
        <w:spacing w:before="100" w:beforeAutospacing="1" w:after="100" w:afterAutospacing="1"/>
        <w:contextualSpacing/>
      </w:pPr>
    </w:p>
    <w:p w:rsidR="0040014E" w:rsidRDefault="0040014E" w:rsidP="0040014E">
      <w:pPr>
        <w:rPr>
          <w:rFonts w:ascii="Trebuchet MS" w:hAnsi="Trebuchet MS"/>
          <w:sz w:val="18"/>
          <w:szCs w:val="18"/>
        </w:rPr>
      </w:pPr>
    </w:p>
    <w:p w:rsidR="0040014E" w:rsidRDefault="0040014E" w:rsidP="0040014E">
      <w:pPr>
        <w:rPr>
          <w:rFonts w:ascii="Trebuchet MS" w:hAnsi="Trebuchet MS"/>
          <w:sz w:val="18"/>
          <w:szCs w:val="18"/>
        </w:rPr>
      </w:pPr>
    </w:p>
    <w:p w:rsidR="0040014E" w:rsidRDefault="0040014E" w:rsidP="0040014E">
      <w:pPr>
        <w:rPr>
          <w:rFonts w:ascii="Trebuchet MS" w:hAnsi="Trebuchet MS"/>
          <w:sz w:val="18"/>
          <w:szCs w:val="18"/>
        </w:rPr>
      </w:pPr>
      <w:r>
        <w:rPr>
          <w:rFonts w:ascii="Trebuchet MS" w:hAnsi="Trebuchet MS"/>
          <w:sz w:val="18"/>
          <w:szCs w:val="18"/>
        </w:rPr>
        <w:t xml:space="preserve">Mínimo de participantes 17 máximo 33 Personas </w:t>
      </w:r>
    </w:p>
    <w:p w:rsidR="0040014E" w:rsidRDefault="0040014E" w:rsidP="0040014E">
      <w:pPr>
        <w:rPr>
          <w:rFonts w:ascii="Trebuchet MS" w:hAnsi="Trebuchet MS"/>
          <w:sz w:val="18"/>
          <w:szCs w:val="18"/>
        </w:rPr>
      </w:pPr>
    </w:p>
    <w:p w:rsidR="0040014E" w:rsidRPr="00881761" w:rsidRDefault="0040014E" w:rsidP="0040014E">
      <w:pPr>
        <w:rPr>
          <w:b/>
          <w:bCs/>
          <w:color w:val="000000" w:themeColor="text1"/>
        </w:rPr>
      </w:pPr>
      <w:r w:rsidRPr="00881761">
        <w:rPr>
          <w:b/>
          <w:bCs/>
          <w:color w:val="000000" w:themeColor="text1"/>
        </w:rPr>
        <w:t xml:space="preserve">PERMANENCIA EXTRA </w:t>
      </w:r>
    </w:p>
    <w:p w:rsidR="0040014E" w:rsidRPr="00881761" w:rsidRDefault="0040014E" w:rsidP="0040014E">
      <w:pPr>
        <w:rPr>
          <w:color w:val="000000" w:themeColor="text1"/>
        </w:rPr>
      </w:pPr>
      <w:r w:rsidRPr="00881761">
        <w:rPr>
          <w:color w:val="000000" w:themeColor="text1"/>
        </w:rPr>
        <w:t>Precios por día y por persona con sólo desayunos buffet.</w:t>
      </w:r>
    </w:p>
    <w:tbl>
      <w:tblPr>
        <w:tblStyle w:val="Tablaconcuadrcula"/>
        <w:tblpPr w:leftFromText="141" w:rightFromText="141" w:vertAnchor="text" w:horzAnchor="margin" w:tblpY="147"/>
        <w:tblW w:w="0" w:type="auto"/>
        <w:tblBorders>
          <w:top w:val="none" w:sz="0" w:space="0" w:color="auto"/>
          <w:left w:val="none" w:sz="0" w:space="0" w:color="auto"/>
          <w:right w:val="none" w:sz="0" w:space="0" w:color="auto"/>
        </w:tblBorders>
        <w:tblLook w:val="04A0" w:firstRow="1" w:lastRow="0" w:firstColumn="1" w:lastColumn="0" w:noHBand="0" w:noVBand="1"/>
      </w:tblPr>
      <w:tblGrid>
        <w:gridCol w:w="3119"/>
        <w:gridCol w:w="1417"/>
        <w:gridCol w:w="1478"/>
      </w:tblGrid>
      <w:tr w:rsidR="0040014E" w:rsidRPr="00881761" w:rsidTr="00FF03D8">
        <w:trPr>
          <w:trHeight w:val="212"/>
        </w:trPr>
        <w:tc>
          <w:tcPr>
            <w:tcW w:w="3119" w:type="dxa"/>
          </w:tcPr>
          <w:p w:rsidR="0040014E" w:rsidRPr="00881761" w:rsidRDefault="0040014E" w:rsidP="00346A5F">
            <w:pPr>
              <w:rPr>
                <w:color w:val="000000" w:themeColor="text1"/>
              </w:rPr>
            </w:pPr>
            <w:r>
              <w:rPr>
                <w:color w:val="000000" w:themeColor="text1"/>
              </w:rPr>
              <w:t xml:space="preserve">Varsovia </w:t>
            </w:r>
          </w:p>
        </w:tc>
        <w:tc>
          <w:tcPr>
            <w:tcW w:w="1417" w:type="dxa"/>
          </w:tcPr>
          <w:p w:rsidR="0040014E" w:rsidRPr="00881761" w:rsidRDefault="0040014E" w:rsidP="00346A5F">
            <w:pPr>
              <w:rPr>
                <w:color w:val="000000" w:themeColor="text1"/>
              </w:rPr>
            </w:pPr>
            <w:r>
              <w:rPr>
                <w:color w:val="000000" w:themeColor="text1"/>
              </w:rPr>
              <w:t>85,00</w:t>
            </w:r>
            <w:r w:rsidRPr="00881761">
              <w:rPr>
                <w:color w:val="000000" w:themeColor="text1"/>
              </w:rPr>
              <w:t xml:space="preserve"> Euro.</w:t>
            </w:r>
          </w:p>
        </w:tc>
        <w:tc>
          <w:tcPr>
            <w:tcW w:w="1478" w:type="dxa"/>
          </w:tcPr>
          <w:p w:rsidR="0040014E" w:rsidRPr="00881761" w:rsidRDefault="0040014E" w:rsidP="00346A5F">
            <w:pPr>
              <w:rPr>
                <w:color w:val="000000" w:themeColor="text1"/>
              </w:rPr>
            </w:pPr>
            <w:r w:rsidRPr="00881761">
              <w:rPr>
                <w:color w:val="000000" w:themeColor="text1"/>
              </w:rPr>
              <w:t>1</w:t>
            </w:r>
            <w:r w:rsidR="00FF03D8">
              <w:rPr>
                <w:color w:val="000000" w:themeColor="text1"/>
              </w:rPr>
              <w:t>0</w:t>
            </w:r>
            <w:r w:rsidRPr="00881761">
              <w:rPr>
                <w:color w:val="000000" w:themeColor="text1"/>
              </w:rPr>
              <w:t>2Euro</w:t>
            </w:r>
          </w:p>
        </w:tc>
      </w:tr>
      <w:tr w:rsidR="0040014E" w:rsidRPr="00881761" w:rsidTr="00FF03D8">
        <w:trPr>
          <w:trHeight w:val="212"/>
        </w:trPr>
        <w:tc>
          <w:tcPr>
            <w:tcW w:w="3119" w:type="dxa"/>
          </w:tcPr>
          <w:p w:rsidR="0040014E" w:rsidRPr="00881761" w:rsidRDefault="0040014E" w:rsidP="00346A5F">
            <w:pPr>
              <w:rPr>
                <w:color w:val="000000" w:themeColor="text1"/>
              </w:rPr>
            </w:pPr>
            <w:r>
              <w:rPr>
                <w:color w:val="000000" w:themeColor="text1"/>
              </w:rPr>
              <w:t xml:space="preserve">Cracovia </w:t>
            </w:r>
          </w:p>
        </w:tc>
        <w:tc>
          <w:tcPr>
            <w:tcW w:w="1417" w:type="dxa"/>
          </w:tcPr>
          <w:p w:rsidR="0040014E" w:rsidRPr="00881761" w:rsidRDefault="0040014E" w:rsidP="00346A5F">
            <w:pPr>
              <w:rPr>
                <w:color w:val="000000" w:themeColor="text1"/>
              </w:rPr>
            </w:pPr>
            <w:r>
              <w:rPr>
                <w:color w:val="000000" w:themeColor="text1"/>
              </w:rPr>
              <w:t xml:space="preserve">79,50 </w:t>
            </w:r>
            <w:proofErr w:type="spellStart"/>
            <w:r>
              <w:rPr>
                <w:color w:val="000000" w:themeColor="text1"/>
              </w:rPr>
              <w:t>Eur</w:t>
            </w:r>
            <w:proofErr w:type="spellEnd"/>
          </w:p>
        </w:tc>
        <w:tc>
          <w:tcPr>
            <w:tcW w:w="1478" w:type="dxa"/>
          </w:tcPr>
          <w:p w:rsidR="0040014E" w:rsidRPr="00881761" w:rsidRDefault="00FF03D8" w:rsidP="00346A5F">
            <w:pPr>
              <w:rPr>
                <w:color w:val="000000" w:themeColor="text1"/>
              </w:rPr>
            </w:pPr>
            <w:r>
              <w:rPr>
                <w:color w:val="000000" w:themeColor="text1"/>
              </w:rPr>
              <w:t>87,00 Euro.</w:t>
            </w:r>
          </w:p>
        </w:tc>
      </w:tr>
    </w:tbl>
    <w:p w:rsidR="0040014E" w:rsidRDefault="0040014E" w:rsidP="0040014E">
      <w:pPr>
        <w:rPr>
          <w:rFonts w:ascii="Trebuchet MS" w:hAnsi="Trebuchet MS"/>
          <w:sz w:val="18"/>
          <w:szCs w:val="18"/>
        </w:rPr>
      </w:pPr>
    </w:p>
    <w:p w:rsidR="0040014E" w:rsidRDefault="0040014E" w:rsidP="0040014E">
      <w:pPr>
        <w:rPr>
          <w:rFonts w:ascii="Trebuchet MS" w:hAnsi="Trebuchet MS"/>
          <w:sz w:val="18"/>
          <w:szCs w:val="18"/>
        </w:rPr>
      </w:pPr>
    </w:p>
    <w:p w:rsidR="0040014E" w:rsidRDefault="0040014E" w:rsidP="0040014E">
      <w:pPr>
        <w:rPr>
          <w:rFonts w:ascii="Trebuchet MS" w:hAnsi="Trebuchet MS"/>
          <w:sz w:val="18"/>
          <w:szCs w:val="18"/>
        </w:rPr>
      </w:pPr>
    </w:p>
    <w:p w:rsidR="0040014E" w:rsidRDefault="0040014E" w:rsidP="0040014E">
      <w:pPr>
        <w:rPr>
          <w:rFonts w:ascii="Trebuchet MS" w:hAnsi="Trebuchet MS"/>
          <w:sz w:val="18"/>
          <w:szCs w:val="18"/>
        </w:rPr>
      </w:pPr>
    </w:p>
    <w:p w:rsidR="0040014E" w:rsidRDefault="0040014E" w:rsidP="000C728B">
      <w:pPr>
        <w:rPr>
          <w:rFonts w:ascii="Trebuchet MS" w:hAnsi="Trebuchet MS"/>
          <w:sz w:val="18"/>
          <w:szCs w:val="18"/>
        </w:rPr>
      </w:pPr>
    </w:p>
    <w:p w:rsidR="00B4744E" w:rsidRDefault="00B4744E" w:rsidP="000C728B">
      <w:pPr>
        <w:rPr>
          <w:rFonts w:ascii="Trebuchet MS" w:hAnsi="Trebuchet MS"/>
          <w:sz w:val="18"/>
          <w:szCs w:val="18"/>
        </w:rPr>
      </w:pPr>
    </w:p>
    <w:p w:rsidR="008C0240" w:rsidRDefault="008C0240" w:rsidP="000C728B">
      <w:pPr>
        <w:rPr>
          <w:rFonts w:ascii="Trebuchet MS" w:hAnsi="Trebuchet MS"/>
          <w:sz w:val="18"/>
          <w:szCs w:val="18"/>
        </w:rPr>
      </w:pPr>
    </w:p>
    <w:p w:rsidR="008C0240" w:rsidRDefault="008C0240" w:rsidP="000C728B">
      <w:pPr>
        <w:rPr>
          <w:rFonts w:ascii="Trebuchet MS" w:hAnsi="Trebuchet MS"/>
          <w:sz w:val="18"/>
          <w:szCs w:val="18"/>
        </w:rPr>
      </w:pPr>
    </w:p>
    <w:p w:rsidR="008C0240" w:rsidRDefault="008C0240" w:rsidP="000C728B">
      <w:pPr>
        <w:rPr>
          <w:rFonts w:ascii="Trebuchet MS" w:hAnsi="Trebuchet MS"/>
          <w:sz w:val="18"/>
          <w:szCs w:val="18"/>
        </w:rPr>
      </w:pPr>
    </w:p>
    <w:p w:rsidR="00FF03D8" w:rsidRDefault="00FF03D8" w:rsidP="000C728B">
      <w:pPr>
        <w:rPr>
          <w:rFonts w:ascii="Trebuchet MS" w:hAnsi="Trebuchet MS"/>
          <w:sz w:val="18"/>
          <w:szCs w:val="18"/>
        </w:rPr>
      </w:pPr>
    </w:p>
    <w:p w:rsidR="00FF03D8" w:rsidRDefault="00FF03D8" w:rsidP="000C728B">
      <w:pPr>
        <w:rPr>
          <w:rFonts w:ascii="Trebuchet MS" w:hAnsi="Trebuchet MS"/>
          <w:sz w:val="18"/>
          <w:szCs w:val="18"/>
        </w:rPr>
      </w:pPr>
    </w:p>
    <w:p w:rsidR="00FF03D8" w:rsidRDefault="00FF03D8" w:rsidP="000C728B">
      <w:pPr>
        <w:rPr>
          <w:rFonts w:ascii="Trebuchet MS" w:hAnsi="Trebuchet MS"/>
          <w:sz w:val="18"/>
          <w:szCs w:val="18"/>
        </w:rPr>
      </w:pPr>
    </w:p>
    <w:p w:rsidR="00FF03D8" w:rsidRDefault="00FF03D8" w:rsidP="000C728B">
      <w:pPr>
        <w:rPr>
          <w:rFonts w:ascii="Trebuchet MS" w:hAnsi="Trebuchet MS"/>
          <w:sz w:val="18"/>
          <w:szCs w:val="18"/>
        </w:rPr>
      </w:pPr>
    </w:p>
    <w:p w:rsidR="00FF03D8" w:rsidRDefault="00FF03D8" w:rsidP="000C728B">
      <w:pPr>
        <w:rPr>
          <w:rFonts w:ascii="Trebuchet MS" w:hAnsi="Trebuchet MS"/>
          <w:sz w:val="18"/>
          <w:szCs w:val="18"/>
        </w:rPr>
      </w:pPr>
    </w:p>
    <w:p w:rsidR="00FF03D8" w:rsidRDefault="00FF03D8" w:rsidP="000C728B">
      <w:pPr>
        <w:rPr>
          <w:rFonts w:ascii="Trebuchet MS" w:hAnsi="Trebuchet MS"/>
          <w:sz w:val="18"/>
          <w:szCs w:val="18"/>
        </w:rPr>
      </w:pPr>
    </w:p>
    <w:p w:rsidR="00FF03D8" w:rsidRDefault="00FF03D8" w:rsidP="000C728B">
      <w:pPr>
        <w:rPr>
          <w:rFonts w:ascii="Trebuchet MS" w:hAnsi="Trebuchet MS"/>
          <w:sz w:val="18"/>
          <w:szCs w:val="18"/>
        </w:rPr>
      </w:pPr>
    </w:p>
    <w:p w:rsidR="00FF03D8" w:rsidRDefault="00FF03D8" w:rsidP="000C728B">
      <w:pPr>
        <w:rPr>
          <w:rFonts w:ascii="Trebuchet MS" w:hAnsi="Trebuchet MS"/>
          <w:sz w:val="18"/>
          <w:szCs w:val="18"/>
        </w:rPr>
      </w:pPr>
    </w:p>
    <w:p w:rsidR="00FF03D8" w:rsidRDefault="00FF03D8" w:rsidP="000C728B">
      <w:pPr>
        <w:rPr>
          <w:rFonts w:ascii="Trebuchet MS" w:hAnsi="Trebuchet MS"/>
          <w:sz w:val="18"/>
          <w:szCs w:val="18"/>
        </w:rPr>
      </w:pPr>
    </w:p>
    <w:p w:rsidR="00DB230D" w:rsidRDefault="00DB230D" w:rsidP="00034E92">
      <w:pPr>
        <w:contextualSpacing/>
        <w:rPr>
          <w:rFonts w:ascii="Trebuchet MS" w:hAnsi="Trebuchet MS"/>
          <w:bCs/>
          <w:color w:val="FFC000" w:themeColor="accent4"/>
          <w:sz w:val="48"/>
          <w:szCs w:val="48"/>
          <w14:textOutline w14:w="0" w14:cap="flat" w14:cmpd="sng" w14:algn="ctr">
            <w14:noFill/>
            <w14:prstDash w14:val="solid"/>
            <w14:round/>
          </w14:textOutline>
          <w14:props3d w14:extrusionH="57150" w14:contourW="0" w14:prstMaterial="softEdge">
            <w14:bevelT w14:w="25400" w14:h="38100" w14:prst="circle"/>
          </w14:props3d>
        </w:rPr>
      </w:pPr>
    </w:p>
    <w:p w:rsidR="000C728B" w:rsidRPr="00576886" w:rsidRDefault="000C728B" w:rsidP="000C728B">
      <w:pPr>
        <w:contextualSpacing/>
        <w:jc w:val="center"/>
        <w:rPr>
          <w:rFonts w:ascii="Trebuchet MS" w:hAnsi="Trebuchet MS"/>
          <w:bCs/>
          <w:color w:val="FFC000" w:themeColor="accent4"/>
          <w:sz w:val="48"/>
          <w:szCs w:val="48"/>
          <w14:textOutline w14:w="0" w14:cap="flat" w14:cmpd="sng" w14:algn="ctr">
            <w14:noFill/>
            <w14:prstDash w14:val="solid"/>
            <w14:round/>
          </w14:textOutline>
          <w14:props3d w14:extrusionH="57150" w14:contourW="0" w14:prstMaterial="softEdge">
            <w14:bevelT w14:w="25400" w14:h="38100" w14:prst="circle"/>
          </w14:props3d>
        </w:rPr>
      </w:pPr>
      <w:r w:rsidRPr="00576886">
        <w:rPr>
          <w:rFonts w:ascii="Trebuchet MS" w:hAnsi="Trebuchet MS"/>
          <w:bCs/>
          <w:color w:val="FFC000" w:themeColor="accent4"/>
          <w:sz w:val="48"/>
          <w:szCs w:val="48"/>
          <w14:textOutline w14:w="0" w14:cap="flat" w14:cmpd="sng" w14:algn="ctr">
            <w14:noFill/>
            <w14:prstDash w14:val="solid"/>
            <w14:round/>
          </w14:textOutline>
          <w14:props3d w14:extrusionH="57150" w14:contourW="0" w14:prstMaterial="softEdge">
            <w14:bevelT w14:w="25400" w14:h="38100" w14:prst="circle"/>
          </w14:props3d>
        </w:rPr>
        <w:t>RUTA MARIANA</w:t>
      </w:r>
    </w:p>
    <w:p w:rsidR="000C728B" w:rsidRPr="00576886" w:rsidRDefault="000C728B" w:rsidP="000C728B">
      <w:pPr>
        <w:contextualSpacing/>
        <w:jc w:val="center"/>
        <w:rPr>
          <w:rFonts w:ascii="Trebuchet MS" w:hAnsi="Trebuchet MS"/>
          <w:b/>
          <w:color w:val="FFC000" w:themeColor="accent4"/>
          <w:sz w:val="28"/>
          <w:szCs w:val="28"/>
          <w14:textOutline w14:w="0" w14:cap="flat" w14:cmpd="sng" w14:algn="ctr">
            <w14:noFill/>
            <w14:prstDash w14:val="solid"/>
            <w14:round/>
          </w14:textOutline>
          <w14:props3d w14:extrusionH="57150" w14:contourW="0" w14:prstMaterial="softEdge">
            <w14:bevelT w14:w="25400" w14:h="38100" w14:prst="circle"/>
          </w14:props3d>
        </w:rPr>
      </w:pPr>
      <w:r w:rsidRPr="00576886">
        <w:rPr>
          <w:rFonts w:ascii="Trebuchet MS" w:hAnsi="Trebuchet MS"/>
          <w:b/>
          <w:color w:val="FFC000" w:themeColor="accent4"/>
          <w:sz w:val="28"/>
          <w:szCs w:val="28"/>
          <w14:textOutline w14:w="0" w14:cap="flat" w14:cmpd="sng" w14:algn="ctr">
            <w14:noFill/>
            <w14:prstDash w14:val="solid"/>
            <w14:round/>
          </w14:textOutline>
          <w14:props3d w14:extrusionH="57150" w14:contourW="0" w14:prstMaterial="softEdge">
            <w14:bevelT w14:w="25400" w14:h="38100" w14:prst="circle"/>
          </w14:props3d>
        </w:rPr>
        <w:t>13 Días 12 Noches</w:t>
      </w:r>
    </w:p>
    <w:p w:rsidR="000C728B" w:rsidRPr="00576886" w:rsidRDefault="000C728B" w:rsidP="000C728B">
      <w:pPr>
        <w:contextualSpacing/>
        <w:jc w:val="center"/>
        <w:rPr>
          <w:rFonts w:ascii="Trebuchet MS" w:hAnsi="Trebuchet MS"/>
          <w:b/>
          <w:color w:val="FFC000" w:themeColor="accent4"/>
          <w:sz w:val="28"/>
          <w:szCs w:val="28"/>
          <w14:textOutline w14:w="0" w14:cap="flat" w14:cmpd="sng" w14:algn="ctr">
            <w14:noFill/>
            <w14:prstDash w14:val="solid"/>
            <w14:round/>
          </w14:textOutline>
          <w14:props3d w14:extrusionH="57150" w14:contourW="0" w14:prstMaterial="softEdge">
            <w14:bevelT w14:w="25400" w14:h="38100" w14:prst="circle"/>
          </w14:props3d>
        </w:rPr>
      </w:pPr>
      <w:r w:rsidRPr="00576886">
        <w:rPr>
          <w:rFonts w:ascii="Trebuchet MS" w:hAnsi="Trebuchet MS"/>
          <w:b/>
          <w:color w:val="FFC000" w:themeColor="accent4"/>
          <w:sz w:val="28"/>
          <w:szCs w:val="28"/>
          <w14:textOutline w14:w="0" w14:cap="flat" w14:cmpd="sng" w14:algn="ctr">
            <w14:noFill/>
            <w14:prstDash w14:val="solid"/>
            <w14:round/>
          </w14:textOutline>
          <w14:props3d w14:extrusionH="57150" w14:contourW="0" w14:prstMaterial="softEdge">
            <w14:bevelT w14:w="25400" w14:h="38100" w14:prst="circle"/>
          </w14:props3d>
        </w:rPr>
        <w:t>Portugal, España y Francia</w:t>
      </w:r>
    </w:p>
    <w:p w:rsidR="000C728B" w:rsidRPr="002937D6" w:rsidRDefault="000C728B" w:rsidP="000C728B">
      <w:pPr>
        <w:contextualSpacing/>
        <w:rPr>
          <w:rFonts w:ascii="Trebuchet MS" w:hAnsi="Trebuchet MS"/>
          <w:sz w:val="18"/>
          <w:szCs w:val="18"/>
        </w:rPr>
      </w:pPr>
    </w:p>
    <w:p w:rsidR="000C728B" w:rsidRPr="002937D6" w:rsidRDefault="000C728B" w:rsidP="000C728B">
      <w:pPr>
        <w:contextualSpacing/>
        <w:rPr>
          <w:rFonts w:ascii="Trebuchet MS" w:hAnsi="Trebuchet MS"/>
          <w:sz w:val="18"/>
          <w:szCs w:val="18"/>
        </w:rPr>
      </w:pPr>
    </w:p>
    <w:p w:rsidR="000C728B" w:rsidRPr="002937D6" w:rsidRDefault="000C728B" w:rsidP="000C728B">
      <w:pPr>
        <w:contextualSpacing/>
        <w:jc w:val="center"/>
        <w:rPr>
          <w:rFonts w:ascii="Trebuchet MS" w:hAnsi="Trebuchet MS"/>
          <w:sz w:val="18"/>
          <w:szCs w:val="18"/>
        </w:rPr>
      </w:pPr>
      <w:r w:rsidRPr="002937D6">
        <w:rPr>
          <w:rFonts w:ascii="Trebuchet MS" w:hAnsi="Trebuchet MS"/>
          <w:noProof/>
          <w:sz w:val="18"/>
          <w:szCs w:val="18"/>
        </w:rPr>
        <w:drawing>
          <wp:inline distT="0" distB="0" distL="0" distR="0" wp14:anchorId="227B992E" wp14:editId="7AB034E7">
            <wp:extent cx="2849558" cy="2576830"/>
            <wp:effectExtent l="0" t="0" r="0" b="127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911632" cy="2632963"/>
                    </a:xfrm>
                    <a:prstGeom prst="rect">
                      <a:avLst/>
                    </a:prstGeom>
                  </pic:spPr>
                </pic:pic>
              </a:graphicData>
            </a:graphic>
          </wp:inline>
        </w:drawing>
      </w:r>
    </w:p>
    <w:p w:rsidR="000C728B" w:rsidRPr="008B3D3F" w:rsidRDefault="000C728B" w:rsidP="000C728B">
      <w:pPr>
        <w:ind w:left="708" w:firstLine="708"/>
        <w:contextualSpacing/>
        <w:rPr>
          <w:rFonts w:ascii="Trebuchet MS" w:hAnsi="Trebuchet MS"/>
          <w:sz w:val="15"/>
          <w:szCs w:val="15"/>
        </w:rPr>
      </w:pPr>
      <w:r>
        <w:rPr>
          <w:rFonts w:ascii="Trebuchet MS" w:hAnsi="Trebuchet MS"/>
          <w:sz w:val="15"/>
          <w:szCs w:val="15"/>
        </w:rPr>
        <w:t xml:space="preserve">             </w:t>
      </w:r>
      <w:r w:rsidRPr="008B3D3F">
        <w:rPr>
          <w:rFonts w:ascii="Trebuchet MS" w:hAnsi="Trebuchet MS"/>
          <w:sz w:val="15"/>
          <w:szCs w:val="15"/>
        </w:rPr>
        <w:t>Fotografías y mapas s</w:t>
      </w:r>
      <w:r w:rsidR="00EB2F89">
        <w:rPr>
          <w:rFonts w:ascii="Trebuchet MS" w:hAnsi="Trebuchet MS"/>
          <w:sz w:val="15"/>
          <w:szCs w:val="15"/>
        </w:rPr>
        <w:t>e</w:t>
      </w:r>
      <w:r w:rsidRPr="008B3D3F">
        <w:rPr>
          <w:rFonts w:ascii="Trebuchet MS" w:hAnsi="Trebuchet MS"/>
          <w:sz w:val="15"/>
          <w:szCs w:val="15"/>
        </w:rPr>
        <w:t xml:space="preserve"> entregan a nivel </w:t>
      </w:r>
      <w:r>
        <w:rPr>
          <w:rFonts w:ascii="Trebuchet MS" w:hAnsi="Trebuchet MS"/>
          <w:sz w:val="15"/>
          <w:szCs w:val="15"/>
        </w:rPr>
        <w:t>ilustrativo</w:t>
      </w:r>
    </w:p>
    <w:p w:rsidR="000C728B" w:rsidRPr="008B3D3F" w:rsidRDefault="000C728B" w:rsidP="000C728B">
      <w:pPr>
        <w:contextualSpacing/>
        <w:rPr>
          <w:rFonts w:ascii="Trebuchet MS" w:hAnsi="Trebuchet MS"/>
          <w:sz w:val="15"/>
          <w:szCs w:val="15"/>
        </w:rPr>
      </w:pPr>
    </w:p>
    <w:p w:rsidR="000C728B" w:rsidRPr="002937D6" w:rsidRDefault="000C728B" w:rsidP="000C728B">
      <w:pPr>
        <w:contextualSpacing/>
        <w:rPr>
          <w:rFonts w:ascii="Trebuchet MS" w:hAnsi="Trebuchet MS"/>
          <w:sz w:val="18"/>
          <w:szCs w:val="18"/>
        </w:rPr>
      </w:pPr>
    </w:p>
    <w:p w:rsidR="000C728B" w:rsidRDefault="000C728B" w:rsidP="000C728B">
      <w:pPr>
        <w:contextualSpacing/>
        <w:rPr>
          <w:rFonts w:ascii="Trebuchet MS" w:hAnsi="Trebuchet MS"/>
          <w:sz w:val="18"/>
          <w:szCs w:val="18"/>
        </w:rPr>
      </w:pPr>
    </w:p>
    <w:p w:rsidR="000C728B" w:rsidRDefault="000C728B" w:rsidP="000C728B">
      <w:pPr>
        <w:contextualSpacing/>
        <w:rPr>
          <w:rFonts w:ascii="Trebuchet MS" w:hAnsi="Trebuchet MS"/>
          <w:sz w:val="18"/>
          <w:szCs w:val="18"/>
        </w:rPr>
      </w:pPr>
    </w:p>
    <w:p w:rsidR="000C728B" w:rsidRPr="002937D6" w:rsidRDefault="000C728B" w:rsidP="000C728B">
      <w:pPr>
        <w:contextualSpacing/>
        <w:rPr>
          <w:rFonts w:ascii="Trebuchet MS" w:hAnsi="Trebuchet MS"/>
          <w:sz w:val="18"/>
          <w:szCs w:val="18"/>
        </w:rPr>
      </w:pPr>
    </w:p>
    <w:p w:rsidR="000C728B" w:rsidRDefault="000C728B" w:rsidP="000C728B">
      <w:pPr>
        <w:contextualSpacing/>
        <w:rPr>
          <w:rFonts w:ascii="Trebuchet MS" w:hAnsi="Trebuchet MS"/>
          <w:color w:val="313132"/>
          <w:sz w:val="18"/>
          <w:szCs w:val="18"/>
        </w:rPr>
      </w:pPr>
      <w:r w:rsidRPr="002937D6">
        <w:rPr>
          <w:rFonts w:ascii="Trebuchet MS" w:hAnsi="Trebuchet MS"/>
          <w:color w:val="313132"/>
          <w:sz w:val="18"/>
          <w:szCs w:val="18"/>
        </w:rPr>
        <w:t>FECHAS DE SALIDA  2</w:t>
      </w:r>
      <w:r w:rsidR="00DB3ACB">
        <w:rPr>
          <w:rFonts w:ascii="Trebuchet MS" w:hAnsi="Trebuchet MS"/>
          <w:color w:val="313132"/>
          <w:sz w:val="18"/>
          <w:szCs w:val="18"/>
        </w:rPr>
        <w:t>0</w:t>
      </w:r>
      <w:r w:rsidR="003D2EF0">
        <w:rPr>
          <w:rFonts w:ascii="Trebuchet MS" w:hAnsi="Trebuchet MS"/>
          <w:color w:val="313132"/>
          <w:sz w:val="18"/>
          <w:szCs w:val="18"/>
        </w:rPr>
        <w:t>25</w:t>
      </w:r>
      <w:r w:rsidR="005C2543">
        <w:rPr>
          <w:rFonts w:ascii="Trebuchet MS" w:hAnsi="Trebuchet MS"/>
          <w:color w:val="313132"/>
          <w:sz w:val="18"/>
          <w:szCs w:val="18"/>
        </w:rPr>
        <w:t xml:space="preserve"> </w:t>
      </w:r>
      <w:r w:rsidR="00DB3ACB">
        <w:rPr>
          <w:rFonts w:ascii="Trebuchet MS" w:hAnsi="Trebuchet MS"/>
          <w:color w:val="313132"/>
          <w:sz w:val="18"/>
          <w:szCs w:val="18"/>
        </w:rPr>
        <w:t>- 2026</w:t>
      </w:r>
    </w:p>
    <w:p w:rsidR="005C2543" w:rsidRPr="002937D6" w:rsidRDefault="005C2543" w:rsidP="000C728B">
      <w:pPr>
        <w:contextualSpacing/>
        <w:rPr>
          <w:rFonts w:ascii="Trebuchet MS" w:hAnsi="Trebuchet MS" w:cs="Times"/>
          <w:color w:val="313132"/>
          <w:sz w:val="18"/>
          <w:szCs w:val="18"/>
        </w:rPr>
      </w:pPr>
      <w:r>
        <w:rPr>
          <w:rFonts w:ascii="Trebuchet MS" w:hAnsi="Trebuchet MS"/>
          <w:color w:val="313132"/>
          <w:sz w:val="18"/>
          <w:szCs w:val="18"/>
        </w:rPr>
        <w:t xml:space="preserve">Cada lunes </w:t>
      </w:r>
      <w:r w:rsidR="00EB2F89">
        <w:rPr>
          <w:rFonts w:ascii="Trebuchet MS" w:hAnsi="Trebuchet MS"/>
          <w:color w:val="313132"/>
          <w:sz w:val="18"/>
          <w:szCs w:val="18"/>
        </w:rPr>
        <w:t># Tour 206</w:t>
      </w:r>
    </w:p>
    <w:p w:rsidR="000C728B" w:rsidRPr="002937D6" w:rsidRDefault="000C728B" w:rsidP="000C728B">
      <w:pPr>
        <w:contextualSpacing/>
        <w:rPr>
          <w:rFonts w:ascii="Trebuchet MS" w:hAnsi="Trebuchet MS"/>
          <w:sz w:val="18"/>
          <w:szCs w:val="18"/>
        </w:rPr>
      </w:pPr>
    </w:p>
    <w:p w:rsidR="000C728B" w:rsidRPr="002937D6" w:rsidRDefault="000C728B" w:rsidP="000C728B">
      <w:pPr>
        <w:contextualSpacing/>
        <w:rPr>
          <w:rFonts w:ascii="Trebuchet MS" w:hAnsi="Trebuchet MS"/>
          <w:sz w:val="18"/>
          <w:szCs w:val="18"/>
        </w:rPr>
      </w:pPr>
    </w:p>
    <w:p w:rsidR="000C728B" w:rsidRPr="002937D6" w:rsidRDefault="00C0716F" w:rsidP="000C728B">
      <w:pPr>
        <w:spacing w:before="100" w:after="100"/>
        <w:contextualSpacing/>
        <w:jc w:val="both"/>
        <w:rPr>
          <w:rFonts w:ascii="Trebuchet MS" w:hAnsi="Trebuchet MS"/>
          <w:sz w:val="18"/>
          <w:szCs w:val="18"/>
        </w:rPr>
      </w:pPr>
      <w:hyperlink r:id="rId21" w:history="1">
        <w:r w:rsidR="000C728B" w:rsidRPr="002937D6">
          <w:rPr>
            <w:rFonts w:ascii="Trebuchet MS" w:hAnsi="Trebuchet MS"/>
            <w:b/>
            <w:bCs/>
            <w:color w:val="0000FF"/>
            <w:sz w:val="18"/>
            <w:szCs w:val="18"/>
            <w:u w:val="single"/>
          </w:rPr>
          <w:t>Itinerario</w:t>
        </w:r>
      </w:hyperlink>
    </w:p>
    <w:p w:rsidR="000C728B" w:rsidRPr="002937D6" w:rsidRDefault="000C728B" w:rsidP="000C728B">
      <w:pPr>
        <w:contextualSpacing/>
        <w:jc w:val="both"/>
        <w:rPr>
          <w:rFonts w:ascii="Trebuchet MS" w:hAnsi="Trebuchet MS"/>
          <w:sz w:val="18"/>
          <w:szCs w:val="18"/>
        </w:rPr>
      </w:pPr>
      <w:r w:rsidRPr="002937D6">
        <w:rPr>
          <w:rFonts w:ascii="Trebuchet MS" w:hAnsi="Trebuchet MS"/>
          <w:sz w:val="18"/>
          <w:szCs w:val="18"/>
        </w:rPr>
        <w:t>Día 1 Lunes</w:t>
      </w:r>
    </w:p>
    <w:p w:rsidR="000C728B" w:rsidRPr="002937D6" w:rsidRDefault="000C728B" w:rsidP="000C728B">
      <w:pPr>
        <w:spacing w:before="100" w:after="100"/>
        <w:contextualSpacing/>
        <w:jc w:val="both"/>
        <w:rPr>
          <w:rFonts w:ascii="Trebuchet MS" w:hAnsi="Trebuchet MS"/>
          <w:sz w:val="18"/>
          <w:szCs w:val="18"/>
        </w:rPr>
      </w:pPr>
      <w:r w:rsidRPr="002937D6">
        <w:rPr>
          <w:rFonts w:ascii="Trebuchet MS" w:hAnsi="Trebuchet MS"/>
          <w:sz w:val="18"/>
          <w:szCs w:val="18"/>
        </w:rPr>
        <w:t>Salida en vuelo nocturno. Sus comidas serán servidas a bordo.</w:t>
      </w:r>
    </w:p>
    <w:p w:rsidR="000C728B" w:rsidRPr="002937D6" w:rsidRDefault="000C728B" w:rsidP="000C728B">
      <w:pPr>
        <w:contextualSpacing/>
        <w:jc w:val="both"/>
        <w:rPr>
          <w:rFonts w:ascii="Trebuchet MS" w:hAnsi="Trebuchet MS"/>
          <w:sz w:val="18"/>
          <w:szCs w:val="18"/>
        </w:rPr>
      </w:pPr>
    </w:p>
    <w:p w:rsidR="000C728B" w:rsidRPr="002937D6" w:rsidRDefault="000C728B" w:rsidP="000C728B">
      <w:pPr>
        <w:contextualSpacing/>
        <w:jc w:val="both"/>
        <w:rPr>
          <w:rFonts w:ascii="Trebuchet MS" w:hAnsi="Trebuchet MS"/>
          <w:sz w:val="18"/>
          <w:szCs w:val="18"/>
        </w:rPr>
      </w:pPr>
      <w:r w:rsidRPr="002937D6">
        <w:rPr>
          <w:rFonts w:ascii="Trebuchet MS" w:hAnsi="Trebuchet MS"/>
          <w:sz w:val="18"/>
          <w:szCs w:val="18"/>
        </w:rPr>
        <w:t>Día 2  martes</w:t>
      </w:r>
    </w:p>
    <w:p w:rsidR="000C728B" w:rsidRPr="002937D6" w:rsidRDefault="000C728B" w:rsidP="000C728B">
      <w:pPr>
        <w:spacing w:before="100" w:after="100"/>
        <w:contextualSpacing/>
        <w:jc w:val="both"/>
        <w:rPr>
          <w:rFonts w:ascii="Trebuchet MS" w:hAnsi="Trebuchet MS"/>
          <w:sz w:val="18"/>
          <w:szCs w:val="18"/>
        </w:rPr>
      </w:pPr>
      <w:r w:rsidRPr="002937D6">
        <w:rPr>
          <w:rFonts w:ascii="Trebuchet MS" w:hAnsi="Trebuchet MS"/>
          <w:b/>
          <w:bCs/>
          <w:sz w:val="18"/>
          <w:szCs w:val="18"/>
        </w:rPr>
        <w:t>Llegar a Lisboa</w:t>
      </w:r>
    </w:p>
    <w:p w:rsidR="000C728B" w:rsidRPr="002937D6" w:rsidRDefault="000C728B" w:rsidP="000C728B">
      <w:pPr>
        <w:spacing w:before="100" w:after="100"/>
        <w:contextualSpacing/>
        <w:jc w:val="both"/>
        <w:rPr>
          <w:rFonts w:ascii="Trebuchet MS" w:hAnsi="Trebuchet MS"/>
          <w:sz w:val="18"/>
          <w:szCs w:val="18"/>
        </w:rPr>
      </w:pPr>
      <w:r w:rsidRPr="002937D6">
        <w:rPr>
          <w:rFonts w:ascii="Trebuchet MS" w:hAnsi="Trebuchet MS"/>
          <w:sz w:val="18"/>
          <w:szCs w:val="18"/>
        </w:rPr>
        <w:t xml:space="preserve">A la llegada asistencia y traslado por parte de su guía turístico y / o conductor. Esta tarde disfrutaremos de un recorrido panorámico por Lisboa, que incluirá el Monasterio de los Jerónimo, construido para dar gracias a la Virgen María, conduciremos al monumento de los descubrimientos, Torre de Belem y muchos puntos de referencia, incluido el Puente del 25 de abril, la Basílica de la Estrella y La Carpa de la Plaza </w:t>
      </w:r>
      <w:proofErr w:type="spellStart"/>
      <w:r w:rsidRPr="002937D6">
        <w:rPr>
          <w:rFonts w:ascii="Trebuchet MS" w:hAnsi="Trebuchet MS"/>
          <w:sz w:val="18"/>
          <w:szCs w:val="18"/>
        </w:rPr>
        <w:t>Pombal</w:t>
      </w:r>
      <w:proofErr w:type="spellEnd"/>
      <w:r w:rsidRPr="002937D6">
        <w:rPr>
          <w:rFonts w:ascii="Trebuchet MS" w:hAnsi="Trebuchet MS"/>
          <w:sz w:val="18"/>
          <w:szCs w:val="18"/>
        </w:rPr>
        <w:t>. Nuestra última parada será la Iglesia de San Antonio. El Patrón de las cosas perdidas es mejor conocido como San Antonio de Padua (Italia), pero nació y fue bautizado aquí en Lisboa, Portugal. La Iglesia donde celebraremos la Misa está construida sobre el nacimiento de San Antonio. Cena de bienvenida y alojamiento en Lisboa.</w:t>
      </w:r>
    </w:p>
    <w:p w:rsidR="00FF03D8" w:rsidRDefault="00FF03D8" w:rsidP="000C728B">
      <w:pPr>
        <w:contextualSpacing/>
        <w:jc w:val="both"/>
        <w:rPr>
          <w:rFonts w:ascii="Trebuchet MS" w:hAnsi="Trebuchet MS"/>
          <w:sz w:val="18"/>
          <w:szCs w:val="18"/>
        </w:rPr>
      </w:pPr>
    </w:p>
    <w:p w:rsidR="00273669" w:rsidRDefault="00273669" w:rsidP="000C728B">
      <w:pPr>
        <w:contextualSpacing/>
        <w:jc w:val="both"/>
        <w:rPr>
          <w:rFonts w:ascii="Trebuchet MS" w:hAnsi="Trebuchet MS"/>
          <w:sz w:val="18"/>
          <w:szCs w:val="18"/>
        </w:rPr>
      </w:pPr>
    </w:p>
    <w:p w:rsidR="00273669" w:rsidRDefault="00273669" w:rsidP="000C728B">
      <w:pPr>
        <w:contextualSpacing/>
        <w:jc w:val="both"/>
        <w:rPr>
          <w:rFonts w:ascii="Trebuchet MS" w:hAnsi="Trebuchet MS"/>
          <w:sz w:val="18"/>
          <w:szCs w:val="18"/>
        </w:rPr>
      </w:pPr>
    </w:p>
    <w:p w:rsidR="000C728B" w:rsidRPr="002937D6" w:rsidRDefault="000C728B" w:rsidP="000C728B">
      <w:pPr>
        <w:contextualSpacing/>
        <w:jc w:val="both"/>
        <w:rPr>
          <w:rFonts w:ascii="Trebuchet MS" w:hAnsi="Trebuchet MS"/>
          <w:sz w:val="18"/>
          <w:szCs w:val="18"/>
        </w:rPr>
      </w:pPr>
      <w:r w:rsidRPr="002937D6">
        <w:rPr>
          <w:rFonts w:ascii="Trebuchet MS" w:hAnsi="Trebuchet MS"/>
          <w:sz w:val="18"/>
          <w:szCs w:val="18"/>
        </w:rPr>
        <w:t>Día 3 Miércoles</w:t>
      </w:r>
    </w:p>
    <w:p w:rsidR="000C728B" w:rsidRPr="002937D6" w:rsidRDefault="000C728B" w:rsidP="000C728B">
      <w:pPr>
        <w:spacing w:before="100" w:after="100"/>
        <w:contextualSpacing/>
        <w:jc w:val="both"/>
        <w:rPr>
          <w:rFonts w:ascii="Trebuchet MS" w:hAnsi="Trebuchet MS"/>
          <w:sz w:val="18"/>
          <w:szCs w:val="18"/>
        </w:rPr>
      </w:pPr>
      <w:r w:rsidRPr="002937D6">
        <w:rPr>
          <w:rFonts w:ascii="Trebuchet MS" w:hAnsi="Trebuchet MS"/>
          <w:b/>
          <w:bCs/>
          <w:sz w:val="18"/>
          <w:szCs w:val="18"/>
        </w:rPr>
        <w:t>Lisboa - Santarém - Fátima</w:t>
      </w:r>
    </w:p>
    <w:p w:rsidR="000C728B" w:rsidRPr="002937D6" w:rsidRDefault="000C728B" w:rsidP="000C728B">
      <w:pPr>
        <w:spacing w:before="100" w:after="100"/>
        <w:contextualSpacing/>
        <w:jc w:val="both"/>
        <w:rPr>
          <w:rFonts w:ascii="Trebuchet MS" w:hAnsi="Trebuchet MS"/>
          <w:sz w:val="18"/>
          <w:szCs w:val="18"/>
        </w:rPr>
      </w:pPr>
      <w:r w:rsidRPr="002937D6">
        <w:rPr>
          <w:rFonts w:ascii="Trebuchet MS" w:hAnsi="Trebuchet MS"/>
          <w:sz w:val="18"/>
          <w:szCs w:val="18"/>
        </w:rPr>
        <w:t xml:space="preserve">Hoy nos dirigiremos a Fátima, en el camino nos detendremos en la ciudad de Santarém para la misa en la Iglesia de San Esteban y para venerar el Milagro Eucarístico del siglo XIII. Continúa hacia Fátima, una aldea de </w:t>
      </w:r>
      <w:proofErr w:type="spellStart"/>
      <w:r w:rsidRPr="002937D6">
        <w:rPr>
          <w:rFonts w:ascii="Trebuchet MS" w:hAnsi="Trebuchet MS"/>
          <w:sz w:val="18"/>
          <w:szCs w:val="18"/>
        </w:rPr>
        <w:t>Aljustrel</w:t>
      </w:r>
      <w:proofErr w:type="spellEnd"/>
      <w:r w:rsidRPr="002937D6">
        <w:rPr>
          <w:rFonts w:ascii="Trebuchet MS" w:hAnsi="Trebuchet MS"/>
          <w:sz w:val="18"/>
          <w:szCs w:val="18"/>
        </w:rPr>
        <w:t>, el lugar de nacimiento y hogar de los tres niños pastores. Cena y alojamiento en Fátima.</w:t>
      </w:r>
    </w:p>
    <w:p w:rsidR="00034E92" w:rsidRDefault="00034E92" w:rsidP="000C728B">
      <w:pPr>
        <w:contextualSpacing/>
        <w:jc w:val="both"/>
        <w:rPr>
          <w:rFonts w:ascii="Trebuchet MS" w:hAnsi="Trebuchet MS"/>
          <w:sz w:val="18"/>
          <w:szCs w:val="18"/>
        </w:rPr>
      </w:pPr>
    </w:p>
    <w:p w:rsidR="000C728B" w:rsidRPr="002937D6" w:rsidRDefault="000C728B" w:rsidP="000C728B">
      <w:pPr>
        <w:contextualSpacing/>
        <w:jc w:val="both"/>
        <w:rPr>
          <w:rFonts w:ascii="Trebuchet MS" w:hAnsi="Trebuchet MS"/>
          <w:sz w:val="18"/>
          <w:szCs w:val="18"/>
        </w:rPr>
      </w:pPr>
      <w:r w:rsidRPr="002937D6">
        <w:rPr>
          <w:rFonts w:ascii="Trebuchet MS" w:hAnsi="Trebuchet MS"/>
          <w:sz w:val="18"/>
          <w:szCs w:val="18"/>
        </w:rPr>
        <w:t>Día 4 Jueves</w:t>
      </w:r>
    </w:p>
    <w:p w:rsidR="000C728B" w:rsidRPr="002937D6" w:rsidRDefault="000C728B" w:rsidP="000C728B">
      <w:pPr>
        <w:spacing w:before="100" w:after="100"/>
        <w:contextualSpacing/>
        <w:jc w:val="both"/>
        <w:rPr>
          <w:rFonts w:ascii="Trebuchet MS" w:hAnsi="Trebuchet MS"/>
          <w:sz w:val="18"/>
          <w:szCs w:val="18"/>
        </w:rPr>
      </w:pPr>
      <w:r w:rsidRPr="002937D6">
        <w:rPr>
          <w:rFonts w:ascii="Trebuchet MS" w:hAnsi="Trebuchet MS"/>
          <w:b/>
          <w:bCs/>
          <w:sz w:val="18"/>
          <w:szCs w:val="18"/>
        </w:rPr>
        <w:t>Fátima</w:t>
      </w:r>
    </w:p>
    <w:p w:rsidR="0008789A" w:rsidRPr="002937D6" w:rsidRDefault="000C728B" w:rsidP="0008789A">
      <w:pPr>
        <w:spacing w:before="100" w:after="100"/>
        <w:contextualSpacing/>
        <w:jc w:val="both"/>
        <w:rPr>
          <w:rFonts w:ascii="Trebuchet MS" w:hAnsi="Trebuchet MS"/>
          <w:sz w:val="18"/>
          <w:szCs w:val="18"/>
        </w:rPr>
      </w:pPr>
      <w:r w:rsidRPr="002937D6">
        <w:rPr>
          <w:rFonts w:ascii="Trebuchet MS" w:hAnsi="Trebuchet MS"/>
          <w:sz w:val="18"/>
          <w:szCs w:val="18"/>
        </w:rPr>
        <w:t xml:space="preserve">Hoy seguramente será una experiencia memorable, mientras </w:t>
      </w:r>
      <w:proofErr w:type="spellStart"/>
      <w:r w:rsidRPr="002937D6">
        <w:rPr>
          <w:rFonts w:ascii="Trebuchet MS" w:hAnsi="Trebuchet MS"/>
          <w:sz w:val="18"/>
          <w:szCs w:val="18"/>
        </w:rPr>
        <w:t>oras</w:t>
      </w:r>
      <w:proofErr w:type="spellEnd"/>
      <w:r w:rsidRPr="002937D6">
        <w:rPr>
          <w:rFonts w:ascii="Trebuchet MS" w:hAnsi="Trebuchet MS"/>
          <w:sz w:val="18"/>
          <w:szCs w:val="18"/>
        </w:rPr>
        <w:t xml:space="preserve"> y </w:t>
      </w:r>
      <w:proofErr w:type="spellStart"/>
      <w:r w:rsidRPr="002937D6">
        <w:rPr>
          <w:rFonts w:ascii="Trebuchet MS" w:hAnsi="Trebuchet MS"/>
          <w:sz w:val="18"/>
          <w:szCs w:val="18"/>
        </w:rPr>
        <w:t>meditas</w:t>
      </w:r>
      <w:proofErr w:type="spellEnd"/>
      <w:r w:rsidRPr="002937D6">
        <w:rPr>
          <w:rFonts w:ascii="Trebuchet MS" w:hAnsi="Trebuchet MS"/>
          <w:sz w:val="18"/>
          <w:szCs w:val="18"/>
        </w:rPr>
        <w:t xml:space="preserve"> en uno de los sitios de aparición de Nuestra Santísima Madre. Nuestra Señora se apareció a tres niños pastores; Lucia (10 años), Jacinta (7 años) y Francisco (9 años). Estas apariciones ocurrieron mensualmente desde mayo hasta octubre de 1917. Históricamente, como el mundo entero estaba en verdadera agitación, el mensaje más destacado de Nuestra Señora durante este tiempo fue rezar por la paz mundial. La destrucción del mundo en ese momento de la historia también fue mencionada por Nuestra Señora en sus mensajes de Fátima, y </w:t>
      </w:r>
      <w:r w:rsidRPr="002937D6">
        <w:rPr>
          <w:rFonts w:ascii="Arial" w:hAnsi="Arial" w:cs="Arial"/>
          <w:sz w:val="18"/>
          <w:szCs w:val="18"/>
        </w:rPr>
        <w:t>​​</w:t>
      </w:r>
      <w:r w:rsidRPr="002937D6">
        <w:rPr>
          <w:rFonts w:ascii="Trebuchet MS" w:hAnsi="Trebuchet MS"/>
          <w:sz w:val="18"/>
          <w:szCs w:val="18"/>
        </w:rPr>
        <w:t xml:space="preserve">más específicamente, en su segundo secreto para los niños. Nuestro día profundamente reflexivo comienza con una visita a la Pequeña Capilla de las Apariciones. Esta capilla simple pero moderna es el sitio donde apareció la Virgen María por primera vez el 13 de mayo de 1917. Continúe con una visita a la impresionante iglesia neoclásica, la Basílica de Nuestra Señora del Rosario. Este espacio sagrado contiene las tumbas de San Francisco, Santa Jacinta y la Hermana Lucía. Mira el monumento que conmemora el Sagrado Corazón de Jesús, en la plaza. Debido a la consistencia de Nuestra Señora en Sus mensajes para rezar el Rosario, esta Basílica también presenta quince altares, dedicados a los quince misterios del Rosario. Mientras estés en la Basílica, podrás sentir, a través del Amor de Nuestro Señor y Señora, las muchas gracias que se recibieron aquí. Visite el museo con la exposición: Fátima: luz y paz. Continúe con una visita a la Basílica de la </w:t>
      </w:r>
      <w:r>
        <w:rPr>
          <w:rFonts w:ascii="Trebuchet MS" w:hAnsi="Trebuchet MS"/>
          <w:sz w:val="18"/>
          <w:szCs w:val="18"/>
        </w:rPr>
        <w:t xml:space="preserve"> </w:t>
      </w:r>
      <w:r w:rsidRPr="002937D6">
        <w:rPr>
          <w:rFonts w:ascii="Trebuchet MS" w:hAnsi="Trebuchet MS"/>
          <w:sz w:val="18"/>
          <w:szCs w:val="18"/>
        </w:rPr>
        <w:t xml:space="preserve">Santísima Trinidad. Después del tiempo libre para almorzar, experimentaremos el amor incondicional de Cristo al participar en las Estaciones de la Cruz a lo largo de la Vía Sacra. El "Camino Sagrado" marca el camino tomado por los hijos pastores de Fátima hasta su primera aparición con Nuestra Señora. Se compone de quince pequeñas capillas en conmemoración de la Pasión de Nuestro Señor. La decimoquinta estación, la Resurrección, se encuentra cerca de la Capilla del Calvario, dedicada a San Esteban, rey de Hungría. El día termina con una visita a </w:t>
      </w:r>
      <w:proofErr w:type="spellStart"/>
      <w:r w:rsidRPr="002937D6">
        <w:rPr>
          <w:rFonts w:ascii="Trebuchet MS" w:hAnsi="Trebuchet MS"/>
          <w:sz w:val="18"/>
          <w:szCs w:val="18"/>
        </w:rPr>
        <w:t>Valinhos</w:t>
      </w:r>
      <w:proofErr w:type="spellEnd"/>
      <w:r w:rsidRPr="002937D6">
        <w:rPr>
          <w:rFonts w:ascii="Trebuchet MS" w:hAnsi="Trebuchet MS"/>
          <w:sz w:val="18"/>
          <w:szCs w:val="18"/>
        </w:rPr>
        <w:t>, el sitio de la aparición de Nuestra Señora en agosto de 1917 y la primera y tercera aparición del Ángel. Su noche concluirá con devociones privadas y una procesión a la luz de las velas, solicitada por Nuestra Señora (1917). Disfrute de una cena y un cómodo descanso nocturno en Fátima.</w:t>
      </w:r>
      <w:r w:rsidR="0008789A">
        <w:rPr>
          <w:rFonts w:ascii="Trebuchet MS" w:hAnsi="Trebuchet MS"/>
          <w:sz w:val="18"/>
          <w:szCs w:val="18"/>
        </w:rPr>
        <w:t xml:space="preserve"> ( en Fátima no es necesario guía las visitas son libres y están junto a la basílica) </w:t>
      </w:r>
    </w:p>
    <w:p w:rsidR="000C728B" w:rsidRPr="002937D6" w:rsidRDefault="000C728B" w:rsidP="000C728B">
      <w:pPr>
        <w:contextualSpacing/>
        <w:jc w:val="both"/>
        <w:rPr>
          <w:rFonts w:ascii="Trebuchet MS" w:hAnsi="Trebuchet MS"/>
          <w:sz w:val="18"/>
          <w:szCs w:val="18"/>
        </w:rPr>
      </w:pPr>
    </w:p>
    <w:p w:rsidR="000C728B" w:rsidRPr="002937D6" w:rsidRDefault="000C728B" w:rsidP="000C728B">
      <w:pPr>
        <w:contextualSpacing/>
        <w:jc w:val="both"/>
        <w:rPr>
          <w:rFonts w:ascii="Trebuchet MS" w:hAnsi="Trebuchet MS"/>
          <w:sz w:val="18"/>
          <w:szCs w:val="18"/>
        </w:rPr>
      </w:pPr>
      <w:r w:rsidRPr="002937D6">
        <w:rPr>
          <w:rFonts w:ascii="Trebuchet MS" w:hAnsi="Trebuchet MS"/>
          <w:sz w:val="18"/>
          <w:szCs w:val="18"/>
        </w:rPr>
        <w:t>Día 5 Viernes</w:t>
      </w:r>
    </w:p>
    <w:p w:rsidR="000C728B" w:rsidRPr="002937D6" w:rsidRDefault="000C728B" w:rsidP="000C728B">
      <w:pPr>
        <w:spacing w:before="100" w:after="100"/>
        <w:contextualSpacing/>
        <w:jc w:val="both"/>
        <w:rPr>
          <w:rFonts w:ascii="Trebuchet MS" w:hAnsi="Trebuchet MS"/>
          <w:sz w:val="18"/>
          <w:szCs w:val="18"/>
        </w:rPr>
      </w:pPr>
      <w:r w:rsidRPr="002937D6">
        <w:rPr>
          <w:rFonts w:ascii="Trebuchet MS" w:hAnsi="Trebuchet MS"/>
          <w:b/>
          <w:bCs/>
          <w:sz w:val="18"/>
          <w:szCs w:val="18"/>
        </w:rPr>
        <w:t>Fátima - Salamanca</w:t>
      </w:r>
    </w:p>
    <w:p w:rsidR="000C728B" w:rsidRPr="002937D6" w:rsidRDefault="000C728B" w:rsidP="000C728B">
      <w:pPr>
        <w:spacing w:before="100" w:after="100"/>
        <w:contextualSpacing/>
        <w:jc w:val="both"/>
        <w:rPr>
          <w:rFonts w:ascii="Trebuchet MS" w:hAnsi="Trebuchet MS"/>
          <w:sz w:val="18"/>
          <w:szCs w:val="18"/>
        </w:rPr>
      </w:pPr>
      <w:r w:rsidRPr="002937D6">
        <w:rPr>
          <w:rFonts w:ascii="Trebuchet MS" w:hAnsi="Trebuchet MS"/>
          <w:sz w:val="18"/>
          <w:szCs w:val="18"/>
        </w:rPr>
        <w:t xml:space="preserve">Salga de Fátima y diríjase a Salamanca, después de un desayuno completo en el hotel. Salamanca es una ciudad en la región de Castilla y León, y es conocida por su gran universidad, la más antigua de España que aún está activa, junto con su cultura prominente. Nuestro recorrido a pie nos llevará por los sitios más notables como; la gran Plaza Mayor, una plaza icónica llena de comida, compras y eventos de la ciudad; La </w:t>
      </w:r>
      <w:proofErr w:type="spellStart"/>
      <w:r w:rsidRPr="002937D6">
        <w:rPr>
          <w:rFonts w:ascii="Trebuchet MS" w:hAnsi="Trebuchet MS"/>
          <w:sz w:val="18"/>
          <w:szCs w:val="18"/>
        </w:rPr>
        <w:t>Clerecia</w:t>
      </w:r>
      <w:proofErr w:type="spellEnd"/>
      <w:r w:rsidRPr="002937D6">
        <w:rPr>
          <w:rFonts w:ascii="Trebuchet MS" w:hAnsi="Trebuchet MS"/>
          <w:sz w:val="18"/>
          <w:szCs w:val="18"/>
        </w:rPr>
        <w:t>, una iglesia y colegio de la Orden de los Jesuitas que se construyó en el siglo XVII; La Casa de las Conchas, actualmente una biblioteca pública pero también, un monumento notado y decorado con conchas, que simboliza la peregrinación siempre famosa a Santiago (El Camino); la Universidad de Salamanca, la universidad más antigua de España y la tercera más antigua de Europa; el puente romano, que se extiende a lo largo del río Tormes, es un monumento nacional y uno de los puentes más resistentes de Salamanca; La Iglesia de San Marcos, construida en estilo románico y contiene pinturas impresionantes que retratan muchas escenas de la vida de Nuestra Señora; La Iglesia de San Martín, una iglesia dedicada a San Martín de Porres, quien es el santo patrón de las personas de raza mixta y todos aquellos que buscan la armonía interracial. Visite el interior de las dos catedrales de Salamanca (antiguas y nuevas), una de estilo románico y la otra de estilo gótico. Después de este día lleno de acontecimientos, volverá a su hotel para disfrutar de una deliciosa comida con su grupo y pasar la noche en su hotel en Salamanca.</w:t>
      </w:r>
    </w:p>
    <w:p w:rsidR="000C728B" w:rsidRPr="002937D6" w:rsidRDefault="000C728B" w:rsidP="000C728B">
      <w:pPr>
        <w:contextualSpacing/>
        <w:jc w:val="both"/>
        <w:rPr>
          <w:rFonts w:ascii="Trebuchet MS" w:hAnsi="Trebuchet MS"/>
          <w:sz w:val="18"/>
          <w:szCs w:val="18"/>
        </w:rPr>
      </w:pPr>
    </w:p>
    <w:p w:rsidR="000C728B" w:rsidRPr="002937D6" w:rsidRDefault="000C728B" w:rsidP="000C728B">
      <w:pPr>
        <w:contextualSpacing/>
        <w:jc w:val="both"/>
        <w:rPr>
          <w:rFonts w:ascii="Trebuchet MS" w:hAnsi="Trebuchet MS"/>
          <w:sz w:val="18"/>
          <w:szCs w:val="18"/>
        </w:rPr>
      </w:pPr>
      <w:r w:rsidRPr="002937D6">
        <w:rPr>
          <w:rFonts w:ascii="Trebuchet MS" w:hAnsi="Trebuchet MS"/>
          <w:sz w:val="18"/>
          <w:szCs w:val="18"/>
        </w:rPr>
        <w:t>Día 6 Sábado</w:t>
      </w:r>
    </w:p>
    <w:p w:rsidR="000C728B" w:rsidRPr="002937D6" w:rsidRDefault="000C728B" w:rsidP="000C728B">
      <w:pPr>
        <w:spacing w:before="100" w:after="100"/>
        <w:contextualSpacing/>
        <w:jc w:val="both"/>
        <w:rPr>
          <w:rFonts w:ascii="Trebuchet MS" w:hAnsi="Trebuchet MS"/>
          <w:sz w:val="18"/>
          <w:szCs w:val="18"/>
        </w:rPr>
      </w:pPr>
      <w:r w:rsidRPr="002937D6">
        <w:rPr>
          <w:rFonts w:ascii="Trebuchet MS" w:hAnsi="Trebuchet MS"/>
          <w:b/>
          <w:bCs/>
          <w:sz w:val="18"/>
          <w:szCs w:val="18"/>
        </w:rPr>
        <w:t>Salamanca - Alba de Tormes - Ávila - Burgos</w:t>
      </w:r>
    </w:p>
    <w:p w:rsidR="000C728B" w:rsidRPr="002937D6" w:rsidRDefault="000C728B" w:rsidP="000C728B">
      <w:pPr>
        <w:spacing w:before="100" w:after="100"/>
        <w:contextualSpacing/>
        <w:jc w:val="both"/>
        <w:rPr>
          <w:rFonts w:ascii="Trebuchet MS" w:hAnsi="Trebuchet MS"/>
          <w:sz w:val="18"/>
          <w:szCs w:val="18"/>
        </w:rPr>
      </w:pPr>
      <w:r w:rsidRPr="002937D6">
        <w:rPr>
          <w:rFonts w:ascii="Trebuchet MS" w:hAnsi="Trebuchet MS"/>
          <w:sz w:val="18"/>
          <w:szCs w:val="18"/>
        </w:rPr>
        <w:t xml:space="preserve">Esta mañana, después del desayuno, abordará el autobús y disfrutará de un breve traslado al pueblo de Alba de Tormes. Esta ciudad es el hogar del Monasterio Carmelita que Santa Teresa fundó en 1571. Al llegar a Alba de Tormes, su grupo celebrará la Misa en este Monasterio donde la santa murió y fue enterrada. Después de la misa, tendrá la oportunidad de visitar el museo dedicado a Santa Teresa de Ávila, que también sostiene su corazón incorrupto y su brazo izquierdo. Su grupo disfrutará de tiempo libre para almorzar por su cuenta, antes de continuar a la ciudad medieval de Ávila. A su llegada a Ávila, notará de inmediato las paredes perfectamente conservadas del siglo XI que rodean el casco antiguo. La conservación de la arquitectura en esta ciudad, donde nació Santa Teresa, considera que sus santuarios, </w:t>
      </w:r>
      <w:r w:rsidRPr="002937D6">
        <w:rPr>
          <w:rFonts w:ascii="Trebuchet MS" w:hAnsi="Trebuchet MS"/>
          <w:sz w:val="18"/>
          <w:szCs w:val="18"/>
        </w:rPr>
        <w:lastRenderedPageBreak/>
        <w:t>conventos e iglesias son necesarios para visitar en cualquier peregrinación católica. La Catedral de Ávila abarca los estilos románico, gótico y renacentista de su época, dentro de su obra de arte y arquitectura. La Basílica de San Vicente en Ávila, se encuentra en el sitio del martirio de San Vicente. Visite el Convento de la Encarnación, donde Santa Teresa se convirtió en monja. Santa Teresa convenció a San Juan de la Cruz para reformar la orden carmelita masculina, la reforma que comenzó cuando conoció a San Juan en Medina del Campo. Después de caminar siguiendo los pasos de Santa Teresa, continúe su viaje a Burgos. A su llegada a la histórica capital de la antigua Castilla, disfrute de una cena. Después de la cena, tendrá la oportunidad de explorar la ciudad de Burgos y admirar su magnífica catedral de piedra caliza de estilo gótico. A última hora de la tarde, regresará a su hotel para descansar durante la noche.</w:t>
      </w:r>
    </w:p>
    <w:p w:rsidR="005C2543" w:rsidRPr="002937D6" w:rsidRDefault="005C2543" w:rsidP="000C728B">
      <w:pPr>
        <w:contextualSpacing/>
        <w:jc w:val="both"/>
        <w:rPr>
          <w:rFonts w:ascii="Trebuchet MS" w:hAnsi="Trebuchet MS"/>
          <w:sz w:val="18"/>
          <w:szCs w:val="18"/>
        </w:rPr>
      </w:pPr>
    </w:p>
    <w:p w:rsidR="000C728B" w:rsidRPr="002937D6" w:rsidRDefault="000C728B" w:rsidP="000C728B">
      <w:pPr>
        <w:contextualSpacing/>
        <w:jc w:val="both"/>
        <w:rPr>
          <w:rFonts w:ascii="Trebuchet MS" w:hAnsi="Trebuchet MS"/>
          <w:sz w:val="18"/>
          <w:szCs w:val="18"/>
        </w:rPr>
      </w:pPr>
      <w:r w:rsidRPr="002937D6">
        <w:rPr>
          <w:rFonts w:ascii="Trebuchet MS" w:hAnsi="Trebuchet MS"/>
          <w:sz w:val="18"/>
          <w:szCs w:val="18"/>
        </w:rPr>
        <w:t>Día 7 Domingo</w:t>
      </w:r>
    </w:p>
    <w:p w:rsidR="000C728B" w:rsidRPr="002937D6" w:rsidRDefault="000C728B" w:rsidP="000C728B">
      <w:pPr>
        <w:spacing w:before="100" w:after="100"/>
        <w:contextualSpacing/>
        <w:jc w:val="both"/>
        <w:rPr>
          <w:rFonts w:ascii="Trebuchet MS" w:hAnsi="Trebuchet MS"/>
          <w:sz w:val="18"/>
          <w:szCs w:val="18"/>
        </w:rPr>
      </w:pPr>
      <w:r w:rsidRPr="002937D6">
        <w:rPr>
          <w:rFonts w:ascii="Trebuchet MS" w:hAnsi="Trebuchet MS"/>
          <w:b/>
          <w:bCs/>
          <w:sz w:val="18"/>
          <w:szCs w:val="18"/>
        </w:rPr>
        <w:t>Burgos - Loyola - Lourdes</w:t>
      </w:r>
    </w:p>
    <w:p w:rsidR="000C728B" w:rsidRPr="002937D6" w:rsidRDefault="000C728B" w:rsidP="000C728B">
      <w:pPr>
        <w:spacing w:before="100" w:after="100"/>
        <w:contextualSpacing/>
        <w:jc w:val="both"/>
        <w:rPr>
          <w:rFonts w:ascii="Trebuchet MS" w:hAnsi="Trebuchet MS"/>
          <w:sz w:val="18"/>
          <w:szCs w:val="18"/>
        </w:rPr>
      </w:pPr>
      <w:r w:rsidRPr="002937D6">
        <w:rPr>
          <w:rFonts w:ascii="Trebuchet MS" w:hAnsi="Trebuchet MS"/>
          <w:sz w:val="18"/>
          <w:szCs w:val="18"/>
        </w:rPr>
        <w:t>Después del desayuno, traslado de Burgos a Loyola para visitar el lugar de nacimiento de San Ignacio, fundador  de la Compañía de Jesús “los jesuitas”. Después del desayuno, traslado de Burgos a Loyola para visitar el lugar de nacimiento de San Ignacio, fundador de la Orden de los Jesuitas. San Ignacio se dedicó a convertirse en un soldado de la fe cristiana y, como resultado de muchas tribulaciones, escribió los siempre famosos Ejercicios espirituales. En Loyola, verá la basílica del siglo XVII dedicada a este notable santo. La Basílica es parte de una serie de edificios que rodean la "Casa Santa", el lugar de nacimiento de San Ignacio. Cuando visites estos lugares sagrados, también tendrás la oportunidad de rezar en la habitación más venerada, donde san Ignacio rezó y comenzó su conversión. Después de meditar sobre la vida de este fundador de la Orden de los Jesuitas, disfrutará de tiempo libre para almorzar y abordar el autobús para el próximo destino. Continuaremos a Lourdes con una vista espectacular de los Pirineos. A su llegada a Lourdes, se registrará en su hotel y disfrutará de una cena espléndida y una noche tranquila.</w:t>
      </w:r>
    </w:p>
    <w:p w:rsidR="000C728B" w:rsidRPr="002937D6" w:rsidRDefault="000C728B" w:rsidP="000C728B">
      <w:pPr>
        <w:contextualSpacing/>
        <w:jc w:val="both"/>
        <w:rPr>
          <w:rFonts w:ascii="Trebuchet MS" w:hAnsi="Trebuchet MS"/>
          <w:sz w:val="18"/>
          <w:szCs w:val="18"/>
        </w:rPr>
      </w:pPr>
    </w:p>
    <w:p w:rsidR="000C728B" w:rsidRPr="002937D6" w:rsidRDefault="000C728B" w:rsidP="000C728B">
      <w:pPr>
        <w:contextualSpacing/>
        <w:jc w:val="both"/>
        <w:rPr>
          <w:rFonts w:ascii="Trebuchet MS" w:hAnsi="Trebuchet MS"/>
          <w:sz w:val="18"/>
          <w:szCs w:val="18"/>
        </w:rPr>
      </w:pPr>
      <w:r w:rsidRPr="002937D6">
        <w:rPr>
          <w:rFonts w:ascii="Trebuchet MS" w:hAnsi="Trebuchet MS"/>
          <w:sz w:val="18"/>
          <w:szCs w:val="18"/>
        </w:rPr>
        <w:t>Días 8  Lunes</w:t>
      </w:r>
    </w:p>
    <w:p w:rsidR="000C728B" w:rsidRPr="002937D6" w:rsidRDefault="000C728B" w:rsidP="000C728B">
      <w:pPr>
        <w:spacing w:before="100" w:after="100"/>
        <w:contextualSpacing/>
        <w:jc w:val="both"/>
        <w:rPr>
          <w:rFonts w:ascii="Trebuchet MS" w:hAnsi="Trebuchet MS"/>
          <w:sz w:val="18"/>
          <w:szCs w:val="18"/>
        </w:rPr>
      </w:pPr>
      <w:r w:rsidRPr="002937D6">
        <w:rPr>
          <w:rFonts w:ascii="Trebuchet MS" w:hAnsi="Trebuchet MS"/>
          <w:b/>
          <w:bCs/>
          <w:sz w:val="18"/>
          <w:szCs w:val="18"/>
        </w:rPr>
        <w:t>Lourdes</w:t>
      </w:r>
    </w:p>
    <w:p w:rsidR="000C728B" w:rsidRPr="002937D6" w:rsidRDefault="000C728B" w:rsidP="000C728B">
      <w:pPr>
        <w:spacing w:before="100" w:after="100"/>
        <w:contextualSpacing/>
        <w:jc w:val="both"/>
        <w:rPr>
          <w:rFonts w:ascii="Trebuchet MS" w:hAnsi="Trebuchet MS"/>
          <w:sz w:val="18"/>
          <w:szCs w:val="18"/>
        </w:rPr>
      </w:pPr>
      <w:r w:rsidRPr="002937D6">
        <w:rPr>
          <w:rFonts w:ascii="Trebuchet MS" w:hAnsi="Trebuchet MS"/>
          <w:sz w:val="18"/>
          <w:szCs w:val="18"/>
        </w:rPr>
        <w:t xml:space="preserve">Durante este día, te despertarás en una pequeña ciudad que se encuentra dentro de los Pirineos. Durante su tiempo en Lourdes, rezará y meditará en otro sitio de las apariciones de Nuestra Señora. Nuestra Señora se le apareció por primera vez a </w:t>
      </w:r>
      <w:proofErr w:type="spellStart"/>
      <w:r w:rsidRPr="002937D6">
        <w:rPr>
          <w:rFonts w:ascii="Trebuchet MS" w:hAnsi="Trebuchet MS"/>
          <w:sz w:val="18"/>
          <w:szCs w:val="18"/>
        </w:rPr>
        <w:t>Bernadette</w:t>
      </w:r>
      <w:proofErr w:type="spellEnd"/>
      <w:r w:rsidRPr="002937D6">
        <w:rPr>
          <w:rFonts w:ascii="Trebuchet MS" w:hAnsi="Trebuchet MS"/>
          <w:sz w:val="18"/>
          <w:szCs w:val="18"/>
        </w:rPr>
        <w:t xml:space="preserve"> en 1858, y se anunció como "La Inmaculada Concepción", cerca de la Gruta de </w:t>
      </w:r>
      <w:proofErr w:type="spellStart"/>
      <w:r w:rsidRPr="002937D6">
        <w:rPr>
          <w:rFonts w:ascii="Trebuchet MS" w:hAnsi="Trebuchet MS"/>
          <w:sz w:val="18"/>
          <w:szCs w:val="18"/>
        </w:rPr>
        <w:t>Massabielle</w:t>
      </w:r>
      <w:proofErr w:type="spellEnd"/>
      <w:r w:rsidRPr="002937D6">
        <w:rPr>
          <w:rFonts w:ascii="Trebuchet MS" w:hAnsi="Trebuchet MS"/>
          <w:sz w:val="18"/>
          <w:szCs w:val="18"/>
        </w:rPr>
        <w:t xml:space="preserve">. Durante las dos primeras apariciones, la pequeña </w:t>
      </w:r>
      <w:proofErr w:type="spellStart"/>
      <w:r w:rsidRPr="002937D6">
        <w:rPr>
          <w:rFonts w:ascii="Trebuchet MS" w:hAnsi="Trebuchet MS"/>
          <w:sz w:val="18"/>
          <w:szCs w:val="18"/>
        </w:rPr>
        <w:t>Bernadette</w:t>
      </w:r>
      <w:proofErr w:type="spellEnd"/>
      <w:r w:rsidRPr="002937D6">
        <w:rPr>
          <w:rFonts w:ascii="Trebuchet MS" w:hAnsi="Trebuchet MS"/>
          <w:sz w:val="18"/>
          <w:szCs w:val="18"/>
        </w:rPr>
        <w:t xml:space="preserve"> rezó el Rosario con Nuestra Señora y se fue sin ningún intercambio de palabras. Durante las siguientes apariciones, Nuestra Señora enfatizó el amor de Dios por nosotros, la penitencia y la necesidad de realizar actos de penitencia para los pecadores. Durante todo su tiempo en Lourdes, tendrá la oportunidad de asistir a misa en la Gruta, asistencia a la Bendición de enfermos e impedidos en donde Nuestra Señora se le apareció a </w:t>
      </w:r>
      <w:proofErr w:type="spellStart"/>
      <w:r w:rsidRPr="002937D6">
        <w:rPr>
          <w:rFonts w:ascii="Trebuchet MS" w:hAnsi="Trebuchet MS"/>
          <w:sz w:val="18"/>
          <w:szCs w:val="18"/>
        </w:rPr>
        <w:t>Bernadette</w:t>
      </w:r>
      <w:proofErr w:type="spellEnd"/>
      <w:r w:rsidRPr="002937D6">
        <w:rPr>
          <w:rFonts w:ascii="Trebuchet MS" w:hAnsi="Trebuchet MS"/>
          <w:sz w:val="18"/>
          <w:szCs w:val="18"/>
        </w:rPr>
        <w:t xml:space="preserve">; mire una presentación en video que explica, en detalle, la historia de Lourdes; bebe agua del manantial milagroso que ha curado a muchos; y </w:t>
      </w:r>
      <w:proofErr w:type="spellStart"/>
      <w:r w:rsidRPr="002937D6">
        <w:rPr>
          <w:rFonts w:ascii="Trebuchet MS" w:hAnsi="Trebuchet MS"/>
          <w:sz w:val="18"/>
          <w:szCs w:val="18"/>
        </w:rPr>
        <w:t>sumérgete</w:t>
      </w:r>
      <w:proofErr w:type="spellEnd"/>
      <w:r w:rsidRPr="002937D6">
        <w:rPr>
          <w:rFonts w:ascii="Trebuchet MS" w:hAnsi="Trebuchet MS"/>
          <w:sz w:val="18"/>
          <w:szCs w:val="18"/>
        </w:rPr>
        <w:t xml:space="preserve"> en los baños curativos. Además, tendrás la oportunidad de experimentar el amor incondicional de Cristo, mientras </w:t>
      </w:r>
      <w:proofErr w:type="spellStart"/>
      <w:r w:rsidRPr="002937D6">
        <w:rPr>
          <w:rFonts w:ascii="Trebuchet MS" w:hAnsi="Trebuchet MS"/>
          <w:sz w:val="18"/>
          <w:szCs w:val="18"/>
        </w:rPr>
        <w:t>meditas</w:t>
      </w:r>
      <w:proofErr w:type="spellEnd"/>
      <w:r w:rsidRPr="002937D6">
        <w:rPr>
          <w:rFonts w:ascii="Trebuchet MS" w:hAnsi="Trebuchet MS"/>
          <w:sz w:val="18"/>
          <w:szCs w:val="18"/>
        </w:rPr>
        <w:t xml:space="preserve"> en las Estaciones de la Cruz "de tamaño natural" que pasan por alto la Gruta de </w:t>
      </w:r>
      <w:proofErr w:type="spellStart"/>
      <w:r w:rsidRPr="002937D6">
        <w:rPr>
          <w:rFonts w:ascii="Trebuchet MS" w:hAnsi="Trebuchet MS"/>
          <w:sz w:val="18"/>
          <w:szCs w:val="18"/>
        </w:rPr>
        <w:t>Massabielle</w:t>
      </w:r>
      <w:proofErr w:type="spellEnd"/>
      <w:r w:rsidRPr="002937D6">
        <w:rPr>
          <w:rFonts w:ascii="Trebuchet MS" w:hAnsi="Trebuchet MS"/>
          <w:sz w:val="18"/>
          <w:szCs w:val="18"/>
        </w:rPr>
        <w:t xml:space="preserve">. Además, mientras esté en Lourdes, entrará y meditará sobre los pasos de Santa </w:t>
      </w:r>
      <w:proofErr w:type="spellStart"/>
      <w:r w:rsidRPr="002937D6">
        <w:rPr>
          <w:rFonts w:ascii="Trebuchet MS" w:hAnsi="Trebuchet MS"/>
          <w:sz w:val="18"/>
          <w:szCs w:val="18"/>
        </w:rPr>
        <w:t>Bernadette</w:t>
      </w:r>
      <w:proofErr w:type="spellEnd"/>
      <w:r w:rsidRPr="002937D6">
        <w:rPr>
          <w:rFonts w:ascii="Trebuchet MS" w:hAnsi="Trebuchet MS"/>
          <w:sz w:val="18"/>
          <w:szCs w:val="18"/>
        </w:rPr>
        <w:t xml:space="preserve">. Su grupo tendrá la oportunidad de ver </w:t>
      </w:r>
      <w:proofErr w:type="spellStart"/>
      <w:r w:rsidRPr="002937D6">
        <w:rPr>
          <w:rFonts w:ascii="Trebuchet MS" w:hAnsi="Trebuchet MS"/>
          <w:sz w:val="18"/>
          <w:szCs w:val="18"/>
        </w:rPr>
        <w:t>Boly</w:t>
      </w:r>
      <w:proofErr w:type="spellEnd"/>
      <w:r w:rsidRPr="002937D6">
        <w:rPr>
          <w:rFonts w:ascii="Trebuchet MS" w:hAnsi="Trebuchet MS"/>
          <w:sz w:val="18"/>
          <w:szCs w:val="18"/>
        </w:rPr>
        <w:t xml:space="preserve"> </w:t>
      </w:r>
      <w:proofErr w:type="spellStart"/>
      <w:r w:rsidRPr="002937D6">
        <w:rPr>
          <w:rFonts w:ascii="Trebuchet MS" w:hAnsi="Trebuchet MS"/>
          <w:sz w:val="18"/>
          <w:szCs w:val="18"/>
        </w:rPr>
        <w:t>Mill</w:t>
      </w:r>
      <w:proofErr w:type="spellEnd"/>
      <w:r w:rsidRPr="002937D6">
        <w:rPr>
          <w:rFonts w:ascii="Trebuchet MS" w:hAnsi="Trebuchet MS"/>
          <w:sz w:val="18"/>
          <w:szCs w:val="18"/>
        </w:rPr>
        <w:t xml:space="preserve">, el lugar de nacimiento de Santa </w:t>
      </w:r>
      <w:proofErr w:type="spellStart"/>
      <w:r w:rsidRPr="002937D6">
        <w:rPr>
          <w:rFonts w:ascii="Trebuchet MS" w:hAnsi="Trebuchet MS"/>
          <w:sz w:val="18"/>
          <w:szCs w:val="18"/>
        </w:rPr>
        <w:t>Bernadette</w:t>
      </w:r>
      <w:proofErr w:type="spellEnd"/>
      <w:r w:rsidRPr="002937D6">
        <w:rPr>
          <w:rFonts w:ascii="Trebuchet MS" w:hAnsi="Trebuchet MS"/>
          <w:sz w:val="18"/>
          <w:szCs w:val="18"/>
        </w:rPr>
        <w:t>, y el "</w:t>
      </w:r>
      <w:proofErr w:type="spellStart"/>
      <w:r w:rsidRPr="002937D6">
        <w:rPr>
          <w:rFonts w:ascii="Trebuchet MS" w:hAnsi="Trebuchet MS"/>
          <w:sz w:val="18"/>
          <w:szCs w:val="18"/>
        </w:rPr>
        <w:t>Cachot</w:t>
      </w:r>
      <w:proofErr w:type="spellEnd"/>
      <w:r w:rsidRPr="002937D6">
        <w:rPr>
          <w:rFonts w:ascii="Trebuchet MS" w:hAnsi="Trebuchet MS"/>
          <w:sz w:val="18"/>
          <w:szCs w:val="18"/>
        </w:rPr>
        <w:t xml:space="preserve">", una prisión abandonada donde vivía la empobrecida familia de </w:t>
      </w:r>
      <w:proofErr w:type="spellStart"/>
      <w:r w:rsidRPr="002937D6">
        <w:rPr>
          <w:rFonts w:ascii="Trebuchet MS" w:hAnsi="Trebuchet MS"/>
          <w:sz w:val="18"/>
          <w:szCs w:val="18"/>
        </w:rPr>
        <w:t>Bernadette</w:t>
      </w:r>
      <w:proofErr w:type="spellEnd"/>
      <w:r w:rsidRPr="002937D6">
        <w:rPr>
          <w:rFonts w:ascii="Trebuchet MS" w:hAnsi="Trebuchet MS"/>
          <w:sz w:val="18"/>
          <w:szCs w:val="18"/>
        </w:rPr>
        <w:t>. Cada noche después de la cena, tendrá la oportunidad de asistir a la procesión a la luz de las velas y al Rosario antes de una noche de descanso.</w:t>
      </w:r>
    </w:p>
    <w:p w:rsidR="000C728B" w:rsidRPr="002937D6" w:rsidRDefault="000C728B" w:rsidP="000C728B">
      <w:pPr>
        <w:contextualSpacing/>
        <w:jc w:val="both"/>
        <w:rPr>
          <w:rFonts w:ascii="Trebuchet MS" w:hAnsi="Trebuchet MS"/>
          <w:sz w:val="18"/>
          <w:szCs w:val="18"/>
        </w:rPr>
      </w:pPr>
    </w:p>
    <w:p w:rsidR="000C728B" w:rsidRPr="002937D6" w:rsidRDefault="000C728B" w:rsidP="000C728B">
      <w:pPr>
        <w:contextualSpacing/>
        <w:jc w:val="both"/>
        <w:rPr>
          <w:rFonts w:ascii="Trebuchet MS" w:hAnsi="Trebuchet MS"/>
          <w:sz w:val="18"/>
          <w:szCs w:val="18"/>
        </w:rPr>
      </w:pPr>
      <w:r w:rsidRPr="002937D6">
        <w:rPr>
          <w:rFonts w:ascii="Trebuchet MS" w:hAnsi="Trebuchet MS"/>
          <w:sz w:val="18"/>
          <w:szCs w:val="18"/>
        </w:rPr>
        <w:t>Día 9 Martes</w:t>
      </w:r>
    </w:p>
    <w:p w:rsidR="000C728B" w:rsidRPr="002937D6" w:rsidRDefault="000C728B" w:rsidP="000C728B">
      <w:pPr>
        <w:spacing w:before="100" w:after="100"/>
        <w:contextualSpacing/>
        <w:jc w:val="both"/>
        <w:rPr>
          <w:rFonts w:ascii="Trebuchet MS" w:hAnsi="Trebuchet MS"/>
          <w:sz w:val="18"/>
          <w:szCs w:val="18"/>
        </w:rPr>
      </w:pPr>
      <w:r w:rsidRPr="002937D6">
        <w:rPr>
          <w:rFonts w:ascii="Trebuchet MS" w:hAnsi="Trebuchet MS"/>
          <w:b/>
          <w:bCs/>
          <w:sz w:val="18"/>
          <w:szCs w:val="18"/>
        </w:rPr>
        <w:t>Lourdes – París  - Lisieux</w:t>
      </w:r>
    </w:p>
    <w:p w:rsidR="000C728B" w:rsidRPr="002937D6" w:rsidRDefault="000C728B" w:rsidP="000C728B">
      <w:pPr>
        <w:contextualSpacing/>
        <w:jc w:val="both"/>
        <w:rPr>
          <w:rFonts w:ascii="Trebuchet MS" w:hAnsi="Trebuchet MS"/>
          <w:sz w:val="18"/>
          <w:szCs w:val="18"/>
        </w:rPr>
      </w:pPr>
      <w:r w:rsidRPr="002937D6">
        <w:rPr>
          <w:rFonts w:ascii="Trebuchet MS" w:hAnsi="Trebuchet MS"/>
          <w:sz w:val="18"/>
          <w:szCs w:val="18"/>
        </w:rPr>
        <w:t xml:space="preserve">Hoy, disfrutarán del desayuno antes de salir hacia el aeropuerto de Pau o Lourdes para su corto vuelo a París. A su llegada a París, visiten y asistan a la misa en la magnífica Basílica del Sagrado Corazón que se encuentra en la cima de la colina de </w:t>
      </w:r>
      <w:proofErr w:type="spellStart"/>
      <w:r w:rsidRPr="002937D6">
        <w:rPr>
          <w:rFonts w:ascii="Trebuchet MS" w:hAnsi="Trebuchet MS"/>
          <w:sz w:val="18"/>
          <w:szCs w:val="18"/>
        </w:rPr>
        <w:t>Montmartre</w:t>
      </w:r>
      <w:proofErr w:type="spellEnd"/>
      <w:r w:rsidRPr="002937D6">
        <w:rPr>
          <w:rFonts w:ascii="Trebuchet MS" w:hAnsi="Trebuchet MS"/>
          <w:sz w:val="18"/>
          <w:szCs w:val="18"/>
        </w:rPr>
        <w:t>. La Basílica, dedicada al Sagrado Corazón de Jesús, fue construida originalmente en 1914 como un acto de penitencia por la infidelidad que Francia estaba experimentando durante ese tiempo. Durante su visita, además de las extraordinarias obras de arte y la arquitectura que forman la Basílica, verá el hermoso mosaico del Cristo Resucitado, y el notable Gran Órgano. Celebren la misa en la Cripta que contiene las tumbas de muchos Cardenales notables. Si el tiempo lo permite, puede tener la oportunidad durante su tiempo libre de subir una escalera a la Cúpula donde podrá disfrutar de una impresionante vista panorámica de la ciudad de París. Después de esta visita, disfrutarán de un almuerzo por su cuenta y saldrán hacia Lisieux. Según el Papa Pío X, Santa Teresita de Lisieux fue "la mayor santa de los tiempos modernos". Su extraordinario amor por Dios y su servicio a la humanidad cobrarán vida, mientras caminan tras los pasos de la gran santa. Durante su visita, verá la hermosa Basílica de Santa Teresita, y los magníficos mosaicos y vitrales que contiene. Cena y alojamiento en su hotel en Lisieux.</w:t>
      </w:r>
    </w:p>
    <w:p w:rsidR="000C728B" w:rsidRPr="002937D6" w:rsidRDefault="000C728B" w:rsidP="000C728B">
      <w:pPr>
        <w:contextualSpacing/>
        <w:jc w:val="both"/>
        <w:rPr>
          <w:rFonts w:ascii="Trebuchet MS" w:hAnsi="Trebuchet MS"/>
          <w:sz w:val="18"/>
          <w:szCs w:val="18"/>
        </w:rPr>
      </w:pPr>
      <w:r w:rsidRPr="002937D6">
        <w:rPr>
          <w:rFonts w:ascii="Trebuchet MS" w:hAnsi="Trebuchet MS"/>
          <w:sz w:val="18"/>
          <w:szCs w:val="18"/>
        </w:rPr>
        <w:t xml:space="preserve">Nota: La etapa de este </w:t>
      </w:r>
      <w:proofErr w:type="spellStart"/>
      <w:r w:rsidRPr="002937D6">
        <w:rPr>
          <w:rFonts w:ascii="Trebuchet MS" w:hAnsi="Trebuchet MS"/>
          <w:sz w:val="18"/>
          <w:szCs w:val="18"/>
        </w:rPr>
        <w:t>dia</w:t>
      </w:r>
      <w:proofErr w:type="spellEnd"/>
      <w:r w:rsidRPr="002937D6">
        <w:rPr>
          <w:rFonts w:ascii="Trebuchet MS" w:hAnsi="Trebuchet MS"/>
          <w:sz w:val="18"/>
          <w:szCs w:val="18"/>
        </w:rPr>
        <w:t xml:space="preserve"> puede tener variables por los horarios de los vuelos. </w:t>
      </w:r>
      <w:r w:rsidR="006D2149">
        <w:rPr>
          <w:rFonts w:ascii="Trebuchet MS" w:hAnsi="Trebuchet MS"/>
          <w:sz w:val="18"/>
          <w:szCs w:val="18"/>
        </w:rPr>
        <w:t>Lourdes- París.</w:t>
      </w:r>
    </w:p>
    <w:p w:rsidR="000C728B" w:rsidRDefault="000C728B" w:rsidP="000C728B">
      <w:pPr>
        <w:contextualSpacing/>
        <w:jc w:val="both"/>
        <w:rPr>
          <w:rFonts w:ascii="Trebuchet MS" w:hAnsi="Trebuchet MS"/>
          <w:b/>
          <w:bCs/>
          <w:sz w:val="18"/>
          <w:szCs w:val="18"/>
        </w:rPr>
      </w:pPr>
    </w:p>
    <w:p w:rsidR="000C728B" w:rsidRPr="002937D6" w:rsidRDefault="000C728B" w:rsidP="000C728B">
      <w:pPr>
        <w:contextualSpacing/>
        <w:jc w:val="both"/>
        <w:rPr>
          <w:rFonts w:ascii="Trebuchet MS" w:hAnsi="Trebuchet MS"/>
          <w:b/>
          <w:bCs/>
          <w:sz w:val="18"/>
          <w:szCs w:val="18"/>
        </w:rPr>
      </w:pPr>
      <w:r w:rsidRPr="002937D6">
        <w:rPr>
          <w:rFonts w:ascii="Trebuchet MS" w:hAnsi="Trebuchet MS"/>
          <w:b/>
          <w:bCs/>
          <w:sz w:val="18"/>
          <w:szCs w:val="18"/>
        </w:rPr>
        <w:t>Día 10  Miércoles</w:t>
      </w:r>
    </w:p>
    <w:p w:rsidR="000C728B" w:rsidRPr="002937D6" w:rsidRDefault="000C728B" w:rsidP="000C728B">
      <w:pPr>
        <w:spacing w:before="100" w:after="100"/>
        <w:contextualSpacing/>
        <w:jc w:val="both"/>
        <w:rPr>
          <w:rFonts w:ascii="Trebuchet MS" w:hAnsi="Trebuchet MS"/>
          <w:sz w:val="18"/>
          <w:szCs w:val="18"/>
        </w:rPr>
      </w:pPr>
      <w:r w:rsidRPr="002937D6">
        <w:rPr>
          <w:rFonts w:ascii="Trebuchet MS" w:hAnsi="Trebuchet MS"/>
          <w:b/>
          <w:bCs/>
          <w:sz w:val="18"/>
          <w:szCs w:val="18"/>
        </w:rPr>
        <w:t xml:space="preserve">Lisieux - Playas de Normandía - </w:t>
      </w:r>
      <w:proofErr w:type="spellStart"/>
      <w:r w:rsidRPr="002937D6">
        <w:rPr>
          <w:rFonts w:ascii="Trebuchet MS" w:hAnsi="Trebuchet MS"/>
          <w:b/>
          <w:bCs/>
          <w:sz w:val="18"/>
          <w:szCs w:val="18"/>
        </w:rPr>
        <w:t>Mont</w:t>
      </w:r>
      <w:proofErr w:type="spellEnd"/>
      <w:r w:rsidRPr="002937D6">
        <w:rPr>
          <w:rFonts w:ascii="Trebuchet MS" w:hAnsi="Trebuchet MS"/>
          <w:b/>
          <w:bCs/>
          <w:sz w:val="18"/>
          <w:szCs w:val="18"/>
        </w:rPr>
        <w:t xml:space="preserve"> Saint Michel - Lisieux</w:t>
      </w:r>
    </w:p>
    <w:p w:rsidR="000C728B" w:rsidRPr="002937D6" w:rsidRDefault="000C728B" w:rsidP="000C728B">
      <w:pPr>
        <w:spacing w:before="100" w:after="100"/>
        <w:contextualSpacing/>
        <w:jc w:val="both"/>
        <w:rPr>
          <w:rFonts w:ascii="Trebuchet MS" w:hAnsi="Trebuchet MS"/>
          <w:sz w:val="18"/>
          <w:szCs w:val="18"/>
        </w:rPr>
      </w:pPr>
      <w:r w:rsidRPr="002937D6">
        <w:rPr>
          <w:rFonts w:ascii="Trebuchet MS" w:hAnsi="Trebuchet MS"/>
          <w:sz w:val="18"/>
          <w:szCs w:val="18"/>
        </w:rPr>
        <w:t xml:space="preserve">Esta mañana se dirigirá al oeste y realizará una excursión de un día al sitio que marca el punto de inflexión de la Segunda Guerra Mundial, </w:t>
      </w:r>
      <w:proofErr w:type="spellStart"/>
      <w:r w:rsidRPr="002937D6">
        <w:rPr>
          <w:rFonts w:ascii="Trebuchet MS" w:hAnsi="Trebuchet MS"/>
          <w:sz w:val="18"/>
          <w:szCs w:val="18"/>
        </w:rPr>
        <w:t>Normandy</w:t>
      </w:r>
      <w:proofErr w:type="spellEnd"/>
      <w:r w:rsidRPr="002937D6">
        <w:rPr>
          <w:rFonts w:ascii="Trebuchet MS" w:hAnsi="Trebuchet MS"/>
          <w:sz w:val="18"/>
          <w:szCs w:val="18"/>
        </w:rPr>
        <w:t xml:space="preserve"> Beach. Esta playa es conocida por los 'desembarcos del Día D' donde las tropas aliadas, lideradas por el general estadounidense Dwight Eisenhower, irrumpieron y comenzaron a derrotar al ejército nazi. Mientras esté en Normandía, tendrá la oportunidad de visitar el </w:t>
      </w:r>
      <w:r w:rsidRPr="002937D6">
        <w:rPr>
          <w:rFonts w:ascii="Trebuchet MS" w:hAnsi="Trebuchet MS"/>
          <w:sz w:val="18"/>
          <w:szCs w:val="18"/>
        </w:rPr>
        <w:lastRenderedPageBreak/>
        <w:t xml:space="preserve">cementerio estadounidense de Omaha Beach, donde están enterrados muchos de los valientes soldados estadounidenses de la Segunda Guerra Mundial. Se alienta a rezar en agradecimiento por su coraje. Continúa hacia </w:t>
      </w:r>
      <w:proofErr w:type="spellStart"/>
      <w:r w:rsidRPr="002937D6">
        <w:rPr>
          <w:rFonts w:ascii="Trebuchet MS" w:hAnsi="Trebuchet MS"/>
          <w:sz w:val="18"/>
          <w:szCs w:val="18"/>
        </w:rPr>
        <w:t>Mont</w:t>
      </w:r>
      <w:proofErr w:type="spellEnd"/>
      <w:r w:rsidRPr="002937D6">
        <w:rPr>
          <w:rFonts w:ascii="Trebuchet MS" w:hAnsi="Trebuchet MS"/>
          <w:sz w:val="18"/>
          <w:szCs w:val="18"/>
        </w:rPr>
        <w:t xml:space="preserve"> St. Michel, donde se encuentra el Monasterio de Le </w:t>
      </w:r>
      <w:proofErr w:type="spellStart"/>
      <w:r w:rsidRPr="002937D6">
        <w:rPr>
          <w:rFonts w:ascii="Trebuchet MS" w:hAnsi="Trebuchet MS"/>
          <w:sz w:val="18"/>
          <w:szCs w:val="18"/>
        </w:rPr>
        <w:t>Mont</w:t>
      </w:r>
      <w:proofErr w:type="spellEnd"/>
      <w:r w:rsidRPr="002937D6">
        <w:rPr>
          <w:rFonts w:ascii="Trebuchet MS" w:hAnsi="Trebuchet MS"/>
          <w:sz w:val="18"/>
          <w:szCs w:val="18"/>
        </w:rPr>
        <w:t xml:space="preserve"> St. </w:t>
      </w:r>
      <w:proofErr w:type="spellStart"/>
      <w:r w:rsidRPr="002937D6">
        <w:rPr>
          <w:rFonts w:ascii="Trebuchet MS" w:hAnsi="Trebuchet MS"/>
          <w:sz w:val="18"/>
          <w:szCs w:val="18"/>
        </w:rPr>
        <w:t>Michele</w:t>
      </w:r>
      <w:proofErr w:type="spellEnd"/>
      <w:r w:rsidRPr="002937D6">
        <w:rPr>
          <w:rFonts w:ascii="Trebuchet MS" w:hAnsi="Trebuchet MS"/>
          <w:sz w:val="18"/>
          <w:szCs w:val="18"/>
        </w:rPr>
        <w:t xml:space="preserve">, también conocido como "La maravilla del mundo occidental". Se le da este nombre porque el Monasterio está rodeado por una magnífica bahía que tiene uno de los mayores rangos de mareas en Europa, lo que resulta en una vista impresionante. En 709, este monasterio fue construido y consagrado por </w:t>
      </w:r>
      <w:proofErr w:type="spellStart"/>
      <w:r w:rsidRPr="002937D6">
        <w:rPr>
          <w:rFonts w:ascii="Trebuchet MS" w:hAnsi="Trebuchet MS"/>
          <w:sz w:val="18"/>
          <w:szCs w:val="18"/>
        </w:rPr>
        <w:t>Aubert</w:t>
      </w:r>
      <w:proofErr w:type="spellEnd"/>
      <w:r w:rsidRPr="002937D6">
        <w:rPr>
          <w:rFonts w:ascii="Trebuchet MS" w:hAnsi="Trebuchet MS"/>
          <w:sz w:val="18"/>
          <w:szCs w:val="18"/>
        </w:rPr>
        <w:t xml:space="preserve">, obispo de </w:t>
      </w:r>
      <w:proofErr w:type="spellStart"/>
      <w:r w:rsidRPr="002937D6">
        <w:rPr>
          <w:rFonts w:ascii="Trebuchet MS" w:hAnsi="Trebuchet MS"/>
          <w:sz w:val="18"/>
          <w:szCs w:val="18"/>
        </w:rPr>
        <w:t>Avranches</w:t>
      </w:r>
      <w:proofErr w:type="spellEnd"/>
      <w:r w:rsidRPr="002937D6">
        <w:rPr>
          <w:rFonts w:ascii="Trebuchet MS" w:hAnsi="Trebuchet MS"/>
          <w:sz w:val="18"/>
          <w:szCs w:val="18"/>
        </w:rPr>
        <w:t xml:space="preserve"> a pedido de Miguel Arcángel. Desde el siglo IX, la Abadía ha sido el hogar de una comunidad monástica, para garantizar la continuación de una presencia espiritual. Durante siglos, ha sido un lugar de peregrinación para quienes buscan la Vida Eterna con Dios. Regreso a Lisieux para cenar y pasar la noche.</w:t>
      </w:r>
    </w:p>
    <w:p w:rsidR="000C728B" w:rsidRPr="002937D6" w:rsidRDefault="000C728B" w:rsidP="000C728B">
      <w:pPr>
        <w:contextualSpacing/>
        <w:jc w:val="both"/>
        <w:rPr>
          <w:rFonts w:ascii="Trebuchet MS" w:hAnsi="Trebuchet MS"/>
          <w:sz w:val="18"/>
          <w:szCs w:val="18"/>
        </w:rPr>
      </w:pPr>
    </w:p>
    <w:p w:rsidR="000C728B" w:rsidRPr="002937D6" w:rsidRDefault="000C728B" w:rsidP="000C728B">
      <w:pPr>
        <w:contextualSpacing/>
        <w:jc w:val="both"/>
        <w:rPr>
          <w:rFonts w:ascii="Trebuchet MS" w:hAnsi="Trebuchet MS"/>
          <w:b/>
          <w:bCs/>
          <w:sz w:val="18"/>
          <w:szCs w:val="18"/>
        </w:rPr>
      </w:pPr>
      <w:r w:rsidRPr="002937D6">
        <w:rPr>
          <w:rFonts w:ascii="Trebuchet MS" w:hAnsi="Trebuchet MS"/>
          <w:b/>
          <w:bCs/>
          <w:sz w:val="18"/>
          <w:szCs w:val="18"/>
        </w:rPr>
        <w:t>Día 11  Jueves</w:t>
      </w:r>
    </w:p>
    <w:p w:rsidR="000C728B" w:rsidRPr="002937D6" w:rsidRDefault="000C728B" w:rsidP="000C728B">
      <w:pPr>
        <w:spacing w:before="100" w:after="100"/>
        <w:contextualSpacing/>
        <w:jc w:val="both"/>
        <w:rPr>
          <w:rFonts w:ascii="Trebuchet MS" w:hAnsi="Trebuchet MS"/>
          <w:sz w:val="18"/>
          <w:szCs w:val="18"/>
        </w:rPr>
      </w:pPr>
      <w:r w:rsidRPr="002937D6">
        <w:rPr>
          <w:rFonts w:ascii="Trebuchet MS" w:hAnsi="Trebuchet MS"/>
          <w:b/>
          <w:bCs/>
          <w:sz w:val="18"/>
          <w:szCs w:val="18"/>
        </w:rPr>
        <w:t>Lisieux - París</w:t>
      </w:r>
    </w:p>
    <w:p w:rsidR="000C728B" w:rsidRPr="002937D6" w:rsidRDefault="000C728B" w:rsidP="000C728B">
      <w:pPr>
        <w:spacing w:before="100" w:after="100"/>
        <w:contextualSpacing/>
        <w:jc w:val="both"/>
        <w:rPr>
          <w:rFonts w:ascii="Trebuchet MS" w:hAnsi="Trebuchet MS"/>
          <w:sz w:val="18"/>
          <w:szCs w:val="18"/>
        </w:rPr>
      </w:pPr>
      <w:r w:rsidRPr="002937D6">
        <w:rPr>
          <w:rFonts w:ascii="Trebuchet MS" w:hAnsi="Trebuchet MS"/>
          <w:sz w:val="18"/>
          <w:szCs w:val="18"/>
        </w:rPr>
        <w:t xml:space="preserve">Hoy, después del desayuno, explorarás la vida de Santa Teresa. Según el papa Pío X, Santa Teresa de Lisieux fue la santa más grande de los tiempos modernos. Su extraordinario amor por Dios y su servicio a la humanidad cobrará vida a medida que camines siguiendo los pasos del Gran Santo. Durante su visita, verá la hermosa Basílica de Santa Teresa y los magníficos mosaicos y vidrieras que contiene. Después de su visita a la Basílica, tendrá la oportunidad de ver reliquias, ropa y objetos personales de Santa Teresa, cuando visite la casa de su familia, Les </w:t>
      </w:r>
      <w:proofErr w:type="spellStart"/>
      <w:r w:rsidRPr="002937D6">
        <w:rPr>
          <w:rFonts w:ascii="Trebuchet MS" w:hAnsi="Trebuchet MS"/>
          <w:sz w:val="18"/>
          <w:szCs w:val="18"/>
        </w:rPr>
        <w:t>Buissonets</w:t>
      </w:r>
      <w:proofErr w:type="spellEnd"/>
      <w:r w:rsidRPr="002937D6">
        <w:rPr>
          <w:rFonts w:ascii="Trebuchet MS" w:hAnsi="Trebuchet MS"/>
          <w:sz w:val="18"/>
          <w:szCs w:val="18"/>
        </w:rPr>
        <w:t>. Además, recorrerá la parroquia de Santa Teresa, la Catedral de San Pedro y el Convento Carmelita, donde ingresó en 1888 y actualmente está sepultada con sus padres. Su recorrido por la vida de la "Pequeña Flor" culmina cuando aborda el autobús para trasladarse a la "ciudad de las luces", París. A su llegada disfrute de la cena y una noche.</w:t>
      </w:r>
    </w:p>
    <w:p w:rsidR="000C728B" w:rsidRPr="002937D6" w:rsidRDefault="000C728B" w:rsidP="000C728B">
      <w:pPr>
        <w:contextualSpacing/>
        <w:jc w:val="both"/>
        <w:rPr>
          <w:rFonts w:ascii="Trebuchet MS" w:hAnsi="Trebuchet MS"/>
          <w:sz w:val="18"/>
          <w:szCs w:val="18"/>
        </w:rPr>
      </w:pPr>
    </w:p>
    <w:p w:rsidR="000C728B" w:rsidRPr="002937D6" w:rsidRDefault="000C728B" w:rsidP="000C728B">
      <w:pPr>
        <w:contextualSpacing/>
        <w:jc w:val="both"/>
        <w:rPr>
          <w:rFonts w:ascii="Trebuchet MS" w:hAnsi="Trebuchet MS"/>
          <w:b/>
          <w:bCs/>
          <w:sz w:val="18"/>
          <w:szCs w:val="18"/>
        </w:rPr>
      </w:pPr>
      <w:r w:rsidRPr="002937D6">
        <w:rPr>
          <w:rFonts w:ascii="Trebuchet MS" w:hAnsi="Trebuchet MS"/>
          <w:b/>
          <w:bCs/>
          <w:sz w:val="18"/>
          <w:szCs w:val="18"/>
        </w:rPr>
        <w:t>Día12 Viernes</w:t>
      </w:r>
    </w:p>
    <w:p w:rsidR="000C728B" w:rsidRPr="002937D6" w:rsidRDefault="000C728B" w:rsidP="000C728B">
      <w:pPr>
        <w:spacing w:before="100" w:after="100"/>
        <w:contextualSpacing/>
        <w:jc w:val="both"/>
        <w:rPr>
          <w:rFonts w:ascii="Trebuchet MS" w:hAnsi="Trebuchet MS"/>
          <w:sz w:val="18"/>
          <w:szCs w:val="18"/>
        </w:rPr>
      </w:pPr>
      <w:r w:rsidRPr="002937D6">
        <w:rPr>
          <w:rFonts w:ascii="Trebuchet MS" w:hAnsi="Trebuchet MS"/>
          <w:b/>
          <w:bCs/>
          <w:sz w:val="18"/>
          <w:szCs w:val="18"/>
        </w:rPr>
        <w:t>París</w:t>
      </w:r>
    </w:p>
    <w:p w:rsidR="000C728B" w:rsidRDefault="000C728B" w:rsidP="000C728B">
      <w:pPr>
        <w:spacing w:before="100" w:after="100"/>
        <w:contextualSpacing/>
        <w:jc w:val="both"/>
        <w:rPr>
          <w:rFonts w:ascii="Trebuchet MS" w:hAnsi="Trebuchet MS"/>
          <w:sz w:val="18"/>
          <w:szCs w:val="18"/>
        </w:rPr>
      </w:pPr>
      <w:r w:rsidRPr="002937D6">
        <w:rPr>
          <w:rFonts w:ascii="Trebuchet MS" w:hAnsi="Trebuchet MS"/>
          <w:sz w:val="18"/>
          <w:szCs w:val="18"/>
        </w:rPr>
        <w:t xml:space="preserve">Hoy, disfrutará de un recorrido turístico completo por París. Después del desayuno, visitará y celebrará la Misa en el Santuario de Nuestra Señora de la Medalla Milagrosa, donde verá el cuerpo incorrupto de Santa Catalina </w:t>
      </w:r>
      <w:proofErr w:type="spellStart"/>
      <w:r w:rsidRPr="002937D6">
        <w:rPr>
          <w:rFonts w:ascii="Trebuchet MS" w:hAnsi="Trebuchet MS"/>
          <w:sz w:val="18"/>
          <w:szCs w:val="18"/>
        </w:rPr>
        <w:t>Laboure</w:t>
      </w:r>
      <w:proofErr w:type="spellEnd"/>
      <w:r w:rsidRPr="002937D6">
        <w:rPr>
          <w:rFonts w:ascii="Trebuchet MS" w:hAnsi="Trebuchet MS"/>
          <w:sz w:val="18"/>
          <w:szCs w:val="18"/>
        </w:rPr>
        <w:t xml:space="preserve">. El ángel guardián de la Santa la condujo a la capilla, donde se apareció la Santísima Virgen María. Durante las apariciones, Nuestra Señora instruyó repetidamente la fabricación y el propósito de la Medalla Milagrosa, así como el escapulario verde. Según la Santísima Virgen María, aquellos que usan la Medalla Milagrosa y el escapulario recibirán protección especial y abundantes gracias. </w:t>
      </w:r>
    </w:p>
    <w:p w:rsidR="000C728B" w:rsidRPr="002937D6" w:rsidRDefault="000C728B" w:rsidP="000C728B">
      <w:pPr>
        <w:spacing w:before="100" w:after="100"/>
        <w:contextualSpacing/>
        <w:jc w:val="both"/>
        <w:rPr>
          <w:rFonts w:ascii="Trebuchet MS" w:hAnsi="Trebuchet MS"/>
          <w:sz w:val="18"/>
          <w:szCs w:val="18"/>
        </w:rPr>
      </w:pPr>
      <w:r w:rsidRPr="002937D6">
        <w:rPr>
          <w:rFonts w:ascii="Trebuchet MS" w:hAnsi="Trebuchet MS"/>
          <w:sz w:val="18"/>
          <w:szCs w:val="18"/>
        </w:rPr>
        <w:t xml:space="preserve">Después de su experiencia de oración y reflexión en esta elegante capilla, comenzará su recorrido turístico por París. Después de la misa, caminaremos hacia la iglesia de Saint </w:t>
      </w:r>
      <w:proofErr w:type="spellStart"/>
      <w:r w:rsidRPr="002937D6">
        <w:rPr>
          <w:rFonts w:ascii="Trebuchet MS" w:hAnsi="Trebuchet MS"/>
          <w:sz w:val="18"/>
          <w:szCs w:val="18"/>
        </w:rPr>
        <w:t>Vicent</w:t>
      </w:r>
      <w:proofErr w:type="spellEnd"/>
      <w:r w:rsidRPr="002937D6">
        <w:rPr>
          <w:rFonts w:ascii="Trebuchet MS" w:hAnsi="Trebuchet MS"/>
          <w:sz w:val="18"/>
          <w:szCs w:val="18"/>
        </w:rPr>
        <w:t xml:space="preserve"> de Paul. Nuestro recorrido panorámico, en autocar, le permitirá ver el símbolo más reconocible de la ciudad de París, la Torre Eiffel. Históricamente, la intención original de la Torre era conmemorar el centenario de la Revolución Francesa, pero más tarde ayudó en los avances en meteorología, telegrafía durante la Primera Guerra Mundial, la radio y la televisión. Pase por Invalides, el Arco del Triunfo, un monumento que simboliza la gratitud por aquellos que lucharon por Francia. Este monumento se encuentra en el extremo oeste de </w:t>
      </w:r>
      <w:proofErr w:type="spellStart"/>
      <w:r w:rsidRPr="002937D6">
        <w:rPr>
          <w:rFonts w:ascii="Trebuchet MS" w:hAnsi="Trebuchet MS"/>
          <w:sz w:val="18"/>
          <w:szCs w:val="18"/>
        </w:rPr>
        <w:t>Champ-Elysees</w:t>
      </w:r>
      <w:proofErr w:type="spellEnd"/>
      <w:r w:rsidRPr="002937D6">
        <w:rPr>
          <w:rFonts w:ascii="Trebuchet MS" w:hAnsi="Trebuchet MS"/>
          <w:sz w:val="18"/>
          <w:szCs w:val="18"/>
        </w:rPr>
        <w:t xml:space="preserve">, uno de los bulevares más famosos del mundo y otra de nuestras paradas en el recorrido turístico. Haremos una parada en La Madeleine, con la estatua de María Magdalena llevada al cielo por los ángeles. </w:t>
      </w:r>
      <w:r w:rsidRPr="002937D6">
        <w:rPr>
          <w:rFonts w:ascii="Trebuchet MS" w:hAnsi="Trebuchet MS"/>
          <w:b/>
          <w:bCs/>
          <w:sz w:val="18"/>
          <w:szCs w:val="18"/>
        </w:rPr>
        <w:t xml:space="preserve">Debido al trágico incendio en la Catedral de </w:t>
      </w:r>
      <w:proofErr w:type="spellStart"/>
      <w:r w:rsidRPr="002937D6">
        <w:rPr>
          <w:rFonts w:ascii="Trebuchet MS" w:hAnsi="Trebuchet MS"/>
          <w:b/>
          <w:bCs/>
          <w:sz w:val="18"/>
          <w:szCs w:val="18"/>
        </w:rPr>
        <w:t>Notre</w:t>
      </w:r>
      <w:proofErr w:type="spellEnd"/>
      <w:r w:rsidRPr="002937D6">
        <w:rPr>
          <w:rFonts w:ascii="Trebuchet MS" w:hAnsi="Trebuchet MS"/>
          <w:b/>
          <w:bCs/>
          <w:sz w:val="18"/>
          <w:szCs w:val="18"/>
        </w:rPr>
        <w:t xml:space="preserve"> Dame el 15 de abril de 2019, los peregrinos no podrán ingresar a la Catedral en el futuro cercano. Los peregrinos aún tendrán la oportunidad de ver la Catedral desde afuera, y esperamos que las reliquias sagradas se exhiban en una iglesia o museo cercano. </w:t>
      </w:r>
      <w:r w:rsidRPr="002937D6">
        <w:rPr>
          <w:rFonts w:ascii="Trebuchet MS" w:hAnsi="Trebuchet MS"/>
          <w:sz w:val="18"/>
          <w:szCs w:val="18"/>
        </w:rPr>
        <w:t>Luego continúe y pase por la Ópera y el siempre famoso Museo del Louvre. * Este Museo es uno de los mejores del mundo y contiene una serie de piezas que realmente emanan no solo el arte francés, sino también la cultura europea. Su día ocupado y lleno de diversión termina con una comida encantadora y una noche muy cómoda.</w:t>
      </w:r>
    </w:p>
    <w:p w:rsidR="000C728B" w:rsidRPr="002937D6" w:rsidRDefault="000C728B" w:rsidP="000C728B">
      <w:pPr>
        <w:spacing w:before="100" w:after="100"/>
        <w:contextualSpacing/>
        <w:jc w:val="both"/>
        <w:rPr>
          <w:rFonts w:ascii="Trebuchet MS" w:hAnsi="Trebuchet MS"/>
          <w:sz w:val="18"/>
          <w:szCs w:val="18"/>
        </w:rPr>
      </w:pPr>
      <w:r w:rsidRPr="002937D6">
        <w:rPr>
          <w:rFonts w:ascii="Trebuchet MS" w:hAnsi="Trebuchet MS"/>
          <w:sz w:val="18"/>
          <w:szCs w:val="18"/>
        </w:rPr>
        <w:t>* Lamentablemente no visitaremos el Museo del Louvre, debido a limitaciones de tiempo. Sin embargo, si desea extender su estadía en París, este museo lo vale, ya que es uno de los mejores del mundo y contiene piezas que emanan el arte y la cultura europea.</w:t>
      </w:r>
    </w:p>
    <w:p w:rsidR="000C728B" w:rsidRPr="002937D6" w:rsidRDefault="000C728B" w:rsidP="000C728B">
      <w:pPr>
        <w:contextualSpacing/>
        <w:jc w:val="both"/>
        <w:rPr>
          <w:rFonts w:ascii="Trebuchet MS" w:hAnsi="Trebuchet MS"/>
          <w:sz w:val="18"/>
          <w:szCs w:val="18"/>
        </w:rPr>
      </w:pPr>
    </w:p>
    <w:p w:rsidR="000C728B" w:rsidRPr="002937D6" w:rsidRDefault="000C728B" w:rsidP="000C728B">
      <w:pPr>
        <w:contextualSpacing/>
        <w:jc w:val="both"/>
        <w:rPr>
          <w:rFonts w:ascii="Trebuchet MS" w:hAnsi="Trebuchet MS"/>
          <w:b/>
          <w:bCs/>
          <w:sz w:val="18"/>
          <w:szCs w:val="18"/>
        </w:rPr>
      </w:pPr>
      <w:r w:rsidRPr="002937D6">
        <w:rPr>
          <w:rFonts w:ascii="Trebuchet MS" w:hAnsi="Trebuchet MS"/>
          <w:b/>
          <w:bCs/>
          <w:sz w:val="18"/>
          <w:szCs w:val="18"/>
        </w:rPr>
        <w:t xml:space="preserve">Día13  Sábado </w:t>
      </w:r>
    </w:p>
    <w:p w:rsidR="000C728B" w:rsidRPr="002937D6" w:rsidRDefault="000C728B" w:rsidP="000C728B">
      <w:pPr>
        <w:spacing w:before="100" w:after="100"/>
        <w:contextualSpacing/>
        <w:jc w:val="both"/>
        <w:rPr>
          <w:rFonts w:ascii="Trebuchet MS" w:hAnsi="Trebuchet MS"/>
          <w:sz w:val="18"/>
          <w:szCs w:val="18"/>
        </w:rPr>
      </w:pPr>
      <w:r w:rsidRPr="002937D6">
        <w:rPr>
          <w:rFonts w:ascii="Trebuchet MS" w:hAnsi="Trebuchet MS"/>
          <w:b/>
          <w:bCs/>
          <w:sz w:val="18"/>
          <w:szCs w:val="18"/>
        </w:rPr>
        <w:t>París -Volver a casa</w:t>
      </w:r>
    </w:p>
    <w:p w:rsidR="000C728B" w:rsidRPr="002937D6" w:rsidRDefault="000C728B" w:rsidP="000C728B">
      <w:pPr>
        <w:spacing w:before="100" w:after="100"/>
        <w:contextualSpacing/>
        <w:jc w:val="both"/>
        <w:rPr>
          <w:rFonts w:ascii="Trebuchet MS" w:hAnsi="Trebuchet MS"/>
          <w:sz w:val="18"/>
          <w:szCs w:val="18"/>
        </w:rPr>
      </w:pPr>
      <w:r w:rsidRPr="002937D6">
        <w:rPr>
          <w:rFonts w:ascii="Trebuchet MS" w:hAnsi="Trebuchet MS"/>
          <w:sz w:val="18"/>
          <w:szCs w:val="18"/>
        </w:rPr>
        <w:t xml:space="preserve">Después de un desayuno temprano y despedidas sinceras, traslado al aeropuerto de París para tomar el vuelo de regreso a casa. </w:t>
      </w:r>
    </w:p>
    <w:p w:rsidR="000C728B" w:rsidRPr="002937D6" w:rsidRDefault="000C728B" w:rsidP="000C728B">
      <w:pPr>
        <w:spacing w:after="240"/>
        <w:contextualSpacing/>
        <w:jc w:val="both"/>
        <w:rPr>
          <w:rFonts w:ascii="Trebuchet MS" w:hAnsi="Trebuchet MS"/>
          <w:b/>
          <w:bCs/>
          <w:sz w:val="18"/>
          <w:szCs w:val="18"/>
        </w:rPr>
      </w:pPr>
    </w:p>
    <w:p w:rsidR="000C728B" w:rsidRPr="002937D6" w:rsidRDefault="000C728B" w:rsidP="000C728B">
      <w:pPr>
        <w:contextualSpacing/>
        <w:jc w:val="both"/>
        <w:rPr>
          <w:rFonts w:ascii="Trebuchet MS" w:hAnsi="Trebuchet MS"/>
          <w:sz w:val="18"/>
          <w:szCs w:val="18"/>
        </w:rPr>
      </w:pPr>
      <w:r w:rsidRPr="002937D6">
        <w:rPr>
          <w:rFonts w:ascii="Trebuchet MS" w:hAnsi="Trebuchet MS"/>
          <w:sz w:val="18"/>
          <w:szCs w:val="18"/>
        </w:rPr>
        <w:t>Ocasionalmente, los días festivos religiosos y nacionales locales, el clima, las condiciones del tráfico y otros eventos pueden requerir cambios en la secuencia de eventos o la falta de ciertos eventos / lugares. Aunque se hará todo lo posible para seguir el itinerario, debe considerarse como una indicación, en lugar de un contrato de eventos y lugares para visitar.</w:t>
      </w:r>
    </w:p>
    <w:p w:rsidR="000C728B" w:rsidRPr="002937D6" w:rsidRDefault="000C728B" w:rsidP="000C728B">
      <w:pPr>
        <w:contextualSpacing/>
        <w:jc w:val="both"/>
        <w:rPr>
          <w:rFonts w:ascii="Trebuchet MS" w:hAnsi="Trebuchet MS"/>
          <w:sz w:val="18"/>
          <w:szCs w:val="18"/>
        </w:rPr>
      </w:pPr>
    </w:p>
    <w:p w:rsidR="000C728B" w:rsidRPr="002937D6" w:rsidRDefault="000C728B" w:rsidP="003D2EF0">
      <w:pPr>
        <w:spacing w:before="100" w:after="100"/>
        <w:contextualSpacing/>
        <w:jc w:val="both"/>
        <w:rPr>
          <w:rFonts w:ascii="Trebuchet MS" w:hAnsi="Trebuchet MS"/>
          <w:sz w:val="18"/>
          <w:szCs w:val="18"/>
        </w:rPr>
      </w:pPr>
      <w:r>
        <w:rPr>
          <w:rFonts w:ascii="Trebuchet MS" w:hAnsi="Trebuchet MS"/>
          <w:sz w:val="18"/>
          <w:szCs w:val="18"/>
        </w:rPr>
        <w:t>Notas: Los peregrinos puede continuar su peregrinación a Medjugorje, o Ruta Mariana de Italia.</w:t>
      </w:r>
    </w:p>
    <w:p w:rsidR="00FF03D8" w:rsidRDefault="00FF03D8" w:rsidP="000C728B">
      <w:pPr>
        <w:pStyle w:val="Ttulo4"/>
        <w:contextualSpacing/>
        <w:rPr>
          <w:rFonts w:ascii="Trebuchet MS" w:hAnsi="Trebuchet MS"/>
          <w:b/>
          <w:bCs/>
          <w:i w:val="0"/>
          <w:iCs w:val="0"/>
          <w:sz w:val="18"/>
          <w:szCs w:val="18"/>
        </w:rPr>
      </w:pPr>
    </w:p>
    <w:p w:rsidR="00FF03D8" w:rsidRDefault="00FF03D8" w:rsidP="000C728B">
      <w:pPr>
        <w:pStyle w:val="Ttulo4"/>
        <w:contextualSpacing/>
        <w:rPr>
          <w:rFonts w:ascii="Trebuchet MS" w:hAnsi="Trebuchet MS"/>
          <w:b/>
          <w:bCs/>
          <w:i w:val="0"/>
          <w:iCs w:val="0"/>
          <w:sz w:val="18"/>
          <w:szCs w:val="18"/>
        </w:rPr>
      </w:pPr>
    </w:p>
    <w:p w:rsidR="00EB2F89" w:rsidRDefault="00EB2F89" w:rsidP="00EB2F89">
      <w:pPr>
        <w:rPr>
          <w:rFonts w:ascii="Trebuchet MS" w:hAnsi="Trebuchet MS"/>
          <w:sz w:val="18"/>
          <w:szCs w:val="18"/>
        </w:rPr>
      </w:pPr>
    </w:p>
    <w:p w:rsidR="00EB2F89" w:rsidRDefault="00EB2F89" w:rsidP="00EB2F89">
      <w:pPr>
        <w:rPr>
          <w:rFonts w:ascii="Trebuchet MS" w:hAnsi="Trebuchet MS"/>
          <w:sz w:val="18"/>
          <w:szCs w:val="18"/>
        </w:rPr>
      </w:pPr>
    </w:p>
    <w:p w:rsidR="00EB2F89" w:rsidRDefault="00EB2F89" w:rsidP="00EB2F89">
      <w:pPr>
        <w:rPr>
          <w:rFonts w:ascii="Trebuchet MS" w:hAnsi="Trebuchet MS"/>
          <w:sz w:val="18"/>
          <w:szCs w:val="18"/>
        </w:rPr>
      </w:pPr>
      <w:r w:rsidRPr="00881761">
        <w:rPr>
          <w:rFonts w:ascii="Arial" w:hAnsi="Arial" w:cs="Arial"/>
          <w:noProof/>
          <w:sz w:val="16"/>
          <w:szCs w:val="16"/>
        </w:rPr>
        <w:drawing>
          <wp:inline distT="0" distB="0" distL="0" distR="0" wp14:anchorId="0B72608C" wp14:editId="3DEE9AC6">
            <wp:extent cx="804414" cy="855721"/>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820757" cy="873107"/>
                    </a:xfrm>
                    <a:prstGeom prst="rect">
                      <a:avLst/>
                    </a:prstGeom>
                  </pic:spPr>
                </pic:pic>
              </a:graphicData>
            </a:graphic>
          </wp:inline>
        </w:drawing>
      </w:r>
    </w:p>
    <w:p w:rsidR="00EB2F89" w:rsidRDefault="00EB2F89" w:rsidP="00EB2F89">
      <w:pPr>
        <w:rPr>
          <w:rFonts w:ascii="Trebuchet MS" w:hAnsi="Trebuchet MS"/>
          <w:sz w:val="18"/>
          <w:szCs w:val="18"/>
        </w:rPr>
      </w:pPr>
    </w:p>
    <w:p w:rsidR="00EB2F89" w:rsidRDefault="00EB2F89" w:rsidP="00EB2F89">
      <w:pPr>
        <w:rPr>
          <w:rFonts w:ascii="Trebuchet MS" w:hAnsi="Trebuchet MS"/>
          <w:sz w:val="18"/>
          <w:szCs w:val="18"/>
        </w:rPr>
      </w:pPr>
    </w:p>
    <w:p w:rsidR="00EB2F89" w:rsidRPr="00B3759C" w:rsidRDefault="00EB2F89" w:rsidP="00EB2F89">
      <w:pPr>
        <w:rPr>
          <w:b/>
          <w:bCs/>
        </w:rPr>
      </w:pPr>
      <w:r w:rsidRPr="00B3759C">
        <w:rPr>
          <w:b/>
          <w:bCs/>
        </w:rPr>
        <w:t>Precios por persona de la estadía en Europa</w:t>
      </w:r>
    </w:p>
    <w:p w:rsidR="00EB2F89" w:rsidRDefault="00EB2F89" w:rsidP="00EB2F89">
      <w:r>
        <w:t>(habitaciones con baño privado)</w:t>
      </w:r>
    </w:p>
    <w:p w:rsidR="00EB2F89" w:rsidRDefault="00EB2F89" w:rsidP="00EB2F89">
      <w:pPr>
        <w:spacing w:before="100" w:beforeAutospacing="1" w:after="100" w:afterAutospacing="1"/>
        <w:contextualSpacing/>
      </w:pPr>
    </w:p>
    <w:tbl>
      <w:tblPr>
        <w:tblStyle w:val="Tablaconcuadrcula"/>
        <w:tblpPr w:leftFromText="141" w:rightFromText="141" w:vertAnchor="text" w:horzAnchor="margin" w:tblpYSpec="bottom"/>
        <w:tblW w:w="0" w:type="auto"/>
        <w:tblBorders>
          <w:left w:val="none" w:sz="0" w:space="0" w:color="auto"/>
          <w:right w:val="none" w:sz="0" w:space="0" w:color="auto"/>
        </w:tblBorders>
        <w:tblLook w:val="04A0" w:firstRow="1" w:lastRow="0" w:firstColumn="1" w:lastColumn="0" w:noHBand="0" w:noVBand="1"/>
      </w:tblPr>
      <w:tblGrid>
        <w:gridCol w:w="3018"/>
        <w:gridCol w:w="1404"/>
        <w:gridCol w:w="1267"/>
      </w:tblGrid>
      <w:tr w:rsidR="00EB2F89" w:rsidRPr="004D0007" w:rsidTr="00346A5F">
        <w:tc>
          <w:tcPr>
            <w:tcW w:w="3018" w:type="dxa"/>
          </w:tcPr>
          <w:p w:rsidR="00EB2F89" w:rsidRPr="004D0007" w:rsidRDefault="00EB2F89" w:rsidP="00346A5F">
            <w:pPr>
              <w:rPr>
                <w:rFonts w:ascii="Arial Narrow" w:hAnsi="Arial Narrow"/>
                <w:sz w:val="21"/>
                <w:szCs w:val="21"/>
              </w:rPr>
            </w:pPr>
            <w:r w:rsidRPr="004D0007">
              <w:rPr>
                <w:rFonts w:ascii="Arial Narrow" w:hAnsi="Arial Narrow"/>
                <w:sz w:val="21"/>
                <w:szCs w:val="21"/>
              </w:rPr>
              <w:t xml:space="preserve">Recorrido. </w:t>
            </w:r>
            <w:r>
              <w:rPr>
                <w:rFonts w:ascii="Arial Narrow" w:hAnsi="Arial Narrow"/>
                <w:sz w:val="21"/>
                <w:szCs w:val="21"/>
              </w:rPr>
              <w:t>TOUR 106</w:t>
            </w:r>
          </w:p>
        </w:tc>
        <w:tc>
          <w:tcPr>
            <w:tcW w:w="1404" w:type="dxa"/>
          </w:tcPr>
          <w:p w:rsidR="00EB2F89" w:rsidRPr="004D0007" w:rsidRDefault="00EB2F89" w:rsidP="00346A5F">
            <w:pPr>
              <w:rPr>
                <w:rFonts w:ascii="Arial Narrow" w:hAnsi="Arial Narrow"/>
                <w:sz w:val="21"/>
                <w:szCs w:val="21"/>
              </w:rPr>
            </w:pPr>
            <w:r w:rsidRPr="004D0007">
              <w:rPr>
                <w:rFonts w:ascii="Arial Narrow" w:hAnsi="Arial Narrow"/>
                <w:sz w:val="21"/>
                <w:szCs w:val="21"/>
              </w:rPr>
              <w:t>Habitación</w:t>
            </w:r>
          </w:p>
          <w:p w:rsidR="00EB2F89" w:rsidRPr="004D0007" w:rsidRDefault="00EB2F89" w:rsidP="00346A5F">
            <w:pPr>
              <w:rPr>
                <w:rFonts w:ascii="Arial Narrow" w:hAnsi="Arial Narrow"/>
                <w:sz w:val="21"/>
                <w:szCs w:val="21"/>
              </w:rPr>
            </w:pPr>
            <w:r w:rsidRPr="004D0007">
              <w:rPr>
                <w:rFonts w:ascii="Arial Narrow" w:hAnsi="Arial Narrow"/>
                <w:sz w:val="21"/>
                <w:szCs w:val="21"/>
              </w:rPr>
              <w:t>Doble/triple</w:t>
            </w:r>
          </w:p>
        </w:tc>
        <w:tc>
          <w:tcPr>
            <w:tcW w:w="1267" w:type="dxa"/>
          </w:tcPr>
          <w:p w:rsidR="00EB2F89" w:rsidRPr="004D0007" w:rsidRDefault="00EB2F89" w:rsidP="00346A5F">
            <w:pPr>
              <w:rPr>
                <w:rFonts w:ascii="Arial Narrow" w:hAnsi="Arial Narrow"/>
                <w:sz w:val="21"/>
                <w:szCs w:val="21"/>
              </w:rPr>
            </w:pPr>
            <w:r w:rsidRPr="004D0007">
              <w:rPr>
                <w:rFonts w:ascii="Arial Narrow" w:hAnsi="Arial Narrow"/>
                <w:sz w:val="21"/>
                <w:szCs w:val="21"/>
              </w:rPr>
              <w:t>Habitación</w:t>
            </w:r>
          </w:p>
          <w:p w:rsidR="00EB2F89" w:rsidRPr="004D0007" w:rsidRDefault="00EB2F89" w:rsidP="00346A5F">
            <w:pPr>
              <w:rPr>
                <w:rFonts w:ascii="Arial Narrow" w:hAnsi="Arial Narrow"/>
                <w:sz w:val="21"/>
                <w:szCs w:val="21"/>
              </w:rPr>
            </w:pPr>
            <w:r w:rsidRPr="004D0007">
              <w:rPr>
                <w:rFonts w:ascii="Arial Narrow" w:hAnsi="Arial Narrow"/>
                <w:sz w:val="21"/>
                <w:szCs w:val="21"/>
              </w:rPr>
              <w:t xml:space="preserve">Individual </w:t>
            </w:r>
          </w:p>
        </w:tc>
      </w:tr>
      <w:tr w:rsidR="00EB2F89" w:rsidRPr="004D0007" w:rsidTr="00346A5F">
        <w:tc>
          <w:tcPr>
            <w:tcW w:w="3018" w:type="dxa"/>
          </w:tcPr>
          <w:p w:rsidR="00EB2F89" w:rsidRPr="004D0007" w:rsidRDefault="00EB2F89" w:rsidP="00346A5F">
            <w:pPr>
              <w:rPr>
                <w:rFonts w:ascii="Arial Narrow" w:hAnsi="Arial Narrow"/>
                <w:sz w:val="21"/>
                <w:szCs w:val="21"/>
              </w:rPr>
            </w:pPr>
            <w:r>
              <w:rPr>
                <w:rFonts w:ascii="Arial Narrow" w:hAnsi="Arial Narrow"/>
                <w:sz w:val="21"/>
                <w:szCs w:val="21"/>
              </w:rPr>
              <w:t xml:space="preserve">LISBOA A PARÍS </w:t>
            </w:r>
            <w:r w:rsidRPr="004D0007">
              <w:rPr>
                <w:rFonts w:ascii="Arial Narrow" w:hAnsi="Arial Narrow"/>
                <w:sz w:val="21"/>
                <w:szCs w:val="21"/>
              </w:rPr>
              <w:t xml:space="preserve"> </w:t>
            </w:r>
            <w:r>
              <w:rPr>
                <w:rFonts w:ascii="Arial Narrow" w:hAnsi="Arial Narrow"/>
                <w:sz w:val="21"/>
                <w:szCs w:val="21"/>
              </w:rPr>
              <w:t xml:space="preserve"> 13 DÍAS </w:t>
            </w:r>
          </w:p>
        </w:tc>
        <w:tc>
          <w:tcPr>
            <w:tcW w:w="1404" w:type="dxa"/>
          </w:tcPr>
          <w:p w:rsidR="00EB2F89" w:rsidRPr="004D0007" w:rsidRDefault="00273669" w:rsidP="00346A5F">
            <w:pPr>
              <w:jc w:val="center"/>
              <w:rPr>
                <w:rFonts w:ascii="Arial Narrow" w:hAnsi="Arial Narrow"/>
                <w:sz w:val="21"/>
                <w:szCs w:val="21"/>
              </w:rPr>
            </w:pPr>
            <w:r>
              <w:rPr>
                <w:rFonts w:ascii="Arial Narrow" w:hAnsi="Arial Narrow"/>
                <w:sz w:val="21"/>
                <w:szCs w:val="21"/>
              </w:rPr>
              <w:t>2.100</w:t>
            </w:r>
            <w:r w:rsidR="00EB2F89">
              <w:rPr>
                <w:rFonts w:ascii="Arial Narrow" w:hAnsi="Arial Narrow"/>
                <w:sz w:val="21"/>
                <w:szCs w:val="21"/>
              </w:rPr>
              <w:t xml:space="preserve"> </w:t>
            </w:r>
            <w:proofErr w:type="spellStart"/>
            <w:r w:rsidR="00EB2F89">
              <w:rPr>
                <w:rFonts w:ascii="Arial Narrow" w:hAnsi="Arial Narrow"/>
                <w:sz w:val="21"/>
                <w:szCs w:val="21"/>
              </w:rPr>
              <w:t>Eur</w:t>
            </w:r>
            <w:proofErr w:type="spellEnd"/>
            <w:r w:rsidR="00EB2F89">
              <w:rPr>
                <w:rFonts w:ascii="Arial Narrow" w:hAnsi="Arial Narrow"/>
                <w:sz w:val="21"/>
                <w:szCs w:val="21"/>
              </w:rPr>
              <w:t>.</w:t>
            </w:r>
          </w:p>
        </w:tc>
        <w:tc>
          <w:tcPr>
            <w:tcW w:w="1267" w:type="dxa"/>
          </w:tcPr>
          <w:p w:rsidR="00EB2F89" w:rsidRPr="004D0007" w:rsidRDefault="00667D65" w:rsidP="00346A5F">
            <w:pPr>
              <w:rPr>
                <w:rFonts w:ascii="Arial Narrow" w:hAnsi="Arial Narrow"/>
                <w:sz w:val="21"/>
                <w:szCs w:val="21"/>
              </w:rPr>
            </w:pPr>
            <w:r>
              <w:rPr>
                <w:rFonts w:ascii="Arial Narrow" w:hAnsi="Arial Narrow"/>
                <w:sz w:val="21"/>
                <w:szCs w:val="21"/>
              </w:rPr>
              <w:t>9</w:t>
            </w:r>
            <w:r w:rsidR="00EB2F89">
              <w:rPr>
                <w:rFonts w:ascii="Arial Narrow" w:hAnsi="Arial Narrow"/>
                <w:sz w:val="21"/>
                <w:szCs w:val="21"/>
              </w:rPr>
              <w:t>75.Eur.</w:t>
            </w:r>
          </w:p>
        </w:tc>
      </w:tr>
      <w:tr w:rsidR="00EB2F89" w:rsidRPr="004D0007" w:rsidTr="00346A5F">
        <w:tc>
          <w:tcPr>
            <w:tcW w:w="3018" w:type="dxa"/>
          </w:tcPr>
          <w:p w:rsidR="00EB2F89" w:rsidRPr="004D0007" w:rsidRDefault="00EB2F89" w:rsidP="00346A5F">
            <w:pPr>
              <w:rPr>
                <w:rFonts w:ascii="Arial Narrow" w:hAnsi="Arial Narrow"/>
                <w:sz w:val="21"/>
                <w:szCs w:val="21"/>
              </w:rPr>
            </w:pPr>
            <w:r>
              <w:rPr>
                <w:rFonts w:ascii="Arial Narrow" w:hAnsi="Arial Narrow"/>
                <w:sz w:val="21"/>
                <w:szCs w:val="21"/>
              </w:rPr>
              <w:t xml:space="preserve">½ doble a compartir full 17 pago </w:t>
            </w:r>
          </w:p>
        </w:tc>
        <w:tc>
          <w:tcPr>
            <w:tcW w:w="1404" w:type="dxa"/>
          </w:tcPr>
          <w:p w:rsidR="00EB2F89" w:rsidRPr="004D0007" w:rsidRDefault="00EB2F89" w:rsidP="00346A5F">
            <w:pPr>
              <w:rPr>
                <w:rFonts w:ascii="Arial Narrow" w:hAnsi="Arial Narrow"/>
                <w:sz w:val="21"/>
                <w:szCs w:val="21"/>
              </w:rPr>
            </w:pPr>
          </w:p>
        </w:tc>
        <w:tc>
          <w:tcPr>
            <w:tcW w:w="1267" w:type="dxa"/>
          </w:tcPr>
          <w:p w:rsidR="00EB2F89" w:rsidRPr="004D0007" w:rsidRDefault="00EB2F89" w:rsidP="00346A5F">
            <w:pPr>
              <w:rPr>
                <w:rFonts w:ascii="Arial Narrow" w:hAnsi="Arial Narrow"/>
                <w:sz w:val="21"/>
                <w:szCs w:val="21"/>
              </w:rPr>
            </w:pPr>
            <w:r>
              <w:rPr>
                <w:rFonts w:ascii="Arial Narrow" w:hAnsi="Arial Narrow"/>
                <w:sz w:val="21"/>
                <w:szCs w:val="21"/>
              </w:rPr>
              <w:t>2</w:t>
            </w:r>
            <w:r w:rsidR="00667D65">
              <w:rPr>
                <w:rFonts w:ascii="Arial Narrow" w:hAnsi="Arial Narrow"/>
                <w:sz w:val="21"/>
                <w:szCs w:val="21"/>
              </w:rPr>
              <w:t>77</w:t>
            </w:r>
            <w:r>
              <w:rPr>
                <w:rFonts w:ascii="Arial Narrow" w:hAnsi="Arial Narrow"/>
                <w:sz w:val="21"/>
                <w:szCs w:val="21"/>
              </w:rPr>
              <w:t>.Eur.</w:t>
            </w:r>
          </w:p>
        </w:tc>
      </w:tr>
    </w:tbl>
    <w:p w:rsidR="00EB2F89" w:rsidRDefault="00EB2F89" w:rsidP="00EB2F89">
      <w:pPr>
        <w:spacing w:before="100" w:beforeAutospacing="1" w:after="100" w:afterAutospacing="1"/>
        <w:contextualSpacing/>
      </w:pPr>
    </w:p>
    <w:p w:rsidR="00EB2F89" w:rsidRDefault="00EB2F89" w:rsidP="00EB2F89">
      <w:pPr>
        <w:spacing w:before="100" w:beforeAutospacing="1" w:after="100" w:afterAutospacing="1"/>
        <w:contextualSpacing/>
      </w:pPr>
    </w:p>
    <w:p w:rsidR="00EB2F89" w:rsidRDefault="00EB2F89" w:rsidP="00EB2F89">
      <w:pPr>
        <w:spacing w:before="100" w:beforeAutospacing="1" w:after="100" w:afterAutospacing="1"/>
        <w:contextualSpacing/>
      </w:pPr>
    </w:p>
    <w:p w:rsidR="00EB2F89" w:rsidRDefault="00EB2F89" w:rsidP="00EB2F89">
      <w:pPr>
        <w:rPr>
          <w:rFonts w:ascii="Trebuchet MS" w:hAnsi="Trebuchet MS"/>
          <w:sz w:val="18"/>
          <w:szCs w:val="18"/>
        </w:rPr>
      </w:pPr>
    </w:p>
    <w:p w:rsidR="00EB2F89" w:rsidRDefault="00EB2F89" w:rsidP="00EB2F89">
      <w:pPr>
        <w:rPr>
          <w:rFonts w:ascii="Trebuchet MS" w:hAnsi="Trebuchet MS"/>
          <w:sz w:val="18"/>
          <w:szCs w:val="18"/>
        </w:rPr>
      </w:pPr>
    </w:p>
    <w:p w:rsidR="00EB2F89" w:rsidRDefault="00EB2F89" w:rsidP="00EB2F89">
      <w:pPr>
        <w:rPr>
          <w:rFonts w:ascii="Trebuchet MS" w:hAnsi="Trebuchet MS"/>
          <w:sz w:val="18"/>
          <w:szCs w:val="18"/>
        </w:rPr>
      </w:pPr>
      <w:r>
        <w:rPr>
          <w:rFonts w:ascii="Trebuchet MS" w:hAnsi="Trebuchet MS"/>
          <w:sz w:val="18"/>
          <w:szCs w:val="18"/>
        </w:rPr>
        <w:t xml:space="preserve">Mínimo de participantes 17 máximo 33 Personas </w:t>
      </w:r>
    </w:p>
    <w:p w:rsidR="00EB2F89" w:rsidRDefault="00EB2F89" w:rsidP="00EB2F89">
      <w:pPr>
        <w:rPr>
          <w:rFonts w:ascii="Trebuchet MS" w:hAnsi="Trebuchet MS"/>
          <w:sz w:val="18"/>
          <w:szCs w:val="18"/>
        </w:rPr>
      </w:pPr>
    </w:p>
    <w:p w:rsidR="00EB2F89" w:rsidRPr="00881761" w:rsidRDefault="00EB2F89" w:rsidP="00EB2F89">
      <w:pPr>
        <w:rPr>
          <w:b/>
          <w:bCs/>
          <w:color w:val="000000" w:themeColor="text1"/>
        </w:rPr>
      </w:pPr>
      <w:r w:rsidRPr="00881761">
        <w:rPr>
          <w:b/>
          <w:bCs/>
          <w:color w:val="000000" w:themeColor="text1"/>
        </w:rPr>
        <w:t xml:space="preserve">PERMANENCIA EXTRA </w:t>
      </w:r>
    </w:p>
    <w:p w:rsidR="00EB2F89" w:rsidRPr="00881761" w:rsidRDefault="00EB2F89" w:rsidP="00EB2F89">
      <w:pPr>
        <w:rPr>
          <w:color w:val="000000" w:themeColor="text1"/>
        </w:rPr>
      </w:pPr>
      <w:r w:rsidRPr="00881761">
        <w:rPr>
          <w:color w:val="000000" w:themeColor="text1"/>
        </w:rPr>
        <w:t>Precios por día y por persona con sólo desayunos buffet.</w:t>
      </w:r>
    </w:p>
    <w:tbl>
      <w:tblPr>
        <w:tblStyle w:val="Tablaconcuadrcula"/>
        <w:tblpPr w:leftFromText="141" w:rightFromText="141" w:vertAnchor="text" w:horzAnchor="margin" w:tblpY="147"/>
        <w:tblW w:w="0" w:type="auto"/>
        <w:tblBorders>
          <w:top w:val="none" w:sz="0" w:space="0" w:color="auto"/>
          <w:left w:val="none" w:sz="0" w:space="0" w:color="auto"/>
          <w:right w:val="none" w:sz="0" w:space="0" w:color="auto"/>
        </w:tblBorders>
        <w:tblLook w:val="04A0" w:firstRow="1" w:lastRow="0" w:firstColumn="1" w:lastColumn="0" w:noHBand="0" w:noVBand="1"/>
      </w:tblPr>
      <w:tblGrid>
        <w:gridCol w:w="3119"/>
        <w:gridCol w:w="1417"/>
        <w:gridCol w:w="1478"/>
      </w:tblGrid>
      <w:tr w:rsidR="00EB2F89" w:rsidRPr="00881761" w:rsidTr="00346A5F">
        <w:trPr>
          <w:trHeight w:val="212"/>
        </w:trPr>
        <w:tc>
          <w:tcPr>
            <w:tcW w:w="3119" w:type="dxa"/>
          </w:tcPr>
          <w:p w:rsidR="00EB2F89" w:rsidRPr="00881761" w:rsidRDefault="00667D65" w:rsidP="00346A5F">
            <w:pPr>
              <w:rPr>
                <w:color w:val="000000" w:themeColor="text1"/>
              </w:rPr>
            </w:pPr>
            <w:r>
              <w:rPr>
                <w:color w:val="000000" w:themeColor="text1"/>
              </w:rPr>
              <w:t>LISBOA</w:t>
            </w:r>
          </w:p>
        </w:tc>
        <w:tc>
          <w:tcPr>
            <w:tcW w:w="1417" w:type="dxa"/>
          </w:tcPr>
          <w:p w:rsidR="00EB2F89" w:rsidRPr="00881761" w:rsidRDefault="00667D65" w:rsidP="00346A5F">
            <w:pPr>
              <w:rPr>
                <w:color w:val="000000" w:themeColor="text1"/>
              </w:rPr>
            </w:pPr>
            <w:r>
              <w:rPr>
                <w:color w:val="000000" w:themeColor="text1"/>
              </w:rPr>
              <w:t>120</w:t>
            </w:r>
            <w:r w:rsidR="00EB2F89" w:rsidRPr="00881761">
              <w:rPr>
                <w:color w:val="000000" w:themeColor="text1"/>
              </w:rPr>
              <w:t xml:space="preserve"> Euro.</w:t>
            </w:r>
          </w:p>
        </w:tc>
        <w:tc>
          <w:tcPr>
            <w:tcW w:w="1478" w:type="dxa"/>
          </w:tcPr>
          <w:p w:rsidR="00EB2F89" w:rsidRPr="00881761" w:rsidRDefault="00667D65" w:rsidP="00346A5F">
            <w:pPr>
              <w:rPr>
                <w:color w:val="000000" w:themeColor="text1"/>
              </w:rPr>
            </w:pPr>
            <w:r>
              <w:rPr>
                <w:color w:val="000000" w:themeColor="text1"/>
              </w:rPr>
              <w:t xml:space="preserve">126 </w:t>
            </w:r>
            <w:r w:rsidR="00EB2F89" w:rsidRPr="00881761">
              <w:rPr>
                <w:color w:val="000000" w:themeColor="text1"/>
              </w:rPr>
              <w:t>Euro</w:t>
            </w:r>
          </w:p>
        </w:tc>
      </w:tr>
      <w:tr w:rsidR="00EB2F89" w:rsidRPr="00881761" w:rsidTr="00346A5F">
        <w:trPr>
          <w:trHeight w:val="212"/>
        </w:trPr>
        <w:tc>
          <w:tcPr>
            <w:tcW w:w="3119" w:type="dxa"/>
          </w:tcPr>
          <w:p w:rsidR="00EB2F89" w:rsidRPr="00881761" w:rsidRDefault="00667D65" w:rsidP="00346A5F">
            <w:pPr>
              <w:rPr>
                <w:color w:val="000000" w:themeColor="text1"/>
              </w:rPr>
            </w:pPr>
            <w:r>
              <w:rPr>
                <w:color w:val="000000" w:themeColor="text1"/>
              </w:rPr>
              <w:t>PARÍS</w:t>
            </w:r>
          </w:p>
        </w:tc>
        <w:tc>
          <w:tcPr>
            <w:tcW w:w="1417" w:type="dxa"/>
          </w:tcPr>
          <w:p w:rsidR="00EB2F89" w:rsidRPr="00881761" w:rsidRDefault="0036451B" w:rsidP="00346A5F">
            <w:pPr>
              <w:rPr>
                <w:color w:val="000000" w:themeColor="text1"/>
              </w:rPr>
            </w:pPr>
            <w:r>
              <w:rPr>
                <w:color w:val="000000" w:themeColor="text1"/>
              </w:rPr>
              <w:t>1</w:t>
            </w:r>
            <w:r w:rsidR="00667D65">
              <w:rPr>
                <w:color w:val="000000" w:themeColor="text1"/>
              </w:rPr>
              <w:t>32</w:t>
            </w:r>
            <w:r w:rsidR="00EB2F89">
              <w:rPr>
                <w:color w:val="000000" w:themeColor="text1"/>
              </w:rPr>
              <w:t xml:space="preserve"> </w:t>
            </w:r>
            <w:proofErr w:type="spellStart"/>
            <w:r w:rsidR="00EB2F89">
              <w:rPr>
                <w:color w:val="000000" w:themeColor="text1"/>
              </w:rPr>
              <w:t>Eur</w:t>
            </w:r>
            <w:proofErr w:type="spellEnd"/>
          </w:p>
        </w:tc>
        <w:tc>
          <w:tcPr>
            <w:tcW w:w="1478" w:type="dxa"/>
          </w:tcPr>
          <w:p w:rsidR="00EB2F89" w:rsidRPr="00881761" w:rsidRDefault="0036451B" w:rsidP="00346A5F">
            <w:pPr>
              <w:rPr>
                <w:color w:val="000000" w:themeColor="text1"/>
              </w:rPr>
            </w:pPr>
            <w:r>
              <w:rPr>
                <w:color w:val="000000" w:themeColor="text1"/>
              </w:rPr>
              <w:t>1</w:t>
            </w:r>
            <w:r w:rsidR="00667D65">
              <w:rPr>
                <w:color w:val="000000" w:themeColor="text1"/>
              </w:rPr>
              <w:t>44</w:t>
            </w:r>
            <w:r w:rsidR="00EB2F89">
              <w:rPr>
                <w:color w:val="000000" w:themeColor="text1"/>
              </w:rPr>
              <w:t xml:space="preserve"> Euro.</w:t>
            </w:r>
          </w:p>
        </w:tc>
      </w:tr>
    </w:tbl>
    <w:p w:rsidR="00EB2F89" w:rsidRDefault="00EB2F89" w:rsidP="00EB2F89">
      <w:pPr>
        <w:rPr>
          <w:rFonts w:ascii="Trebuchet MS" w:hAnsi="Trebuchet MS"/>
          <w:sz w:val="18"/>
          <w:szCs w:val="18"/>
        </w:rPr>
      </w:pPr>
    </w:p>
    <w:p w:rsidR="00EB2F89" w:rsidRDefault="00EB2F89" w:rsidP="00EB2F89">
      <w:pPr>
        <w:rPr>
          <w:rFonts w:ascii="Trebuchet MS" w:hAnsi="Trebuchet MS"/>
          <w:sz w:val="18"/>
          <w:szCs w:val="18"/>
        </w:rPr>
      </w:pPr>
    </w:p>
    <w:p w:rsidR="00EB2F89" w:rsidRDefault="00EB2F89" w:rsidP="00EB2F89">
      <w:pPr>
        <w:rPr>
          <w:rFonts w:ascii="Trebuchet MS" w:hAnsi="Trebuchet MS"/>
          <w:sz w:val="18"/>
          <w:szCs w:val="18"/>
        </w:rPr>
      </w:pPr>
    </w:p>
    <w:p w:rsidR="00EB2F89" w:rsidRDefault="00EB2F89" w:rsidP="00EB2F89">
      <w:pPr>
        <w:rPr>
          <w:rFonts w:ascii="Trebuchet MS" w:hAnsi="Trebuchet MS"/>
          <w:sz w:val="18"/>
          <w:szCs w:val="18"/>
        </w:rPr>
      </w:pPr>
    </w:p>
    <w:p w:rsidR="00FF03D8" w:rsidRDefault="00FF03D8" w:rsidP="000C728B">
      <w:pPr>
        <w:pStyle w:val="Ttulo4"/>
        <w:contextualSpacing/>
        <w:rPr>
          <w:rFonts w:ascii="Trebuchet MS" w:hAnsi="Trebuchet MS"/>
          <w:b/>
          <w:bCs/>
          <w:i w:val="0"/>
          <w:iCs w:val="0"/>
          <w:sz w:val="18"/>
          <w:szCs w:val="18"/>
        </w:rPr>
      </w:pPr>
    </w:p>
    <w:p w:rsidR="00FF03D8" w:rsidRDefault="00FF03D8" w:rsidP="000C728B">
      <w:pPr>
        <w:pStyle w:val="Ttulo4"/>
        <w:contextualSpacing/>
        <w:rPr>
          <w:rFonts w:ascii="Trebuchet MS" w:hAnsi="Trebuchet MS"/>
          <w:b/>
          <w:bCs/>
          <w:i w:val="0"/>
          <w:iCs w:val="0"/>
          <w:sz w:val="18"/>
          <w:szCs w:val="18"/>
        </w:rPr>
      </w:pPr>
    </w:p>
    <w:p w:rsidR="000C728B" w:rsidRPr="00667D65" w:rsidRDefault="000C728B" w:rsidP="000C728B">
      <w:pPr>
        <w:pStyle w:val="Ttulo4"/>
        <w:contextualSpacing/>
        <w:rPr>
          <w:rFonts w:ascii="Arial" w:hAnsi="Arial" w:cs="Arial"/>
          <w:b/>
          <w:bCs/>
          <w:i w:val="0"/>
          <w:iCs w:val="0"/>
          <w:sz w:val="28"/>
          <w:szCs w:val="28"/>
        </w:rPr>
      </w:pPr>
      <w:r w:rsidRPr="00667D65">
        <w:rPr>
          <w:rFonts w:ascii="Arial" w:hAnsi="Arial" w:cs="Arial"/>
          <w:b/>
          <w:bCs/>
          <w:i w:val="0"/>
          <w:iCs w:val="0"/>
          <w:sz w:val="28"/>
          <w:szCs w:val="28"/>
        </w:rPr>
        <w:t>Tu viaje Incluye:</w:t>
      </w:r>
    </w:p>
    <w:p w:rsidR="000C728B" w:rsidRPr="00667D65" w:rsidRDefault="000C728B" w:rsidP="000C728B">
      <w:pPr>
        <w:numPr>
          <w:ilvl w:val="0"/>
          <w:numId w:val="2"/>
        </w:numPr>
        <w:ind w:left="516" w:firstLine="0"/>
        <w:contextualSpacing/>
        <w:rPr>
          <w:rFonts w:ascii="Arial" w:hAnsi="Arial" w:cs="Arial"/>
          <w:sz w:val="28"/>
          <w:szCs w:val="28"/>
        </w:rPr>
      </w:pPr>
      <w:r w:rsidRPr="00667D65">
        <w:rPr>
          <w:rFonts w:ascii="Arial" w:hAnsi="Arial" w:cs="Arial"/>
          <w:sz w:val="28"/>
          <w:szCs w:val="28"/>
        </w:rPr>
        <w:t xml:space="preserve">Hoteles de primera clase ubicados en el centro: (o similar) </w:t>
      </w:r>
    </w:p>
    <w:p w:rsidR="000C728B" w:rsidRPr="00667D65" w:rsidRDefault="000C728B" w:rsidP="000C728B">
      <w:pPr>
        <w:pStyle w:val="NormalWeb"/>
        <w:spacing w:before="0" w:beforeAutospacing="0" w:after="0" w:afterAutospacing="0"/>
        <w:ind w:left="1440"/>
        <w:contextualSpacing/>
        <w:rPr>
          <w:rFonts w:ascii="Arial" w:hAnsi="Arial" w:cs="Arial"/>
          <w:sz w:val="28"/>
          <w:szCs w:val="28"/>
        </w:rPr>
      </w:pPr>
      <w:r w:rsidRPr="00667D65">
        <w:rPr>
          <w:rFonts w:ascii="Arial" w:hAnsi="Arial" w:cs="Arial"/>
          <w:sz w:val="28"/>
          <w:szCs w:val="28"/>
        </w:rPr>
        <w:t xml:space="preserve">~ 1 noche  Hotel Marques de </w:t>
      </w:r>
      <w:proofErr w:type="spellStart"/>
      <w:r w:rsidR="005E73A4">
        <w:rPr>
          <w:rFonts w:ascii="Arial" w:hAnsi="Arial" w:cs="Arial"/>
          <w:sz w:val="28"/>
          <w:szCs w:val="28"/>
        </w:rPr>
        <w:t>P</w:t>
      </w:r>
      <w:r w:rsidR="00EB2F89" w:rsidRPr="00667D65">
        <w:rPr>
          <w:rFonts w:ascii="Arial" w:hAnsi="Arial" w:cs="Arial"/>
          <w:sz w:val="28"/>
          <w:szCs w:val="28"/>
        </w:rPr>
        <w:t>ombal</w:t>
      </w:r>
      <w:proofErr w:type="spellEnd"/>
      <w:r w:rsidRPr="00667D65">
        <w:rPr>
          <w:rFonts w:ascii="Arial" w:hAnsi="Arial" w:cs="Arial"/>
          <w:sz w:val="28"/>
          <w:szCs w:val="28"/>
        </w:rPr>
        <w:t xml:space="preserve">  4*</w:t>
      </w:r>
      <w:r w:rsidR="00EB2F89" w:rsidRPr="00667D65">
        <w:rPr>
          <w:rFonts w:ascii="Arial" w:hAnsi="Arial" w:cs="Arial"/>
          <w:sz w:val="28"/>
          <w:szCs w:val="28"/>
        </w:rPr>
        <w:t xml:space="preserve"> u  Hotel Mundial -</w:t>
      </w:r>
      <w:r w:rsidRPr="00667D65">
        <w:rPr>
          <w:rFonts w:ascii="Arial" w:hAnsi="Arial" w:cs="Arial"/>
          <w:sz w:val="28"/>
          <w:szCs w:val="28"/>
        </w:rPr>
        <w:t xml:space="preserve"> Lisboa , Portugal </w:t>
      </w:r>
    </w:p>
    <w:p w:rsidR="000C728B" w:rsidRPr="00667D65" w:rsidRDefault="000C728B" w:rsidP="000C728B">
      <w:pPr>
        <w:pStyle w:val="NormalWeb"/>
        <w:spacing w:before="0" w:beforeAutospacing="0" w:after="0" w:afterAutospacing="0"/>
        <w:ind w:left="1440"/>
        <w:contextualSpacing/>
        <w:rPr>
          <w:rFonts w:ascii="Arial" w:hAnsi="Arial" w:cs="Arial"/>
          <w:sz w:val="28"/>
          <w:szCs w:val="28"/>
        </w:rPr>
      </w:pPr>
      <w:r w:rsidRPr="00667D65">
        <w:rPr>
          <w:rFonts w:ascii="Arial" w:hAnsi="Arial" w:cs="Arial"/>
          <w:sz w:val="28"/>
          <w:szCs w:val="28"/>
        </w:rPr>
        <w:t xml:space="preserve">~ 2 noches :, Hotel </w:t>
      </w:r>
      <w:r w:rsidR="00FF03D8" w:rsidRPr="00667D65">
        <w:rPr>
          <w:rFonts w:ascii="Arial" w:hAnsi="Arial" w:cs="Arial"/>
          <w:sz w:val="28"/>
          <w:szCs w:val="28"/>
        </w:rPr>
        <w:t>Regina</w:t>
      </w:r>
      <w:r w:rsidRPr="00667D65">
        <w:rPr>
          <w:rFonts w:ascii="Arial" w:hAnsi="Arial" w:cs="Arial"/>
          <w:sz w:val="28"/>
          <w:szCs w:val="28"/>
        </w:rPr>
        <w:t xml:space="preserve">  4* Fátima , Portugal</w:t>
      </w:r>
    </w:p>
    <w:p w:rsidR="000C728B" w:rsidRPr="00667D65" w:rsidRDefault="000C728B" w:rsidP="000C728B">
      <w:pPr>
        <w:pStyle w:val="NormalWeb"/>
        <w:spacing w:before="0" w:beforeAutospacing="0" w:after="0" w:afterAutospacing="0"/>
        <w:ind w:left="1440"/>
        <w:contextualSpacing/>
        <w:rPr>
          <w:rFonts w:ascii="Arial" w:hAnsi="Arial" w:cs="Arial"/>
          <w:sz w:val="28"/>
          <w:szCs w:val="28"/>
        </w:rPr>
      </w:pPr>
      <w:r w:rsidRPr="00667D65">
        <w:rPr>
          <w:rFonts w:ascii="Arial" w:hAnsi="Arial" w:cs="Arial"/>
          <w:sz w:val="28"/>
          <w:szCs w:val="28"/>
        </w:rPr>
        <w:t>~ 1 noche: Hotel Abba Fonseca 4* , Salamanca, España</w:t>
      </w:r>
    </w:p>
    <w:p w:rsidR="000C728B" w:rsidRPr="00667D65" w:rsidRDefault="000C728B" w:rsidP="000C728B">
      <w:pPr>
        <w:pStyle w:val="NormalWeb"/>
        <w:spacing w:before="0" w:beforeAutospacing="0" w:after="0" w:afterAutospacing="0"/>
        <w:ind w:left="1440"/>
        <w:contextualSpacing/>
        <w:rPr>
          <w:rFonts w:ascii="Arial" w:hAnsi="Arial" w:cs="Arial"/>
          <w:sz w:val="28"/>
          <w:szCs w:val="28"/>
        </w:rPr>
      </w:pPr>
      <w:r w:rsidRPr="00667D65">
        <w:rPr>
          <w:rFonts w:ascii="Arial" w:hAnsi="Arial" w:cs="Arial"/>
          <w:sz w:val="28"/>
          <w:szCs w:val="28"/>
        </w:rPr>
        <w:t>~ 1 noche:  Hotel Abba Burgos  4*, Burgos, España</w:t>
      </w:r>
    </w:p>
    <w:p w:rsidR="000C728B" w:rsidRPr="00667D65" w:rsidRDefault="000C728B" w:rsidP="000C728B">
      <w:pPr>
        <w:pStyle w:val="NormalWeb"/>
        <w:spacing w:before="0" w:beforeAutospacing="0" w:after="0" w:afterAutospacing="0"/>
        <w:ind w:left="1440"/>
        <w:contextualSpacing/>
        <w:rPr>
          <w:rFonts w:ascii="Arial" w:hAnsi="Arial" w:cs="Arial"/>
          <w:sz w:val="28"/>
          <w:szCs w:val="28"/>
        </w:rPr>
      </w:pPr>
      <w:r w:rsidRPr="00667D65">
        <w:rPr>
          <w:rFonts w:ascii="Arial" w:hAnsi="Arial" w:cs="Arial"/>
          <w:sz w:val="28"/>
          <w:szCs w:val="28"/>
        </w:rPr>
        <w:t>~ 2 noches: Hotel Moderne – E</w:t>
      </w:r>
      <w:r w:rsidR="00FF03D8" w:rsidRPr="00667D65">
        <w:rPr>
          <w:rFonts w:ascii="Arial" w:hAnsi="Arial" w:cs="Arial"/>
          <w:sz w:val="28"/>
          <w:szCs w:val="28"/>
        </w:rPr>
        <w:t>s</w:t>
      </w:r>
      <w:r w:rsidRPr="00667D65">
        <w:rPr>
          <w:rFonts w:ascii="Arial" w:hAnsi="Arial" w:cs="Arial"/>
          <w:sz w:val="28"/>
          <w:szCs w:val="28"/>
        </w:rPr>
        <w:t>planade Eden 4*/3*, Lourdes, Francia</w:t>
      </w:r>
    </w:p>
    <w:p w:rsidR="000C728B" w:rsidRPr="00667D65" w:rsidRDefault="000C728B" w:rsidP="000C728B">
      <w:pPr>
        <w:pStyle w:val="NormalWeb"/>
        <w:spacing w:before="0" w:beforeAutospacing="0" w:after="0" w:afterAutospacing="0"/>
        <w:ind w:left="1440"/>
        <w:contextualSpacing/>
        <w:rPr>
          <w:rFonts w:ascii="Arial" w:hAnsi="Arial" w:cs="Arial"/>
          <w:sz w:val="28"/>
          <w:szCs w:val="28"/>
        </w:rPr>
      </w:pPr>
      <w:r w:rsidRPr="00667D65">
        <w:rPr>
          <w:rFonts w:ascii="Arial" w:hAnsi="Arial" w:cs="Arial"/>
          <w:sz w:val="28"/>
          <w:szCs w:val="28"/>
        </w:rPr>
        <w:t>~ 2 noches:</w:t>
      </w:r>
      <w:r w:rsidR="00DB230D">
        <w:rPr>
          <w:rFonts w:ascii="Arial" w:hAnsi="Arial" w:cs="Arial"/>
          <w:sz w:val="28"/>
          <w:szCs w:val="28"/>
        </w:rPr>
        <w:t xml:space="preserve">  </w:t>
      </w:r>
      <w:r w:rsidRPr="00667D65">
        <w:rPr>
          <w:rFonts w:ascii="Arial" w:hAnsi="Arial" w:cs="Arial"/>
          <w:sz w:val="28"/>
          <w:szCs w:val="28"/>
        </w:rPr>
        <w:t xml:space="preserve">Gran Hotel </w:t>
      </w:r>
      <w:proofErr w:type="spellStart"/>
      <w:r w:rsidRPr="00667D65">
        <w:rPr>
          <w:rFonts w:ascii="Arial" w:hAnsi="Arial" w:cs="Arial"/>
          <w:sz w:val="28"/>
          <w:szCs w:val="28"/>
        </w:rPr>
        <w:t>L’Esperance</w:t>
      </w:r>
      <w:proofErr w:type="spellEnd"/>
      <w:r w:rsidRPr="00667D65">
        <w:rPr>
          <w:rFonts w:ascii="Arial" w:hAnsi="Arial" w:cs="Arial"/>
          <w:sz w:val="28"/>
          <w:szCs w:val="28"/>
        </w:rPr>
        <w:t xml:space="preserve"> 3* , Lisieux, Francia</w:t>
      </w:r>
    </w:p>
    <w:p w:rsidR="000C728B" w:rsidRPr="00667D65" w:rsidRDefault="000C728B" w:rsidP="000C728B">
      <w:pPr>
        <w:pStyle w:val="NormalWeb"/>
        <w:spacing w:before="0" w:beforeAutospacing="0" w:after="0" w:afterAutospacing="0"/>
        <w:ind w:left="1440"/>
        <w:contextualSpacing/>
        <w:rPr>
          <w:rFonts w:ascii="Arial" w:hAnsi="Arial" w:cs="Arial"/>
          <w:sz w:val="28"/>
          <w:szCs w:val="28"/>
        </w:rPr>
      </w:pPr>
      <w:r w:rsidRPr="00667D65">
        <w:rPr>
          <w:rFonts w:ascii="Arial" w:hAnsi="Arial" w:cs="Arial"/>
          <w:sz w:val="28"/>
          <w:szCs w:val="28"/>
        </w:rPr>
        <w:t xml:space="preserve">~ 2 noches: H. </w:t>
      </w:r>
      <w:proofErr w:type="spellStart"/>
      <w:r w:rsidRPr="00667D65">
        <w:rPr>
          <w:rFonts w:ascii="Arial" w:hAnsi="Arial" w:cs="Arial"/>
          <w:sz w:val="28"/>
          <w:szCs w:val="28"/>
        </w:rPr>
        <w:t>Ville</w:t>
      </w:r>
      <w:proofErr w:type="spellEnd"/>
      <w:r w:rsidRPr="00667D65">
        <w:rPr>
          <w:rFonts w:ascii="Arial" w:hAnsi="Arial" w:cs="Arial"/>
          <w:sz w:val="28"/>
          <w:szCs w:val="28"/>
        </w:rPr>
        <w:t xml:space="preserve"> </w:t>
      </w:r>
      <w:proofErr w:type="spellStart"/>
      <w:r w:rsidRPr="00667D65">
        <w:rPr>
          <w:rFonts w:ascii="Arial" w:hAnsi="Arial" w:cs="Arial"/>
          <w:sz w:val="28"/>
          <w:szCs w:val="28"/>
        </w:rPr>
        <w:t>Lutece</w:t>
      </w:r>
      <w:proofErr w:type="spellEnd"/>
      <w:r w:rsidRPr="00667D65">
        <w:rPr>
          <w:rFonts w:ascii="Arial" w:hAnsi="Arial" w:cs="Arial"/>
          <w:sz w:val="28"/>
          <w:szCs w:val="28"/>
        </w:rPr>
        <w:t xml:space="preserve"> Port Royal 4*  , París, Francia </w:t>
      </w:r>
    </w:p>
    <w:p w:rsidR="000C728B" w:rsidRPr="00667D65" w:rsidRDefault="000C728B" w:rsidP="000C728B">
      <w:pPr>
        <w:numPr>
          <w:ilvl w:val="0"/>
          <w:numId w:val="3"/>
        </w:numPr>
        <w:ind w:left="516" w:firstLine="0"/>
        <w:contextualSpacing/>
        <w:rPr>
          <w:rFonts w:ascii="Arial" w:hAnsi="Arial" w:cs="Arial"/>
          <w:sz w:val="28"/>
          <w:szCs w:val="28"/>
        </w:rPr>
      </w:pPr>
      <w:r w:rsidRPr="00667D65">
        <w:rPr>
          <w:rFonts w:ascii="Arial" w:hAnsi="Arial" w:cs="Arial"/>
          <w:sz w:val="28"/>
          <w:szCs w:val="28"/>
        </w:rPr>
        <w:t>Traslados según itinerario</w:t>
      </w:r>
    </w:p>
    <w:p w:rsidR="000C728B" w:rsidRPr="00667D65" w:rsidRDefault="000C728B" w:rsidP="000C728B">
      <w:pPr>
        <w:numPr>
          <w:ilvl w:val="0"/>
          <w:numId w:val="3"/>
        </w:numPr>
        <w:ind w:left="516" w:firstLine="0"/>
        <w:contextualSpacing/>
        <w:rPr>
          <w:rFonts w:ascii="Arial" w:hAnsi="Arial" w:cs="Arial"/>
          <w:sz w:val="28"/>
          <w:szCs w:val="28"/>
        </w:rPr>
      </w:pPr>
      <w:r w:rsidRPr="00667D65">
        <w:rPr>
          <w:rFonts w:ascii="Arial" w:hAnsi="Arial" w:cs="Arial"/>
          <w:sz w:val="28"/>
          <w:szCs w:val="28"/>
        </w:rPr>
        <w:t xml:space="preserve">Desayuno y cena todos los días. </w:t>
      </w:r>
    </w:p>
    <w:p w:rsidR="000C728B" w:rsidRPr="00667D65" w:rsidRDefault="000C728B" w:rsidP="000C728B">
      <w:pPr>
        <w:numPr>
          <w:ilvl w:val="0"/>
          <w:numId w:val="3"/>
        </w:numPr>
        <w:ind w:left="516" w:firstLine="0"/>
        <w:contextualSpacing/>
        <w:rPr>
          <w:rFonts w:ascii="Arial" w:hAnsi="Arial" w:cs="Arial"/>
          <w:sz w:val="28"/>
          <w:szCs w:val="28"/>
        </w:rPr>
      </w:pPr>
      <w:r w:rsidRPr="00667D65">
        <w:rPr>
          <w:rFonts w:ascii="Arial" w:hAnsi="Arial" w:cs="Arial"/>
          <w:sz w:val="28"/>
          <w:szCs w:val="28"/>
        </w:rPr>
        <w:t>Pasaje de avión clase turista entre Pau/</w:t>
      </w:r>
      <w:proofErr w:type="spellStart"/>
      <w:r w:rsidRPr="00667D65">
        <w:rPr>
          <w:rFonts w:ascii="Arial" w:hAnsi="Arial" w:cs="Arial"/>
          <w:sz w:val="28"/>
          <w:szCs w:val="28"/>
        </w:rPr>
        <w:t>Tarbes</w:t>
      </w:r>
      <w:proofErr w:type="spellEnd"/>
      <w:r w:rsidRPr="00667D65">
        <w:rPr>
          <w:rFonts w:ascii="Arial" w:hAnsi="Arial" w:cs="Arial"/>
          <w:sz w:val="28"/>
          <w:szCs w:val="28"/>
        </w:rPr>
        <w:t xml:space="preserve"> y París.</w:t>
      </w:r>
    </w:p>
    <w:p w:rsidR="000C728B" w:rsidRPr="00667D65" w:rsidRDefault="000C728B" w:rsidP="000C728B">
      <w:pPr>
        <w:numPr>
          <w:ilvl w:val="0"/>
          <w:numId w:val="3"/>
        </w:numPr>
        <w:ind w:left="516" w:firstLine="0"/>
        <w:contextualSpacing/>
        <w:rPr>
          <w:rFonts w:ascii="Arial" w:hAnsi="Arial" w:cs="Arial"/>
          <w:sz w:val="28"/>
          <w:szCs w:val="28"/>
        </w:rPr>
      </w:pPr>
      <w:r w:rsidRPr="00667D65">
        <w:rPr>
          <w:rFonts w:ascii="Arial" w:hAnsi="Arial" w:cs="Arial"/>
          <w:sz w:val="28"/>
          <w:szCs w:val="28"/>
        </w:rPr>
        <w:t>Transporte en autocar con aire acondicionado.</w:t>
      </w:r>
    </w:p>
    <w:p w:rsidR="000C728B" w:rsidRPr="00667D65" w:rsidRDefault="000C728B" w:rsidP="000C728B">
      <w:pPr>
        <w:numPr>
          <w:ilvl w:val="0"/>
          <w:numId w:val="3"/>
        </w:numPr>
        <w:ind w:left="516" w:firstLine="0"/>
        <w:contextualSpacing/>
        <w:rPr>
          <w:rFonts w:ascii="Arial" w:hAnsi="Arial" w:cs="Arial"/>
          <w:sz w:val="28"/>
          <w:szCs w:val="28"/>
        </w:rPr>
      </w:pPr>
      <w:r w:rsidRPr="00667D65">
        <w:rPr>
          <w:rFonts w:ascii="Arial" w:hAnsi="Arial" w:cs="Arial"/>
          <w:sz w:val="28"/>
          <w:szCs w:val="28"/>
        </w:rPr>
        <w:t>Asistencia de guía local en todo el viaje con un mínimo de 15 pasajeros.</w:t>
      </w:r>
    </w:p>
    <w:p w:rsidR="000C728B" w:rsidRPr="00667D65" w:rsidRDefault="000C728B" w:rsidP="000C728B">
      <w:pPr>
        <w:numPr>
          <w:ilvl w:val="0"/>
          <w:numId w:val="3"/>
        </w:numPr>
        <w:ind w:left="516" w:firstLine="0"/>
        <w:contextualSpacing/>
        <w:rPr>
          <w:rFonts w:ascii="Arial" w:hAnsi="Arial" w:cs="Arial"/>
          <w:sz w:val="28"/>
          <w:szCs w:val="28"/>
        </w:rPr>
      </w:pPr>
      <w:r w:rsidRPr="00667D65">
        <w:rPr>
          <w:rFonts w:ascii="Arial" w:hAnsi="Arial" w:cs="Arial"/>
          <w:sz w:val="28"/>
          <w:szCs w:val="28"/>
        </w:rPr>
        <w:t xml:space="preserve">Turismo y tarifas de admisión según el itinerario </w:t>
      </w:r>
    </w:p>
    <w:p w:rsidR="000C728B" w:rsidRPr="00667D65" w:rsidRDefault="000C728B" w:rsidP="000C728B">
      <w:pPr>
        <w:pStyle w:val="Prrafodelista"/>
        <w:numPr>
          <w:ilvl w:val="0"/>
          <w:numId w:val="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sz w:val="28"/>
          <w:szCs w:val="28"/>
        </w:rPr>
      </w:pPr>
      <w:r w:rsidRPr="00667D65">
        <w:rPr>
          <w:rFonts w:ascii="Arial" w:hAnsi="Arial" w:cs="Arial"/>
          <w:sz w:val="28"/>
          <w:szCs w:val="28"/>
        </w:rPr>
        <w:lastRenderedPageBreak/>
        <w:t xml:space="preserve">Sacerdote católico disponible para dirección espiritual, bajo petición y tamaño grupo, ( con precio extra, solicite información) </w:t>
      </w:r>
    </w:p>
    <w:p w:rsidR="000C728B" w:rsidRPr="00667D65" w:rsidRDefault="000C728B" w:rsidP="000C728B">
      <w:pPr>
        <w:pStyle w:val="Prrafodelista"/>
        <w:numPr>
          <w:ilvl w:val="0"/>
          <w:numId w:val="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sz w:val="28"/>
          <w:szCs w:val="28"/>
        </w:rPr>
      </w:pPr>
      <w:r w:rsidRPr="00667D65">
        <w:rPr>
          <w:rFonts w:ascii="Arial" w:hAnsi="Arial" w:cs="Arial"/>
          <w:sz w:val="28"/>
          <w:szCs w:val="28"/>
        </w:rPr>
        <w:t>Misa diaria y actividades espirituales.  La misa  siempre que viaje un sacerdote con el grupo, caso contrario se asistirá a las misa pública.</w:t>
      </w:r>
      <w:r w:rsidR="006D2149" w:rsidRPr="00667D65">
        <w:rPr>
          <w:rFonts w:ascii="Arial" w:hAnsi="Arial" w:cs="Arial"/>
          <w:sz w:val="28"/>
          <w:szCs w:val="28"/>
        </w:rPr>
        <w:t xml:space="preserve"> ( las misas nuestra organización no las puede reservar, corren cargo del comprador del tour)</w:t>
      </w:r>
    </w:p>
    <w:p w:rsidR="000C728B" w:rsidRPr="00667D65" w:rsidRDefault="000C728B" w:rsidP="000C728B">
      <w:pPr>
        <w:pStyle w:val="Prrafodelista"/>
        <w:numPr>
          <w:ilvl w:val="0"/>
          <w:numId w:val="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sz w:val="28"/>
          <w:szCs w:val="28"/>
        </w:rPr>
      </w:pPr>
      <w:r w:rsidRPr="00667D65">
        <w:rPr>
          <w:rFonts w:ascii="Arial" w:hAnsi="Arial" w:cs="Arial"/>
          <w:sz w:val="28"/>
          <w:szCs w:val="28"/>
        </w:rPr>
        <w:t>Tasas municipales hoteleras incluidas.</w:t>
      </w:r>
    </w:p>
    <w:p w:rsidR="000C728B" w:rsidRPr="00667D65" w:rsidRDefault="000C728B" w:rsidP="000C728B">
      <w:pPr>
        <w:pStyle w:val="Prrafodelist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sz w:val="28"/>
          <w:szCs w:val="28"/>
        </w:rPr>
      </w:pPr>
    </w:p>
    <w:p w:rsidR="000C728B" w:rsidRPr="00667D65" w:rsidRDefault="000C728B" w:rsidP="000C72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b/>
          <w:bCs/>
          <w:sz w:val="28"/>
          <w:szCs w:val="28"/>
        </w:rPr>
      </w:pPr>
      <w:r w:rsidRPr="00667D65">
        <w:rPr>
          <w:rFonts w:ascii="Arial" w:hAnsi="Arial" w:cs="Arial"/>
          <w:b/>
          <w:bCs/>
          <w:sz w:val="28"/>
          <w:szCs w:val="28"/>
        </w:rPr>
        <w:t>Tu viaje no incluye:</w:t>
      </w:r>
    </w:p>
    <w:p w:rsidR="000C728B" w:rsidRPr="00667D65" w:rsidRDefault="000C728B" w:rsidP="000C72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sz w:val="28"/>
          <w:szCs w:val="28"/>
        </w:rPr>
      </w:pPr>
      <w:r w:rsidRPr="00667D65">
        <w:rPr>
          <w:rFonts w:ascii="Arial" w:hAnsi="Arial" w:cs="Arial"/>
          <w:sz w:val="28"/>
          <w:szCs w:val="28"/>
        </w:rPr>
        <w:t>Régimen de comidas superiores a las indicadas.</w:t>
      </w:r>
    </w:p>
    <w:p w:rsidR="000C728B" w:rsidRPr="00667D65" w:rsidRDefault="000C728B" w:rsidP="000C72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sz w:val="28"/>
          <w:szCs w:val="28"/>
        </w:rPr>
      </w:pPr>
      <w:r w:rsidRPr="00667D65">
        <w:rPr>
          <w:rFonts w:ascii="Arial" w:hAnsi="Arial" w:cs="Arial"/>
          <w:sz w:val="28"/>
          <w:szCs w:val="28"/>
        </w:rPr>
        <w:t xml:space="preserve">Todas las comidas se sirven a </w:t>
      </w:r>
      <w:r w:rsidRPr="00667D65">
        <w:rPr>
          <w:rFonts w:ascii="Arial" w:hAnsi="Arial" w:cs="Arial"/>
          <w:i/>
          <w:iCs/>
          <w:sz w:val="28"/>
          <w:szCs w:val="28"/>
        </w:rPr>
        <w:t>“</w:t>
      </w:r>
      <w:proofErr w:type="spellStart"/>
      <w:r w:rsidRPr="00667D65">
        <w:rPr>
          <w:rFonts w:ascii="Arial" w:hAnsi="Arial" w:cs="Arial"/>
          <w:i/>
          <w:iCs/>
          <w:sz w:val="28"/>
          <w:szCs w:val="28"/>
        </w:rPr>
        <w:t>table</w:t>
      </w:r>
      <w:proofErr w:type="spellEnd"/>
      <w:r w:rsidRPr="00667D65">
        <w:rPr>
          <w:rFonts w:ascii="Arial" w:hAnsi="Arial" w:cs="Arial"/>
          <w:i/>
          <w:iCs/>
          <w:sz w:val="28"/>
          <w:szCs w:val="28"/>
        </w:rPr>
        <w:t xml:space="preserve"> du </w:t>
      </w:r>
      <w:proofErr w:type="spellStart"/>
      <w:r w:rsidRPr="00667D65">
        <w:rPr>
          <w:rFonts w:ascii="Arial" w:hAnsi="Arial" w:cs="Arial"/>
          <w:i/>
          <w:iCs/>
          <w:sz w:val="28"/>
          <w:szCs w:val="28"/>
        </w:rPr>
        <w:t>Hôtel</w:t>
      </w:r>
      <w:proofErr w:type="spellEnd"/>
      <w:r w:rsidRPr="00667D65">
        <w:rPr>
          <w:rFonts w:ascii="Arial" w:hAnsi="Arial" w:cs="Arial"/>
          <w:i/>
          <w:iCs/>
          <w:sz w:val="28"/>
          <w:szCs w:val="28"/>
        </w:rPr>
        <w:t xml:space="preserve">” </w:t>
      </w:r>
      <w:r w:rsidRPr="00667D65">
        <w:rPr>
          <w:rFonts w:ascii="Arial" w:hAnsi="Arial" w:cs="Arial"/>
          <w:sz w:val="28"/>
          <w:szCs w:val="28"/>
        </w:rPr>
        <w:t>es decir fijos e igual para todos.</w:t>
      </w:r>
    </w:p>
    <w:p w:rsidR="000C728B" w:rsidRPr="00667D65" w:rsidRDefault="000C728B" w:rsidP="000C728B">
      <w:pPr>
        <w:pStyle w:val="Prrafodelista"/>
        <w:numPr>
          <w:ilvl w:val="0"/>
          <w:numId w:val="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sz w:val="28"/>
          <w:szCs w:val="28"/>
        </w:rPr>
      </w:pPr>
      <w:r w:rsidRPr="00667D65">
        <w:rPr>
          <w:rFonts w:ascii="Arial" w:hAnsi="Arial" w:cs="Arial"/>
          <w:sz w:val="28"/>
          <w:szCs w:val="28"/>
        </w:rPr>
        <w:t>Extras en general,  como lavados de ropa, llamadas telefónicas, etc.</w:t>
      </w:r>
    </w:p>
    <w:p w:rsidR="000C728B" w:rsidRPr="00667D65" w:rsidRDefault="000C728B" w:rsidP="000C728B">
      <w:pPr>
        <w:pStyle w:val="Prrafodelista"/>
        <w:numPr>
          <w:ilvl w:val="0"/>
          <w:numId w:val="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sz w:val="28"/>
          <w:szCs w:val="28"/>
        </w:rPr>
      </w:pPr>
      <w:r w:rsidRPr="00667D65">
        <w:rPr>
          <w:rFonts w:ascii="Arial" w:hAnsi="Arial" w:cs="Arial"/>
          <w:sz w:val="28"/>
          <w:szCs w:val="28"/>
        </w:rPr>
        <w:t>Manejo de equipajes, se entiende una maleta por persona en los hoteles</w:t>
      </w:r>
    </w:p>
    <w:p w:rsidR="000C728B" w:rsidRPr="00667D65" w:rsidRDefault="000C728B" w:rsidP="005C2543">
      <w:pPr>
        <w:pStyle w:val="Prrafodelista"/>
        <w:numPr>
          <w:ilvl w:val="0"/>
          <w:numId w:val="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sz w:val="28"/>
          <w:szCs w:val="28"/>
        </w:rPr>
      </w:pPr>
      <w:r w:rsidRPr="00667D65">
        <w:rPr>
          <w:rFonts w:ascii="Arial" w:hAnsi="Arial" w:cs="Arial"/>
          <w:sz w:val="28"/>
          <w:szCs w:val="28"/>
        </w:rPr>
        <w:t>Propinas al chofer y g</w:t>
      </w:r>
      <w:r w:rsidR="005C2543" w:rsidRPr="00667D65">
        <w:rPr>
          <w:rFonts w:ascii="Arial" w:hAnsi="Arial" w:cs="Arial"/>
          <w:sz w:val="28"/>
          <w:szCs w:val="28"/>
        </w:rPr>
        <w:t>uía.</w:t>
      </w:r>
    </w:p>
    <w:p w:rsidR="000C728B" w:rsidRPr="00667D65" w:rsidRDefault="000C728B" w:rsidP="000C728B">
      <w:pPr>
        <w:spacing w:beforeLines="1" w:before="2" w:afterLines="1" w:after="2"/>
        <w:outlineLvl w:val="2"/>
        <w:rPr>
          <w:rFonts w:ascii="Arial" w:hAnsi="Arial" w:cs="Arial"/>
          <w:bCs/>
          <w:sz w:val="28"/>
          <w:szCs w:val="28"/>
        </w:rPr>
      </w:pPr>
    </w:p>
    <w:p w:rsidR="000C728B" w:rsidRPr="00667D65" w:rsidRDefault="000C728B" w:rsidP="000C728B">
      <w:pPr>
        <w:spacing w:beforeLines="1" w:before="2" w:afterLines="1" w:after="2"/>
        <w:outlineLvl w:val="2"/>
        <w:rPr>
          <w:rFonts w:ascii="Arial" w:hAnsi="Arial" w:cs="Arial"/>
          <w:bCs/>
          <w:sz w:val="28"/>
          <w:szCs w:val="28"/>
        </w:rPr>
      </w:pPr>
      <w:r w:rsidRPr="00667D65">
        <w:rPr>
          <w:rFonts w:ascii="Arial" w:hAnsi="Arial" w:cs="Arial"/>
          <w:bCs/>
          <w:sz w:val="28"/>
          <w:szCs w:val="28"/>
        </w:rPr>
        <w:t xml:space="preserve">Niños: de 0 a 3 años sin derecho a cuna </w:t>
      </w:r>
    </w:p>
    <w:p w:rsidR="000C728B" w:rsidRPr="00667D65" w:rsidRDefault="000C728B" w:rsidP="000C728B">
      <w:pPr>
        <w:spacing w:beforeLines="1" w:before="2" w:afterLines="1" w:after="2"/>
        <w:outlineLvl w:val="2"/>
        <w:rPr>
          <w:rFonts w:ascii="Arial" w:hAnsi="Arial" w:cs="Arial"/>
          <w:bCs/>
          <w:sz w:val="28"/>
          <w:szCs w:val="28"/>
        </w:rPr>
      </w:pPr>
      <w:r w:rsidRPr="00667D65">
        <w:rPr>
          <w:rFonts w:ascii="Arial" w:hAnsi="Arial" w:cs="Arial"/>
          <w:bCs/>
          <w:sz w:val="28"/>
          <w:szCs w:val="28"/>
        </w:rPr>
        <w:t>Niños: de 4 a 13 años, con cama extra en la habitación de los padres.</w:t>
      </w:r>
    </w:p>
    <w:p w:rsidR="000C728B" w:rsidRDefault="0036451B" w:rsidP="000C728B">
      <w:pPr>
        <w:rPr>
          <w:rFonts w:ascii="Trebuchet MS" w:hAnsi="Trebuchet MS"/>
          <w:b/>
          <w:color w:val="FFC000" w:themeColor="accent4"/>
          <w:sz w:val="48"/>
          <w:szCs w:val="48"/>
          <w14:textOutline w14:w="0" w14:cap="flat" w14:cmpd="sng" w14:algn="ctr">
            <w14:noFill/>
            <w14:prstDash w14:val="solid"/>
            <w14:round/>
          </w14:textOutline>
          <w14:props3d w14:extrusionH="57150" w14:contourW="0" w14:prstMaterial="softEdge">
            <w14:bevelT w14:w="25400" w14:h="38100" w14:prst="circle"/>
          </w14:props3d>
        </w:rPr>
      </w:pPr>
      <w:r w:rsidRPr="0036451B">
        <w:rPr>
          <w:rFonts w:ascii="Trebuchet MS" w:hAnsi="Trebuchet MS"/>
          <w:b/>
          <w:noProof/>
          <w:color w:val="FFC000" w:themeColor="accent4"/>
          <w:sz w:val="48"/>
          <w:szCs w:val="48"/>
          <w14:textOutline w14:w="0" w14:cap="flat" w14:cmpd="sng" w14:algn="ctr">
            <w14:noFill/>
            <w14:prstDash w14:val="solid"/>
            <w14:round/>
          </w14:textOutline>
          <w14:props3d w14:extrusionH="57150" w14:contourW="0" w14:prstMaterial="softEdge">
            <w14:bevelT w14:w="25400" w14:h="38100" w14:prst="circle"/>
          </w14:props3d>
        </w:rPr>
        <w:drawing>
          <wp:inline distT="0" distB="0" distL="0" distR="0" wp14:anchorId="5904822E" wp14:editId="4B384F68">
            <wp:extent cx="5396230" cy="3948430"/>
            <wp:effectExtent l="0" t="0" r="1270" b="127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396230" cy="3948430"/>
                    </a:xfrm>
                    <a:prstGeom prst="rect">
                      <a:avLst/>
                    </a:prstGeom>
                  </pic:spPr>
                </pic:pic>
              </a:graphicData>
            </a:graphic>
          </wp:inline>
        </w:drawing>
      </w:r>
    </w:p>
    <w:p w:rsidR="0036451B" w:rsidRDefault="0036451B" w:rsidP="000C728B">
      <w:pPr>
        <w:jc w:val="center"/>
        <w:rPr>
          <w:rFonts w:ascii="Arial" w:hAnsi="Arial" w:cs="Arial"/>
          <w:b/>
          <w:color w:val="FFC000" w:themeColor="accent4"/>
          <w:sz w:val="20"/>
          <w:szCs w:val="20"/>
          <w14:textOutline w14:w="0" w14:cap="flat" w14:cmpd="sng" w14:algn="ctr">
            <w14:noFill/>
            <w14:prstDash w14:val="solid"/>
            <w14:round/>
          </w14:textOutline>
          <w14:props3d w14:extrusionH="57150" w14:contourW="0" w14:prstMaterial="softEdge">
            <w14:bevelT w14:w="25400" w14:h="38100" w14:prst="circle"/>
          </w14:props3d>
        </w:rPr>
      </w:pPr>
      <w:r>
        <w:rPr>
          <w:rFonts w:ascii="Arial" w:hAnsi="Arial" w:cs="Arial"/>
          <w:b/>
          <w:color w:val="FFC000" w:themeColor="accent4"/>
          <w:sz w:val="20"/>
          <w:szCs w:val="20"/>
          <w14:textOutline w14:w="0" w14:cap="flat" w14:cmpd="sng" w14:algn="ctr">
            <w14:noFill/>
            <w14:prstDash w14:val="solid"/>
            <w14:round/>
          </w14:textOutline>
          <w14:props3d w14:extrusionH="57150" w14:contourW="0" w14:prstMaterial="softEdge">
            <w14:bevelT w14:w="25400" w14:h="38100" w14:prst="circle"/>
          </w14:props3d>
        </w:rPr>
        <w:lastRenderedPageBreak/>
        <w:t>París (Francia) iglesia de la medalla milagrosa.</w:t>
      </w:r>
    </w:p>
    <w:p w:rsidR="0036451B" w:rsidRDefault="0036451B" w:rsidP="000C728B">
      <w:pPr>
        <w:jc w:val="center"/>
        <w:rPr>
          <w:rFonts w:ascii="Trebuchet MS" w:hAnsi="Trebuchet MS"/>
          <w:b/>
          <w:color w:val="FFC000" w:themeColor="accent4"/>
          <w:sz w:val="48"/>
          <w:szCs w:val="48"/>
          <w14:textOutline w14:w="0" w14:cap="flat" w14:cmpd="sng" w14:algn="ctr">
            <w14:noFill/>
            <w14:prstDash w14:val="solid"/>
            <w14:round/>
          </w14:textOutline>
          <w14:props3d w14:extrusionH="57150" w14:contourW="0" w14:prstMaterial="softEdge">
            <w14:bevelT w14:w="25400" w14:h="38100" w14:prst="circle"/>
          </w14:props3d>
        </w:rPr>
      </w:pPr>
    </w:p>
    <w:p w:rsidR="0036451B" w:rsidRDefault="0036451B" w:rsidP="0036451B">
      <w:pPr>
        <w:rPr>
          <w:rFonts w:ascii="Trebuchet MS" w:hAnsi="Trebuchet MS"/>
          <w:b/>
          <w:color w:val="FFC000" w:themeColor="accent4"/>
          <w:sz w:val="48"/>
          <w:szCs w:val="48"/>
          <w14:textOutline w14:w="0" w14:cap="flat" w14:cmpd="sng" w14:algn="ctr">
            <w14:noFill/>
            <w14:prstDash w14:val="solid"/>
            <w14:round/>
          </w14:textOutline>
          <w14:props3d w14:extrusionH="57150" w14:contourW="0" w14:prstMaterial="softEdge">
            <w14:bevelT w14:w="25400" w14:h="38100" w14:prst="circle"/>
          </w14:props3d>
        </w:rPr>
      </w:pPr>
    </w:p>
    <w:p w:rsidR="000C728B" w:rsidRPr="00680D1D" w:rsidRDefault="000C728B" w:rsidP="000C728B">
      <w:pPr>
        <w:jc w:val="center"/>
        <w:rPr>
          <w:rFonts w:ascii="Trebuchet MS" w:hAnsi="Trebuchet MS"/>
          <w:b/>
          <w:color w:val="FFC000" w:themeColor="accent4"/>
          <w:sz w:val="48"/>
          <w:szCs w:val="48"/>
          <w14:textOutline w14:w="0" w14:cap="flat" w14:cmpd="sng" w14:algn="ctr">
            <w14:noFill/>
            <w14:prstDash w14:val="solid"/>
            <w14:round/>
          </w14:textOutline>
          <w14:props3d w14:extrusionH="57150" w14:contourW="0" w14:prstMaterial="softEdge">
            <w14:bevelT w14:w="25400" w14:h="38100" w14:prst="circle"/>
          </w14:props3d>
        </w:rPr>
      </w:pPr>
      <w:r w:rsidRPr="00680D1D">
        <w:rPr>
          <w:rFonts w:ascii="Trebuchet MS" w:hAnsi="Trebuchet MS"/>
          <w:b/>
          <w:color w:val="FFC000" w:themeColor="accent4"/>
          <w:sz w:val="48"/>
          <w:szCs w:val="48"/>
          <w14:textOutline w14:w="0" w14:cap="flat" w14:cmpd="sng" w14:algn="ctr">
            <w14:noFill/>
            <w14:prstDash w14:val="solid"/>
            <w14:round/>
          </w14:textOutline>
          <w14:props3d w14:extrusionH="57150" w14:contourW="0" w14:prstMaterial="softEdge">
            <w14:bevelT w14:w="25400" w14:h="38100" w14:prst="circle"/>
          </w14:props3d>
        </w:rPr>
        <w:t>SANTUARIOS MARIANOS</w:t>
      </w:r>
    </w:p>
    <w:p w:rsidR="000C728B" w:rsidRPr="002937D6" w:rsidRDefault="000C728B" w:rsidP="000C728B">
      <w:pPr>
        <w:jc w:val="center"/>
        <w:rPr>
          <w:rFonts w:ascii="Trebuchet MS" w:hAnsi="Trebuchet MS"/>
          <w:sz w:val="18"/>
          <w:szCs w:val="18"/>
        </w:rPr>
      </w:pPr>
      <w:r w:rsidRPr="002937D6">
        <w:rPr>
          <w:rFonts w:ascii="Trebuchet MS" w:hAnsi="Trebuchet MS"/>
          <w:sz w:val="18"/>
          <w:szCs w:val="18"/>
        </w:rPr>
        <w:t xml:space="preserve">16 días 15 noches </w:t>
      </w:r>
    </w:p>
    <w:p w:rsidR="000C728B" w:rsidRPr="002937D6" w:rsidRDefault="000C728B" w:rsidP="000C728B">
      <w:pPr>
        <w:jc w:val="center"/>
        <w:rPr>
          <w:rFonts w:ascii="Trebuchet MS" w:hAnsi="Trebuchet MS"/>
          <w:sz w:val="18"/>
          <w:szCs w:val="18"/>
        </w:rPr>
      </w:pPr>
      <w:r w:rsidRPr="002937D6">
        <w:rPr>
          <w:rFonts w:ascii="Trebuchet MS" w:hAnsi="Trebuchet MS"/>
          <w:sz w:val="18"/>
          <w:szCs w:val="18"/>
        </w:rPr>
        <w:t>Portugal, España y Francia</w:t>
      </w:r>
    </w:p>
    <w:p w:rsidR="000C728B" w:rsidRPr="002937D6" w:rsidRDefault="000C728B" w:rsidP="000C728B">
      <w:pPr>
        <w:jc w:val="center"/>
        <w:rPr>
          <w:rFonts w:ascii="Trebuchet MS" w:hAnsi="Trebuchet MS"/>
          <w:sz w:val="18"/>
          <w:szCs w:val="18"/>
        </w:rPr>
      </w:pPr>
      <w:r w:rsidRPr="002937D6">
        <w:rPr>
          <w:rFonts w:ascii="Trebuchet MS" w:hAnsi="Trebuchet MS"/>
          <w:sz w:val="18"/>
          <w:szCs w:val="18"/>
        </w:rPr>
        <w:t xml:space="preserve">Con Lisboa, </w:t>
      </w:r>
      <w:r w:rsidR="005C2543" w:rsidRPr="002937D6">
        <w:rPr>
          <w:rFonts w:ascii="Trebuchet MS" w:hAnsi="Trebuchet MS"/>
          <w:sz w:val="18"/>
          <w:szCs w:val="18"/>
        </w:rPr>
        <w:t>Santarém</w:t>
      </w:r>
      <w:r w:rsidRPr="002937D6">
        <w:rPr>
          <w:rFonts w:ascii="Trebuchet MS" w:hAnsi="Trebuchet MS"/>
          <w:sz w:val="18"/>
          <w:szCs w:val="18"/>
        </w:rPr>
        <w:t>,</w:t>
      </w:r>
      <w:r w:rsidR="005C2543">
        <w:rPr>
          <w:rFonts w:ascii="Trebuchet MS" w:hAnsi="Trebuchet MS"/>
          <w:sz w:val="18"/>
          <w:szCs w:val="18"/>
        </w:rPr>
        <w:t xml:space="preserve"> </w:t>
      </w:r>
      <w:r w:rsidRPr="002937D6">
        <w:rPr>
          <w:rFonts w:ascii="Trebuchet MS" w:hAnsi="Trebuchet MS"/>
          <w:sz w:val="18"/>
          <w:szCs w:val="18"/>
        </w:rPr>
        <w:t xml:space="preserve">Fátima, Salamanca, Alba de Tormes, </w:t>
      </w:r>
      <w:r w:rsidR="005C2543" w:rsidRPr="002937D6">
        <w:rPr>
          <w:rFonts w:ascii="Trebuchet MS" w:hAnsi="Trebuchet MS"/>
          <w:sz w:val="18"/>
          <w:szCs w:val="18"/>
        </w:rPr>
        <w:t>Ávila</w:t>
      </w:r>
      <w:r w:rsidRPr="002937D6">
        <w:rPr>
          <w:rFonts w:ascii="Trebuchet MS" w:hAnsi="Trebuchet MS"/>
          <w:sz w:val="18"/>
          <w:szCs w:val="18"/>
        </w:rPr>
        <w:t xml:space="preserve">, Burgos, Loyola, Lourdes, Toulouse, </w:t>
      </w:r>
      <w:proofErr w:type="spellStart"/>
      <w:r w:rsidRPr="002937D6">
        <w:rPr>
          <w:rFonts w:ascii="Trebuchet MS" w:hAnsi="Trebuchet MS"/>
          <w:sz w:val="18"/>
          <w:szCs w:val="18"/>
        </w:rPr>
        <w:t>Rocamadur</w:t>
      </w:r>
      <w:proofErr w:type="spellEnd"/>
      <w:r w:rsidRPr="002937D6">
        <w:rPr>
          <w:rFonts w:ascii="Trebuchet MS" w:hAnsi="Trebuchet MS"/>
          <w:sz w:val="18"/>
          <w:szCs w:val="18"/>
        </w:rPr>
        <w:t xml:space="preserve">, </w:t>
      </w:r>
      <w:proofErr w:type="spellStart"/>
      <w:r w:rsidRPr="002937D6">
        <w:rPr>
          <w:rFonts w:ascii="Trebuchet MS" w:hAnsi="Trebuchet MS"/>
          <w:sz w:val="18"/>
          <w:szCs w:val="18"/>
        </w:rPr>
        <w:t>Pary</w:t>
      </w:r>
      <w:proofErr w:type="spellEnd"/>
      <w:r w:rsidRPr="002937D6">
        <w:rPr>
          <w:rFonts w:ascii="Trebuchet MS" w:hAnsi="Trebuchet MS"/>
          <w:sz w:val="18"/>
          <w:szCs w:val="18"/>
        </w:rPr>
        <w:t>-le-</w:t>
      </w:r>
      <w:proofErr w:type="spellStart"/>
      <w:r w:rsidRPr="002937D6">
        <w:rPr>
          <w:rFonts w:ascii="Trebuchet MS" w:hAnsi="Trebuchet MS"/>
          <w:sz w:val="18"/>
          <w:szCs w:val="18"/>
        </w:rPr>
        <w:t>Monial</w:t>
      </w:r>
      <w:proofErr w:type="spellEnd"/>
      <w:r w:rsidRPr="002937D6">
        <w:rPr>
          <w:rFonts w:ascii="Trebuchet MS" w:hAnsi="Trebuchet MS"/>
          <w:sz w:val="18"/>
          <w:szCs w:val="18"/>
        </w:rPr>
        <w:t xml:space="preserve">, </w:t>
      </w:r>
      <w:proofErr w:type="spellStart"/>
      <w:r w:rsidRPr="002937D6">
        <w:rPr>
          <w:rFonts w:ascii="Trebuchet MS" w:hAnsi="Trebuchet MS"/>
          <w:sz w:val="18"/>
          <w:szCs w:val="18"/>
        </w:rPr>
        <w:t>Nevers</w:t>
      </w:r>
      <w:proofErr w:type="spellEnd"/>
      <w:r w:rsidRPr="002937D6">
        <w:rPr>
          <w:rFonts w:ascii="Trebuchet MS" w:hAnsi="Trebuchet MS"/>
          <w:sz w:val="18"/>
          <w:szCs w:val="18"/>
        </w:rPr>
        <w:t xml:space="preserve">, </w:t>
      </w:r>
      <w:proofErr w:type="spellStart"/>
      <w:r w:rsidRPr="002937D6">
        <w:rPr>
          <w:rFonts w:ascii="Trebuchet MS" w:hAnsi="Trebuchet MS"/>
          <w:sz w:val="18"/>
          <w:szCs w:val="18"/>
        </w:rPr>
        <w:t>Chartres</w:t>
      </w:r>
      <w:proofErr w:type="spellEnd"/>
      <w:r w:rsidRPr="002937D6">
        <w:rPr>
          <w:rFonts w:ascii="Trebuchet MS" w:hAnsi="Trebuchet MS"/>
          <w:sz w:val="18"/>
          <w:szCs w:val="18"/>
        </w:rPr>
        <w:t xml:space="preserve">, Monte de San Michel, </w:t>
      </w:r>
      <w:r w:rsidR="005C2543" w:rsidRPr="002937D6">
        <w:rPr>
          <w:rFonts w:ascii="Trebuchet MS" w:hAnsi="Trebuchet MS"/>
          <w:sz w:val="18"/>
          <w:szCs w:val="18"/>
        </w:rPr>
        <w:t>Normandía</w:t>
      </w:r>
      <w:r w:rsidRPr="002937D6">
        <w:rPr>
          <w:rFonts w:ascii="Trebuchet MS" w:hAnsi="Trebuchet MS"/>
          <w:sz w:val="18"/>
          <w:szCs w:val="18"/>
        </w:rPr>
        <w:t xml:space="preserve"> (Playas del desembarco)  </w:t>
      </w:r>
      <w:proofErr w:type="spellStart"/>
      <w:r w:rsidRPr="002937D6">
        <w:rPr>
          <w:rFonts w:ascii="Trebuchet MS" w:hAnsi="Trebuchet MS"/>
          <w:sz w:val="18"/>
          <w:szCs w:val="18"/>
        </w:rPr>
        <w:t>Liseux</w:t>
      </w:r>
      <w:proofErr w:type="spellEnd"/>
      <w:r w:rsidRPr="002937D6">
        <w:rPr>
          <w:rFonts w:ascii="Trebuchet MS" w:hAnsi="Trebuchet MS"/>
          <w:sz w:val="18"/>
          <w:szCs w:val="18"/>
        </w:rPr>
        <w:t>, París.</w:t>
      </w:r>
    </w:p>
    <w:p w:rsidR="000C728B" w:rsidRPr="002937D6" w:rsidRDefault="000C728B" w:rsidP="000C728B">
      <w:pPr>
        <w:rPr>
          <w:rFonts w:ascii="Trebuchet MS" w:hAnsi="Trebuchet MS"/>
          <w:sz w:val="18"/>
          <w:szCs w:val="18"/>
        </w:rPr>
      </w:pPr>
    </w:p>
    <w:p w:rsidR="000C728B" w:rsidRPr="002937D6" w:rsidRDefault="000C728B" w:rsidP="000C728B">
      <w:pPr>
        <w:rPr>
          <w:rFonts w:ascii="Trebuchet MS" w:hAnsi="Trebuchet MS"/>
          <w:sz w:val="18"/>
          <w:szCs w:val="18"/>
        </w:rPr>
      </w:pPr>
    </w:p>
    <w:p w:rsidR="000C728B" w:rsidRPr="005C2543" w:rsidRDefault="000C728B" w:rsidP="000C728B">
      <w:pPr>
        <w:rPr>
          <w:rFonts w:ascii="Trebuchet MS" w:hAnsi="Trebuchet MS" w:cs="Times"/>
          <w:color w:val="313132"/>
          <w:sz w:val="18"/>
          <w:szCs w:val="18"/>
        </w:rPr>
      </w:pPr>
      <w:r w:rsidRPr="002937D6">
        <w:rPr>
          <w:rFonts w:ascii="Trebuchet MS" w:hAnsi="Trebuchet MS"/>
          <w:color w:val="313132"/>
          <w:sz w:val="18"/>
          <w:szCs w:val="18"/>
        </w:rPr>
        <w:t xml:space="preserve">FECHAS DE SALIDA  </w:t>
      </w:r>
      <w:r w:rsidR="006D2149">
        <w:rPr>
          <w:rFonts w:ascii="Trebuchet MS" w:hAnsi="Trebuchet MS"/>
          <w:color w:val="313132"/>
          <w:sz w:val="18"/>
          <w:szCs w:val="18"/>
        </w:rPr>
        <w:t>2025/2026</w:t>
      </w:r>
      <w:r w:rsidR="005C2543">
        <w:rPr>
          <w:rFonts w:ascii="Trebuchet MS" w:hAnsi="Trebuchet MS"/>
          <w:color w:val="313132"/>
          <w:sz w:val="18"/>
          <w:szCs w:val="18"/>
        </w:rPr>
        <w:t xml:space="preserve"> </w:t>
      </w:r>
    </w:p>
    <w:p w:rsidR="000C728B" w:rsidRPr="002937D6" w:rsidRDefault="005C2543" w:rsidP="000C728B">
      <w:pPr>
        <w:rPr>
          <w:rFonts w:ascii="Trebuchet MS" w:hAnsi="Trebuchet MS"/>
          <w:sz w:val="18"/>
          <w:szCs w:val="18"/>
        </w:rPr>
      </w:pPr>
      <w:r>
        <w:rPr>
          <w:rFonts w:ascii="Trebuchet MS" w:hAnsi="Trebuchet MS"/>
          <w:sz w:val="18"/>
          <w:szCs w:val="18"/>
        </w:rPr>
        <w:t xml:space="preserve">Cada Lunes </w:t>
      </w:r>
      <w:r w:rsidR="0036451B">
        <w:rPr>
          <w:rFonts w:ascii="Trebuchet MS" w:hAnsi="Trebuchet MS"/>
          <w:sz w:val="18"/>
          <w:szCs w:val="18"/>
        </w:rPr>
        <w:t>Tour # 108</w:t>
      </w:r>
    </w:p>
    <w:p w:rsidR="000C728B" w:rsidRPr="002937D6" w:rsidRDefault="000C728B" w:rsidP="000C728B">
      <w:pPr>
        <w:jc w:val="center"/>
        <w:rPr>
          <w:rFonts w:ascii="Trebuchet MS" w:hAnsi="Trebuchet MS"/>
          <w:sz w:val="18"/>
          <w:szCs w:val="18"/>
        </w:rPr>
      </w:pPr>
      <w:r w:rsidRPr="002937D6">
        <w:rPr>
          <w:rFonts w:ascii="Trebuchet MS" w:hAnsi="Trebuchet MS"/>
          <w:noProof/>
          <w:sz w:val="18"/>
          <w:szCs w:val="18"/>
        </w:rPr>
        <w:drawing>
          <wp:inline distT="0" distB="0" distL="0" distR="0" wp14:anchorId="54EA6ECA" wp14:editId="40A91260">
            <wp:extent cx="2104220" cy="1787274"/>
            <wp:effectExtent l="0" t="0" r="4445" b="381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147527" cy="1824058"/>
                    </a:xfrm>
                    <a:prstGeom prst="rect">
                      <a:avLst/>
                    </a:prstGeom>
                  </pic:spPr>
                </pic:pic>
              </a:graphicData>
            </a:graphic>
          </wp:inline>
        </w:drawing>
      </w:r>
    </w:p>
    <w:p w:rsidR="000C728B" w:rsidRPr="008B3D3F" w:rsidRDefault="000C728B" w:rsidP="000C728B">
      <w:pPr>
        <w:ind w:left="708" w:firstLine="708"/>
        <w:contextualSpacing/>
        <w:rPr>
          <w:rFonts w:ascii="Trebuchet MS" w:hAnsi="Trebuchet MS"/>
          <w:sz w:val="15"/>
          <w:szCs w:val="15"/>
        </w:rPr>
      </w:pPr>
      <w:r w:rsidRPr="008B3D3F">
        <w:rPr>
          <w:rFonts w:ascii="Trebuchet MS" w:hAnsi="Trebuchet MS"/>
          <w:sz w:val="15"/>
          <w:szCs w:val="15"/>
        </w:rPr>
        <w:t>Fotografías y mapas s</w:t>
      </w:r>
      <w:r w:rsidR="0036451B">
        <w:rPr>
          <w:rFonts w:ascii="Trebuchet MS" w:hAnsi="Trebuchet MS"/>
          <w:sz w:val="15"/>
          <w:szCs w:val="15"/>
        </w:rPr>
        <w:t>e</w:t>
      </w:r>
      <w:r w:rsidRPr="008B3D3F">
        <w:rPr>
          <w:rFonts w:ascii="Trebuchet MS" w:hAnsi="Trebuchet MS"/>
          <w:sz w:val="15"/>
          <w:szCs w:val="15"/>
        </w:rPr>
        <w:t xml:space="preserve"> entregan a nivel </w:t>
      </w:r>
      <w:r>
        <w:rPr>
          <w:rFonts w:ascii="Trebuchet MS" w:hAnsi="Trebuchet MS"/>
          <w:sz w:val="15"/>
          <w:szCs w:val="15"/>
        </w:rPr>
        <w:t>ilustrativo</w:t>
      </w:r>
    </w:p>
    <w:p w:rsidR="000C728B" w:rsidRPr="008B3D3F" w:rsidRDefault="000C728B" w:rsidP="000C728B">
      <w:pPr>
        <w:contextualSpacing/>
        <w:rPr>
          <w:rFonts w:ascii="Trebuchet MS" w:hAnsi="Trebuchet MS"/>
          <w:sz w:val="15"/>
          <w:szCs w:val="15"/>
        </w:rPr>
      </w:pPr>
    </w:p>
    <w:p w:rsidR="000C728B" w:rsidRPr="002937D6" w:rsidRDefault="000C728B" w:rsidP="000C728B">
      <w:pPr>
        <w:rPr>
          <w:rFonts w:ascii="Trebuchet MS" w:hAnsi="Trebuchet MS"/>
          <w:sz w:val="18"/>
          <w:szCs w:val="18"/>
        </w:rPr>
      </w:pPr>
    </w:p>
    <w:p w:rsidR="000C728B" w:rsidRDefault="000C728B" w:rsidP="000C728B">
      <w:pPr>
        <w:rPr>
          <w:rFonts w:ascii="Trebuchet MS" w:hAnsi="Trebuchet MS"/>
          <w:sz w:val="18"/>
          <w:szCs w:val="18"/>
        </w:rPr>
      </w:pPr>
    </w:p>
    <w:p w:rsidR="005C2543" w:rsidRDefault="005C2543" w:rsidP="000C728B">
      <w:pPr>
        <w:rPr>
          <w:rFonts w:ascii="Trebuchet MS" w:hAnsi="Trebuchet MS"/>
          <w:sz w:val="18"/>
          <w:szCs w:val="18"/>
        </w:rPr>
      </w:pPr>
    </w:p>
    <w:p w:rsidR="005C2543" w:rsidRDefault="005C2543" w:rsidP="000C728B">
      <w:pPr>
        <w:rPr>
          <w:rFonts w:ascii="Trebuchet MS" w:hAnsi="Trebuchet MS"/>
          <w:sz w:val="18"/>
          <w:szCs w:val="18"/>
        </w:rPr>
      </w:pPr>
    </w:p>
    <w:p w:rsidR="005C2543" w:rsidRDefault="005C2543" w:rsidP="000C728B">
      <w:pPr>
        <w:rPr>
          <w:rFonts w:ascii="Trebuchet MS" w:hAnsi="Trebuchet MS"/>
          <w:sz w:val="18"/>
          <w:szCs w:val="18"/>
        </w:rPr>
      </w:pPr>
    </w:p>
    <w:p w:rsidR="000C728B" w:rsidRPr="002937D6" w:rsidRDefault="000C728B" w:rsidP="000C728B">
      <w:pPr>
        <w:rPr>
          <w:rFonts w:ascii="Trebuchet MS" w:hAnsi="Trebuchet MS"/>
          <w:sz w:val="18"/>
          <w:szCs w:val="18"/>
        </w:rPr>
      </w:pPr>
      <w:r w:rsidRPr="002937D6">
        <w:rPr>
          <w:rFonts w:ascii="Trebuchet MS" w:hAnsi="Trebuchet MS"/>
          <w:sz w:val="18"/>
          <w:szCs w:val="18"/>
        </w:rPr>
        <w:t xml:space="preserve">Interesante </w:t>
      </w:r>
      <w:r>
        <w:rPr>
          <w:rFonts w:ascii="Trebuchet MS" w:hAnsi="Trebuchet MS"/>
          <w:sz w:val="18"/>
          <w:szCs w:val="18"/>
        </w:rPr>
        <w:t xml:space="preserve">peregrinación </w:t>
      </w:r>
      <w:r w:rsidRPr="002937D6">
        <w:rPr>
          <w:rFonts w:ascii="Trebuchet MS" w:hAnsi="Trebuchet MS"/>
          <w:sz w:val="18"/>
          <w:szCs w:val="18"/>
        </w:rPr>
        <w:t xml:space="preserve"> Marian</w:t>
      </w:r>
      <w:r>
        <w:rPr>
          <w:rFonts w:ascii="Trebuchet MS" w:hAnsi="Trebuchet MS"/>
          <w:sz w:val="18"/>
          <w:szCs w:val="18"/>
        </w:rPr>
        <w:t>a</w:t>
      </w:r>
      <w:r w:rsidRPr="002937D6">
        <w:rPr>
          <w:rFonts w:ascii="Trebuchet MS" w:hAnsi="Trebuchet MS"/>
          <w:sz w:val="18"/>
          <w:szCs w:val="18"/>
        </w:rPr>
        <w:t xml:space="preserve"> visitando los mas celebres e importantes monasterios y centros religioso de Portugal, España, y Francia, viaje que conjuga la parte religiosa con la parte artística y paisajística en un viaje inolvidable.</w:t>
      </w:r>
    </w:p>
    <w:p w:rsidR="000C728B" w:rsidRPr="002937D6" w:rsidRDefault="000C728B" w:rsidP="000C728B">
      <w:pPr>
        <w:jc w:val="both"/>
        <w:rPr>
          <w:rFonts w:ascii="Trebuchet MS" w:hAnsi="Trebuchet MS"/>
          <w:sz w:val="18"/>
          <w:szCs w:val="18"/>
        </w:rPr>
      </w:pPr>
    </w:p>
    <w:p w:rsidR="000C728B" w:rsidRPr="002937D6" w:rsidRDefault="000C728B" w:rsidP="000C728B">
      <w:pPr>
        <w:contextualSpacing/>
        <w:jc w:val="both"/>
        <w:rPr>
          <w:rFonts w:ascii="Trebuchet MS" w:hAnsi="Trebuchet MS"/>
          <w:sz w:val="18"/>
          <w:szCs w:val="18"/>
        </w:rPr>
      </w:pPr>
    </w:p>
    <w:p w:rsidR="000C728B" w:rsidRPr="002937D6" w:rsidRDefault="000C728B" w:rsidP="000C728B">
      <w:pPr>
        <w:contextualSpacing/>
        <w:jc w:val="both"/>
        <w:rPr>
          <w:rFonts w:ascii="Trebuchet MS" w:hAnsi="Trebuchet MS"/>
          <w:b/>
          <w:bCs/>
          <w:sz w:val="18"/>
          <w:szCs w:val="18"/>
        </w:rPr>
      </w:pPr>
      <w:r w:rsidRPr="002937D6">
        <w:rPr>
          <w:rFonts w:ascii="Trebuchet MS" w:hAnsi="Trebuchet MS"/>
          <w:b/>
          <w:bCs/>
          <w:sz w:val="18"/>
          <w:szCs w:val="18"/>
        </w:rPr>
        <w:t>ITINERARIO</w:t>
      </w:r>
    </w:p>
    <w:p w:rsidR="000C728B" w:rsidRPr="002937D6" w:rsidRDefault="000C728B" w:rsidP="000C728B">
      <w:pPr>
        <w:contextualSpacing/>
        <w:jc w:val="both"/>
        <w:rPr>
          <w:rFonts w:ascii="Trebuchet MS" w:hAnsi="Trebuchet MS"/>
          <w:sz w:val="18"/>
          <w:szCs w:val="18"/>
        </w:rPr>
      </w:pPr>
      <w:r w:rsidRPr="002937D6">
        <w:rPr>
          <w:rFonts w:ascii="Trebuchet MS" w:hAnsi="Trebuchet MS"/>
          <w:sz w:val="18"/>
          <w:szCs w:val="18"/>
        </w:rPr>
        <w:t>Día 1 Lunes</w:t>
      </w:r>
    </w:p>
    <w:p w:rsidR="000C728B" w:rsidRPr="002937D6" w:rsidRDefault="000C728B" w:rsidP="000C728B">
      <w:pPr>
        <w:spacing w:before="100" w:after="100"/>
        <w:contextualSpacing/>
        <w:jc w:val="both"/>
        <w:rPr>
          <w:rFonts w:ascii="Trebuchet MS" w:hAnsi="Trebuchet MS"/>
          <w:sz w:val="18"/>
          <w:szCs w:val="18"/>
        </w:rPr>
      </w:pPr>
      <w:r w:rsidRPr="002937D6">
        <w:rPr>
          <w:rFonts w:ascii="Trebuchet MS" w:hAnsi="Trebuchet MS"/>
          <w:sz w:val="18"/>
          <w:szCs w:val="18"/>
        </w:rPr>
        <w:t>Salida en vuelo nocturno. Sus comidas serán servidas a bordo.</w:t>
      </w:r>
    </w:p>
    <w:p w:rsidR="000C728B" w:rsidRPr="002937D6" w:rsidRDefault="000C728B" w:rsidP="000C728B">
      <w:pPr>
        <w:contextualSpacing/>
        <w:jc w:val="both"/>
        <w:rPr>
          <w:rFonts w:ascii="Trebuchet MS" w:hAnsi="Trebuchet MS"/>
          <w:sz w:val="18"/>
          <w:szCs w:val="18"/>
        </w:rPr>
      </w:pPr>
    </w:p>
    <w:p w:rsidR="000C728B" w:rsidRPr="002937D6" w:rsidRDefault="000C728B" w:rsidP="000C728B">
      <w:pPr>
        <w:contextualSpacing/>
        <w:jc w:val="both"/>
        <w:rPr>
          <w:rFonts w:ascii="Trebuchet MS" w:hAnsi="Trebuchet MS"/>
          <w:sz w:val="18"/>
          <w:szCs w:val="18"/>
        </w:rPr>
      </w:pPr>
      <w:r w:rsidRPr="002937D6">
        <w:rPr>
          <w:rFonts w:ascii="Trebuchet MS" w:hAnsi="Trebuchet MS"/>
          <w:sz w:val="18"/>
          <w:szCs w:val="18"/>
        </w:rPr>
        <w:t>Día 2  martes</w:t>
      </w:r>
    </w:p>
    <w:p w:rsidR="000C728B" w:rsidRPr="002937D6" w:rsidRDefault="000C728B" w:rsidP="000C728B">
      <w:pPr>
        <w:spacing w:before="100" w:after="100"/>
        <w:contextualSpacing/>
        <w:jc w:val="both"/>
        <w:rPr>
          <w:rFonts w:ascii="Trebuchet MS" w:hAnsi="Trebuchet MS"/>
          <w:sz w:val="18"/>
          <w:szCs w:val="18"/>
        </w:rPr>
      </w:pPr>
      <w:r w:rsidRPr="002937D6">
        <w:rPr>
          <w:rFonts w:ascii="Trebuchet MS" w:hAnsi="Trebuchet MS"/>
          <w:b/>
          <w:bCs/>
          <w:sz w:val="18"/>
          <w:szCs w:val="18"/>
        </w:rPr>
        <w:t>Llegar a Lisboa</w:t>
      </w:r>
    </w:p>
    <w:p w:rsidR="000C728B" w:rsidRPr="002937D6" w:rsidRDefault="000C728B" w:rsidP="000C728B">
      <w:pPr>
        <w:spacing w:before="100" w:after="100"/>
        <w:contextualSpacing/>
        <w:jc w:val="both"/>
        <w:rPr>
          <w:rFonts w:ascii="Trebuchet MS" w:hAnsi="Trebuchet MS"/>
          <w:sz w:val="18"/>
          <w:szCs w:val="18"/>
        </w:rPr>
      </w:pPr>
      <w:r w:rsidRPr="002937D6">
        <w:rPr>
          <w:rFonts w:ascii="Trebuchet MS" w:hAnsi="Trebuchet MS"/>
          <w:sz w:val="18"/>
          <w:szCs w:val="18"/>
        </w:rPr>
        <w:t xml:space="preserve">A la llegada asistencia y traslado por parte de su guía turístico y / o conductor. Esta tarde disfrutaremos de un recorrido panorámico por Lisboa, que incluirá el Monasterio de San Jerónimo, construido para dar gracias a la Virgen María, conduciremos por la Torre de Belem y muchos puntos de referencia, incluido el Puente del 25 de abril, la Basílica de la Estrella y La Carpa de la Plaza </w:t>
      </w:r>
      <w:proofErr w:type="spellStart"/>
      <w:r w:rsidRPr="002937D6">
        <w:rPr>
          <w:rFonts w:ascii="Trebuchet MS" w:hAnsi="Trebuchet MS"/>
          <w:sz w:val="18"/>
          <w:szCs w:val="18"/>
        </w:rPr>
        <w:t>Pombal</w:t>
      </w:r>
      <w:proofErr w:type="spellEnd"/>
      <w:r w:rsidRPr="002937D6">
        <w:rPr>
          <w:rFonts w:ascii="Trebuchet MS" w:hAnsi="Trebuchet MS"/>
          <w:sz w:val="18"/>
          <w:szCs w:val="18"/>
        </w:rPr>
        <w:t>. Nuestra última parada será la Iglesia de San Antonio. El Patrón de las cosas perdidas es mejor conocido como San Antonio de Padua (Italia), pero nació y fue bautizado aquí en Lisboa, Portugal. La Iglesia donde celebraremos la Misa está construida sobre el nacimiento de San Antonio. Cena de bienvenida y alojamiento en Lisboa.</w:t>
      </w:r>
    </w:p>
    <w:p w:rsidR="000C728B" w:rsidRPr="002937D6" w:rsidRDefault="000C728B" w:rsidP="000C728B">
      <w:pPr>
        <w:contextualSpacing/>
        <w:jc w:val="both"/>
        <w:rPr>
          <w:rFonts w:ascii="Trebuchet MS" w:hAnsi="Trebuchet MS"/>
          <w:sz w:val="18"/>
          <w:szCs w:val="18"/>
        </w:rPr>
      </w:pPr>
    </w:p>
    <w:p w:rsidR="000C728B" w:rsidRPr="002937D6" w:rsidRDefault="000C728B" w:rsidP="000C728B">
      <w:pPr>
        <w:contextualSpacing/>
        <w:jc w:val="both"/>
        <w:rPr>
          <w:rFonts w:ascii="Trebuchet MS" w:hAnsi="Trebuchet MS"/>
          <w:sz w:val="18"/>
          <w:szCs w:val="18"/>
        </w:rPr>
      </w:pPr>
      <w:r w:rsidRPr="002937D6">
        <w:rPr>
          <w:rFonts w:ascii="Trebuchet MS" w:hAnsi="Trebuchet MS"/>
          <w:sz w:val="18"/>
          <w:szCs w:val="18"/>
        </w:rPr>
        <w:t>Día 3 Miércoles</w:t>
      </w:r>
    </w:p>
    <w:p w:rsidR="000C728B" w:rsidRPr="002937D6" w:rsidRDefault="000C728B" w:rsidP="000C728B">
      <w:pPr>
        <w:spacing w:before="100" w:after="100"/>
        <w:contextualSpacing/>
        <w:jc w:val="both"/>
        <w:rPr>
          <w:rFonts w:ascii="Trebuchet MS" w:hAnsi="Trebuchet MS"/>
          <w:sz w:val="18"/>
          <w:szCs w:val="18"/>
        </w:rPr>
      </w:pPr>
      <w:r w:rsidRPr="002937D6">
        <w:rPr>
          <w:rFonts w:ascii="Trebuchet MS" w:hAnsi="Trebuchet MS"/>
          <w:b/>
          <w:bCs/>
          <w:sz w:val="18"/>
          <w:szCs w:val="18"/>
        </w:rPr>
        <w:t>Lisboa - Santarém - Fátima</w:t>
      </w:r>
    </w:p>
    <w:p w:rsidR="000C728B" w:rsidRPr="002937D6" w:rsidRDefault="000C728B" w:rsidP="000C728B">
      <w:pPr>
        <w:spacing w:before="100" w:after="100"/>
        <w:contextualSpacing/>
        <w:jc w:val="both"/>
        <w:rPr>
          <w:rFonts w:ascii="Trebuchet MS" w:hAnsi="Trebuchet MS"/>
          <w:sz w:val="18"/>
          <w:szCs w:val="18"/>
        </w:rPr>
      </w:pPr>
      <w:r w:rsidRPr="002937D6">
        <w:rPr>
          <w:rFonts w:ascii="Trebuchet MS" w:hAnsi="Trebuchet MS"/>
          <w:sz w:val="18"/>
          <w:szCs w:val="18"/>
        </w:rPr>
        <w:t xml:space="preserve">Hoy nos dirigiremos a Fátima, en el camino nos detendremos en la ciudad de Santarém para la misa en la Iglesia de San Esteban y para venerar el Milagro Eucarístico del siglo XIII. Continúa hacia Fátima, una aldea de </w:t>
      </w:r>
      <w:proofErr w:type="spellStart"/>
      <w:r w:rsidRPr="002937D6">
        <w:rPr>
          <w:rFonts w:ascii="Trebuchet MS" w:hAnsi="Trebuchet MS"/>
          <w:sz w:val="18"/>
          <w:szCs w:val="18"/>
        </w:rPr>
        <w:t>Aljustrel</w:t>
      </w:r>
      <w:proofErr w:type="spellEnd"/>
      <w:r w:rsidRPr="002937D6">
        <w:rPr>
          <w:rFonts w:ascii="Trebuchet MS" w:hAnsi="Trebuchet MS"/>
          <w:sz w:val="18"/>
          <w:szCs w:val="18"/>
        </w:rPr>
        <w:t>, el lugar de nacimiento y hogar de los tres niños pastores. Cena y alojamiento en Fátima.</w:t>
      </w:r>
    </w:p>
    <w:p w:rsidR="000C728B" w:rsidRPr="002937D6" w:rsidRDefault="000C728B" w:rsidP="000C728B">
      <w:pPr>
        <w:contextualSpacing/>
        <w:jc w:val="both"/>
        <w:rPr>
          <w:rFonts w:ascii="Trebuchet MS" w:hAnsi="Trebuchet MS"/>
          <w:sz w:val="18"/>
          <w:szCs w:val="18"/>
        </w:rPr>
      </w:pPr>
    </w:p>
    <w:p w:rsidR="00864C5C" w:rsidRDefault="00864C5C" w:rsidP="000C728B">
      <w:pPr>
        <w:contextualSpacing/>
        <w:jc w:val="both"/>
        <w:rPr>
          <w:rFonts w:ascii="Trebuchet MS" w:hAnsi="Trebuchet MS"/>
          <w:sz w:val="18"/>
          <w:szCs w:val="18"/>
        </w:rPr>
      </w:pPr>
    </w:p>
    <w:p w:rsidR="00864C5C" w:rsidRDefault="00864C5C" w:rsidP="000C728B">
      <w:pPr>
        <w:contextualSpacing/>
        <w:jc w:val="both"/>
        <w:rPr>
          <w:rFonts w:ascii="Trebuchet MS" w:hAnsi="Trebuchet MS"/>
          <w:sz w:val="18"/>
          <w:szCs w:val="18"/>
        </w:rPr>
      </w:pPr>
    </w:p>
    <w:p w:rsidR="00864C5C" w:rsidRDefault="00864C5C" w:rsidP="000C728B">
      <w:pPr>
        <w:contextualSpacing/>
        <w:jc w:val="both"/>
        <w:rPr>
          <w:rFonts w:ascii="Trebuchet MS" w:hAnsi="Trebuchet MS"/>
          <w:sz w:val="18"/>
          <w:szCs w:val="18"/>
        </w:rPr>
      </w:pPr>
    </w:p>
    <w:p w:rsidR="000C728B" w:rsidRPr="002937D6" w:rsidRDefault="000C728B" w:rsidP="000C728B">
      <w:pPr>
        <w:contextualSpacing/>
        <w:jc w:val="both"/>
        <w:rPr>
          <w:rFonts w:ascii="Trebuchet MS" w:hAnsi="Trebuchet MS"/>
          <w:sz w:val="18"/>
          <w:szCs w:val="18"/>
        </w:rPr>
      </w:pPr>
      <w:r w:rsidRPr="002937D6">
        <w:rPr>
          <w:rFonts w:ascii="Trebuchet MS" w:hAnsi="Trebuchet MS"/>
          <w:sz w:val="18"/>
          <w:szCs w:val="18"/>
        </w:rPr>
        <w:lastRenderedPageBreak/>
        <w:t>Día 4 Jueves</w:t>
      </w:r>
    </w:p>
    <w:p w:rsidR="000C728B" w:rsidRPr="002937D6" w:rsidRDefault="000C728B" w:rsidP="000C728B">
      <w:pPr>
        <w:spacing w:before="100" w:after="100"/>
        <w:contextualSpacing/>
        <w:jc w:val="both"/>
        <w:rPr>
          <w:rFonts w:ascii="Trebuchet MS" w:hAnsi="Trebuchet MS"/>
          <w:sz w:val="18"/>
          <w:szCs w:val="18"/>
        </w:rPr>
      </w:pPr>
      <w:r w:rsidRPr="002937D6">
        <w:rPr>
          <w:rFonts w:ascii="Trebuchet MS" w:hAnsi="Trebuchet MS"/>
          <w:b/>
          <w:bCs/>
          <w:sz w:val="18"/>
          <w:szCs w:val="18"/>
        </w:rPr>
        <w:t>Fátima</w:t>
      </w:r>
    </w:p>
    <w:p w:rsidR="00034E92" w:rsidRDefault="000C728B" w:rsidP="0008789A">
      <w:pPr>
        <w:spacing w:before="100" w:after="100"/>
        <w:contextualSpacing/>
        <w:jc w:val="both"/>
        <w:rPr>
          <w:rFonts w:ascii="Trebuchet MS" w:hAnsi="Trebuchet MS"/>
          <w:sz w:val="18"/>
          <w:szCs w:val="18"/>
        </w:rPr>
      </w:pPr>
      <w:r w:rsidRPr="002937D6">
        <w:rPr>
          <w:rFonts w:ascii="Trebuchet MS" w:hAnsi="Trebuchet MS"/>
          <w:sz w:val="18"/>
          <w:szCs w:val="18"/>
        </w:rPr>
        <w:t xml:space="preserve">Hoy seguramente será una experiencia memorable, mientras </w:t>
      </w:r>
      <w:proofErr w:type="spellStart"/>
      <w:r w:rsidRPr="002937D6">
        <w:rPr>
          <w:rFonts w:ascii="Trebuchet MS" w:hAnsi="Trebuchet MS"/>
          <w:sz w:val="18"/>
          <w:szCs w:val="18"/>
        </w:rPr>
        <w:t>oras</w:t>
      </w:r>
      <w:proofErr w:type="spellEnd"/>
      <w:r w:rsidRPr="002937D6">
        <w:rPr>
          <w:rFonts w:ascii="Trebuchet MS" w:hAnsi="Trebuchet MS"/>
          <w:sz w:val="18"/>
          <w:szCs w:val="18"/>
        </w:rPr>
        <w:t xml:space="preserve"> y </w:t>
      </w:r>
      <w:proofErr w:type="spellStart"/>
      <w:r w:rsidRPr="002937D6">
        <w:rPr>
          <w:rFonts w:ascii="Trebuchet MS" w:hAnsi="Trebuchet MS"/>
          <w:sz w:val="18"/>
          <w:szCs w:val="18"/>
        </w:rPr>
        <w:t>meditas</w:t>
      </w:r>
      <w:proofErr w:type="spellEnd"/>
      <w:r w:rsidRPr="002937D6">
        <w:rPr>
          <w:rFonts w:ascii="Trebuchet MS" w:hAnsi="Trebuchet MS"/>
          <w:sz w:val="18"/>
          <w:szCs w:val="18"/>
        </w:rPr>
        <w:t xml:space="preserve"> en uno de los sitios de aparición de Nuestra Santísima Madre. Nuestra Señora se apareció a tres niños pastores; Lucia (10 años), </w:t>
      </w:r>
    </w:p>
    <w:p w:rsidR="0008789A" w:rsidRPr="002937D6" w:rsidRDefault="000C728B" w:rsidP="0008789A">
      <w:pPr>
        <w:spacing w:before="100" w:after="100"/>
        <w:contextualSpacing/>
        <w:jc w:val="both"/>
        <w:rPr>
          <w:rFonts w:ascii="Trebuchet MS" w:hAnsi="Trebuchet MS"/>
          <w:sz w:val="18"/>
          <w:szCs w:val="18"/>
        </w:rPr>
      </w:pPr>
      <w:r w:rsidRPr="002937D6">
        <w:rPr>
          <w:rFonts w:ascii="Trebuchet MS" w:hAnsi="Trebuchet MS"/>
          <w:sz w:val="18"/>
          <w:szCs w:val="18"/>
        </w:rPr>
        <w:t xml:space="preserve">Jacinta (7 años) y Francisco (9 años). Estas apariciones ocurrieron mensualmente desde mayo hasta octubre de 1917. Históricamente, como el mundo entero estaba en verdadera agitación, el mensaje más destacado de Nuestra Señora durante este tiempo fue rezar por la paz mundial. La destrucción del mundo en ese momento de la historia también fue mencionada por Nuestra Señora en sus mensajes de Fátima, y </w:t>
      </w:r>
      <w:r w:rsidRPr="002937D6">
        <w:rPr>
          <w:rFonts w:ascii="Arial" w:hAnsi="Arial" w:cs="Arial"/>
          <w:sz w:val="18"/>
          <w:szCs w:val="18"/>
        </w:rPr>
        <w:t>​​</w:t>
      </w:r>
      <w:r w:rsidRPr="002937D6">
        <w:rPr>
          <w:rFonts w:ascii="Trebuchet MS" w:hAnsi="Trebuchet MS"/>
          <w:sz w:val="18"/>
          <w:szCs w:val="18"/>
        </w:rPr>
        <w:t xml:space="preserve">más específicamente, en su segundo secreto para los niños. Nuestro día profundamente reflexivo comienza con una visita a la Pequeña Capilla de las Apariciones. Esta capilla simple pero moderna es el sitio donde apareció la Virgen María por primera vez el 13 de mayo de 1917. Continúe con una visita a la impresionante iglesia neoclásica, la Basílica de Nuestra Señora del Rosario. Este espacio sagrado contiene las tumbas de San Francisco, Santa Jacinta y la Hermana Lucía. Mira el monumento que conmemora el Sagrado Corazón de Jesús, en la plaza. Debido a la consistencia de Nuestra Señora en Sus mensajes para rezar el Rosario, esta Basílica también presenta quince altares, dedicados a los quince misterios del Rosario. Mientras estés en la Basílica, podrás sentir, a través del Amor de Nuestro Señor y Señora, las muchas gracias que se recibieron aquí. Visite el museo con la exposición: Fátima: luz y paz. Continúe con una visita a la Basílica de la </w:t>
      </w:r>
      <w:r>
        <w:rPr>
          <w:rFonts w:ascii="Trebuchet MS" w:hAnsi="Trebuchet MS"/>
          <w:sz w:val="18"/>
          <w:szCs w:val="18"/>
        </w:rPr>
        <w:t xml:space="preserve"> </w:t>
      </w:r>
      <w:r w:rsidRPr="002937D6">
        <w:rPr>
          <w:rFonts w:ascii="Trebuchet MS" w:hAnsi="Trebuchet MS"/>
          <w:sz w:val="18"/>
          <w:szCs w:val="18"/>
        </w:rPr>
        <w:t xml:space="preserve">Santísima Trinidad. Después del tiempo libre para almorzar, experimentaremos el amor incondicional de Cristo al participar en las Estaciones de la Cruz a lo largo de la Vía Sacra. El "Camino Sagrado" marca el camino tomado por los hijos pastores de Fátima hasta su primera aparición con Nuestra Señora. Se compone de quince pequeñas capillas en conmemoración de la Pasión de Nuestro Señor. La decimoquinta estación, la Resurrección, se encuentra cerca de la Capilla del Calvario, dedicada a San Esteban, rey de Hungría. El día termina con una visita a </w:t>
      </w:r>
      <w:proofErr w:type="spellStart"/>
      <w:r w:rsidRPr="002937D6">
        <w:rPr>
          <w:rFonts w:ascii="Trebuchet MS" w:hAnsi="Trebuchet MS"/>
          <w:sz w:val="18"/>
          <w:szCs w:val="18"/>
        </w:rPr>
        <w:t>Valinhos</w:t>
      </w:r>
      <w:proofErr w:type="spellEnd"/>
      <w:r w:rsidRPr="002937D6">
        <w:rPr>
          <w:rFonts w:ascii="Trebuchet MS" w:hAnsi="Trebuchet MS"/>
          <w:sz w:val="18"/>
          <w:szCs w:val="18"/>
        </w:rPr>
        <w:t>, el sitio de la aparición de Nuestra Señora en agosto de 1917 y la primera y tercera aparición del Ángel. Su noche concluirá con devociones privadas y una procesión a la luz de las velas, solicitada por Nuestra Señora (1917). Disfrute de una cena y un cómodo descanso nocturno en Fátima.</w:t>
      </w:r>
      <w:r w:rsidR="0008789A">
        <w:rPr>
          <w:rFonts w:ascii="Trebuchet MS" w:hAnsi="Trebuchet MS"/>
          <w:sz w:val="18"/>
          <w:szCs w:val="18"/>
        </w:rPr>
        <w:t xml:space="preserve"> ( en Fátima no es necesario guía las visitas son libres y están junto a la basílica) </w:t>
      </w:r>
    </w:p>
    <w:p w:rsidR="000C728B" w:rsidRPr="002937D6" w:rsidRDefault="000C728B" w:rsidP="000C728B">
      <w:pPr>
        <w:spacing w:before="100" w:after="100"/>
        <w:contextualSpacing/>
        <w:jc w:val="both"/>
        <w:rPr>
          <w:rFonts w:ascii="Trebuchet MS" w:hAnsi="Trebuchet MS"/>
          <w:sz w:val="18"/>
          <w:szCs w:val="18"/>
        </w:rPr>
      </w:pPr>
    </w:p>
    <w:p w:rsidR="000C728B" w:rsidRPr="002937D6" w:rsidRDefault="000C728B" w:rsidP="000C728B">
      <w:pPr>
        <w:contextualSpacing/>
        <w:jc w:val="both"/>
        <w:rPr>
          <w:rFonts w:ascii="Trebuchet MS" w:hAnsi="Trebuchet MS"/>
          <w:sz w:val="18"/>
          <w:szCs w:val="18"/>
        </w:rPr>
      </w:pPr>
    </w:p>
    <w:p w:rsidR="000C728B" w:rsidRPr="002937D6" w:rsidRDefault="000C728B" w:rsidP="000C728B">
      <w:pPr>
        <w:contextualSpacing/>
        <w:jc w:val="both"/>
        <w:rPr>
          <w:rFonts w:ascii="Trebuchet MS" w:hAnsi="Trebuchet MS"/>
          <w:sz w:val="18"/>
          <w:szCs w:val="18"/>
        </w:rPr>
      </w:pPr>
      <w:r w:rsidRPr="002937D6">
        <w:rPr>
          <w:rFonts w:ascii="Trebuchet MS" w:hAnsi="Trebuchet MS"/>
          <w:sz w:val="18"/>
          <w:szCs w:val="18"/>
        </w:rPr>
        <w:t>Día 5 Viernes</w:t>
      </w:r>
    </w:p>
    <w:p w:rsidR="000C728B" w:rsidRPr="002937D6" w:rsidRDefault="000C728B" w:rsidP="000C728B">
      <w:pPr>
        <w:spacing w:before="100" w:after="100"/>
        <w:contextualSpacing/>
        <w:jc w:val="both"/>
        <w:rPr>
          <w:rFonts w:ascii="Trebuchet MS" w:hAnsi="Trebuchet MS"/>
          <w:sz w:val="18"/>
          <w:szCs w:val="18"/>
        </w:rPr>
      </w:pPr>
      <w:r w:rsidRPr="002937D6">
        <w:rPr>
          <w:rFonts w:ascii="Trebuchet MS" w:hAnsi="Trebuchet MS"/>
          <w:b/>
          <w:bCs/>
          <w:sz w:val="18"/>
          <w:szCs w:val="18"/>
        </w:rPr>
        <w:t>Fátima - Salamanca</w:t>
      </w:r>
    </w:p>
    <w:p w:rsidR="000C728B" w:rsidRPr="002937D6" w:rsidRDefault="000C728B" w:rsidP="000C728B">
      <w:pPr>
        <w:spacing w:before="100" w:after="100"/>
        <w:contextualSpacing/>
        <w:jc w:val="both"/>
        <w:rPr>
          <w:rFonts w:ascii="Trebuchet MS" w:hAnsi="Trebuchet MS"/>
          <w:sz w:val="18"/>
          <w:szCs w:val="18"/>
        </w:rPr>
      </w:pPr>
      <w:r w:rsidRPr="002937D6">
        <w:rPr>
          <w:rFonts w:ascii="Trebuchet MS" w:hAnsi="Trebuchet MS"/>
          <w:sz w:val="18"/>
          <w:szCs w:val="18"/>
        </w:rPr>
        <w:t xml:space="preserve">Salga de Fátima y diríjase a Salamanca, después de un desayuno completo en el hotel. Salamanca es una ciudad en la región de Castilla y León, y es conocida por su gran universidad, la más antigua de España que aún está activa, junto con su cultura prominente. Nuestro recorrido a pie nos llevará por los sitios más notables como; la gran Plaza Mayor, una plaza icónica llena de comida, compras y eventos de la ciudad; La </w:t>
      </w:r>
      <w:proofErr w:type="spellStart"/>
      <w:r w:rsidRPr="002937D6">
        <w:rPr>
          <w:rFonts w:ascii="Trebuchet MS" w:hAnsi="Trebuchet MS"/>
          <w:sz w:val="18"/>
          <w:szCs w:val="18"/>
        </w:rPr>
        <w:t>Clerecia</w:t>
      </w:r>
      <w:proofErr w:type="spellEnd"/>
      <w:r w:rsidRPr="002937D6">
        <w:rPr>
          <w:rFonts w:ascii="Trebuchet MS" w:hAnsi="Trebuchet MS"/>
          <w:sz w:val="18"/>
          <w:szCs w:val="18"/>
        </w:rPr>
        <w:t>, una iglesia y colegio de la Orden de los Jesuitas que se construyó en el siglo XVII; La Casa de las Conchas, actualmente una biblioteca pública pero también, un monumento notado y decorado con conchas, que simboliza la peregrinación siempre famosa a Santiago (El Camino); la Universidad de Salamanca, la universidad más antigua de España y la tercera más antigua de Europa; el puente romano, que se extiende a lo largo del río Tormes, es un monumento nacional y uno de los puentes más resistentes de Salamanca; La Iglesia de San Marcos, construida en estilo románico y contiene pinturas impresionantes que retratan muchas escenas de la vida de Nuestra Señora; La Iglesia de San Martín, una iglesia dedicada a San Martín de Porres, quien es el santo patrón de las personas de raza mixta y todos aquellos que buscan la armonía interracial. Visite el interior de las dos catedrales de Salamanca (antiguas y nuevas), una de estilo románico y la otra de estilo gótico. Después de este día lleno de acontecimientos, volverá a su hotel para disfrutar de una deliciosa comida con su grupo y pasar la noche en su hotel en Salamanca.</w:t>
      </w:r>
    </w:p>
    <w:p w:rsidR="000C728B" w:rsidRPr="002937D6" w:rsidRDefault="000C728B" w:rsidP="000C728B">
      <w:pPr>
        <w:contextualSpacing/>
        <w:jc w:val="both"/>
        <w:rPr>
          <w:rFonts w:ascii="Trebuchet MS" w:hAnsi="Trebuchet MS"/>
          <w:sz w:val="18"/>
          <w:szCs w:val="18"/>
        </w:rPr>
      </w:pPr>
    </w:p>
    <w:p w:rsidR="000C728B" w:rsidRPr="002937D6" w:rsidRDefault="000C728B" w:rsidP="000C728B">
      <w:pPr>
        <w:contextualSpacing/>
        <w:jc w:val="both"/>
        <w:rPr>
          <w:rFonts w:ascii="Trebuchet MS" w:hAnsi="Trebuchet MS"/>
          <w:sz w:val="18"/>
          <w:szCs w:val="18"/>
        </w:rPr>
      </w:pPr>
      <w:r w:rsidRPr="002937D6">
        <w:rPr>
          <w:rFonts w:ascii="Trebuchet MS" w:hAnsi="Trebuchet MS"/>
          <w:sz w:val="18"/>
          <w:szCs w:val="18"/>
        </w:rPr>
        <w:t>Día 6 Sábado</w:t>
      </w:r>
    </w:p>
    <w:p w:rsidR="000C728B" w:rsidRPr="002937D6" w:rsidRDefault="000C728B" w:rsidP="000C728B">
      <w:pPr>
        <w:spacing w:before="100" w:after="100"/>
        <w:contextualSpacing/>
        <w:jc w:val="both"/>
        <w:rPr>
          <w:rFonts w:ascii="Trebuchet MS" w:hAnsi="Trebuchet MS"/>
          <w:sz w:val="18"/>
          <w:szCs w:val="18"/>
        </w:rPr>
      </w:pPr>
      <w:r w:rsidRPr="002937D6">
        <w:rPr>
          <w:rFonts w:ascii="Trebuchet MS" w:hAnsi="Trebuchet MS"/>
          <w:b/>
          <w:bCs/>
          <w:sz w:val="18"/>
          <w:szCs w:val="18"/>
        </w:rPr>
        <w:t>Salamanca - Alba de Tormes - Ávila - Burgos</w:t>
      </w:r>
    </w:p>
    <w:p w:rsidR="000C728B" w:rsidRPr="002937D6" w:rsidRDefault="000C728B" w:rsidP="000C728B">
      <w:pPr>
        <w:spacing w:before="100" w:after="100"/>
        <w:contextualSpacing/>
        <w:jc w:val="both"/>
        <w:rPr>
          <w:rFonts w:ascii="Trebuchet MS" w:hAnsi="Trebuchet MS"/>
          <w:sz w:val="18"/>
          <w:szCs w:val="18"/>
        </w:rPr>
      </w:pPr>
      <w:r w:rsidRPr="002937D6">
        <w:rPr>
          <w:rFonts w:ascii="Trebuchet MS" w:hAnsi="Trebuchet MS"/>
          <w:sz w:val="18"/>
          <w:szCs w:val="18"/>
        </w:rPr>
        <w:t xml:space="preserve">Esta mañana, después del desayuno, abordará el autobús y disfrutará de un breve traslado al pueblo de Alba de Tormes. Esta ciudad es el hogar del Monasterio Carmelita que Santa Teresa fundó en 1571. Al llegar a Alba de Tormes, su grupo celebrará la Misa en este Monasterio donde el santo murió y fue enterrado. Después de la misa, tendrá la oportunidad de visitar el museo dedicado a Santa Teresa de Ávila, que también sostiene su corazón incorrupto y su brazo izquierdo. Su grupo disfrutará de tiempo libre para almorzar por su cuenta, antes de continuar a la ciudad medieval de Ávila. A su llegada a Ávila, notará de inmediato las paredes perfectamente conservadas del siglo XI que rodean el casco antiguo. La conservación de la arquitectura en esta ciudad, donde nació Santa Teresa, considera que sus santuarios, conventos e iglesias son necesarios para visitar en cualquier peregrinación católica. La Catedral de Ávila abarca los estilos románico, gótico y renacentista de su época, dentro de su obra de arte y arquitectura. La Basílica de San Vicente en Ávila, se encuentra en el sitio del martirio de San Vicente. Visite el Convento de la Encarnación, donde Santa Teresa se convirtió en monja. Santa Teresa convenció a San Juan de la Cruz para reformar la orden carmelita masculina, la reforma que comenzó cuando conoció a San Juan en Medina del Campo. Después de caminar siguiendo los pasos de Santa Teresa, continúe su viaje a Burgos. </w:t>
      </w:r>
      <w:r w:rsidRPr="002937D6">
        <w:rPr>
          <w:rFonts w:ascii="Trebuchet MS" w:hAnsi="Trebuchet MS"/>
          <w:sz w:val="18"/>
          <w:szCs w:val="18"/>
        </w:rPr>
        <w:lastRenderedPageBreak/>
        <w:t>A su llegada a la histórica capital de la antigua Castilla, disfrute de una cena. Después de la cena, tendrá la oportunidad de explorar la ciudad de Burgos y admirar su magnífica catedral de piedra caliza de estilo gótico. A última hora de la tarde, regresará a su hotel para descansar durante la noche.</w:t>
      </w:r>
    </w:p>
    <w:p w:rsidR="000C728B" w:rsidRPr="002937D6" w:rsidRDefault="000C728B" w:rsidP="000C728B">
      <w:pPr>
        <w:contextualSpacing/>
        <w:jc w:val="both"/>
        <w:rPr>
          <w:rFonts w:ascii="Trebuchet MS" w:hAnsi="Trebuchet MS"/>
          <w:sz w:val="18"/>
          <w:szCs w:val="18"/>
        </w:rPr>
      </w:pPr>
    </w:p>
    <w:p w:rsidR="000C728B" w:rsidRPr="002937D6" w:rsidRDefault="000C728B" w:rsidP="000C728B">
      <w:pPr>
        <w:contextualSpacing/>
        <w:jc w:val="both"/>
        <w:rPr>
          <w:rFonts w:ascii="Trebuchet MS" w:hAnsi="Trebuchet MS"/>
          <w:sz w:val="18"/>
          <w:szCs w:val="18"/>
        </w:rPr>
      </w:pPr>
      <w:r w:rsidRPr="002937D6">
        <w:rPr>
          <w:rFonts w:ascii="Trebuchet MS" w:hAnsi="Trebuchet MS"/>
          <w:sz w:val="18"/>
          <w:szCs w:val="18"/>
        </w:rPr>
        <w:t>Día 7 Domingo</w:t>
      </w:r>
    </w:p>
    <w:p w:rsidR="000C728B" w:rsidRPr="002937D6" w:rsidRDefault="000C728B" w:rsidP="000C728B">
      <w:pPr>
        <w:spacing w:before="100" w:after="100"/>
        <w:contextualSpacing/>
        <w:jc w:val="both"/>
        <w:rPr>
          <w:rFonts w:ascii="Trebuchet MS" w:hAnsi="Trebuchet MS"/>
          <w:sz w:val="18"/>
          <w:szCs w:val="18"/>
        </w:rPr>
      </w:pPr>
      <w:r w:rsidRPr="002937D6">
        <w:rPr>
          <w:rFonts w:ascii="Trebuchet MS" w:hAnsi="Trebuchet MS"/>
          <w:b/>
          <w:bCs/>
          <w:sz w:val="18"/>
          <w:szCs w:val="18"/>
        </w:rPr>
        <w:t>Burgos - Loyola - Lourdes</w:t>
      </w:r>
    </w:p>
    <w:p w:rsidR="000C728B" w:rsidRPr="002937D6" w:rsidRDefault="000C728B" w:rsidP="000C728B">
      <w:pPr>
        <w:spacing w:before="100" w:after="100"/>
        <w:contextualSpacing/>
        <w:jc w:val="both"/>
        <w:rPr>
          <w:rFonts w:ascii="Trebuchet MS" w:hAnsi="Trebuchet MS"/>
          <w:sz w:val="18"/>
          <w:szCs w:val="18"/>
        </w:rPr>
      </w:pPr>
      <w:r w:rsidRPr="002937D6">
        <w:rPr>
          <w:rFonts w:ascii="Trebuchet MS" w:hAnsi="Trebuchet MS"/>
          <w:sz w:val="18"/>
          <w:szCs w:val="18"/>
        </w:rPr>
        <w:t>Después del desayuno, traslado de Burgos a Loyola para visitar el lugar de nacimiento de San Ignacio, fundador  de la Compañía de Jesús “los jesuitas”. Después del desayuno, traslado de Burgos a Loyola para visitar el lugar de nacimiento de San Ignacio, fundador de la Orden de los Jesuitas. San Ignacio se dedicó a convertirse en un soldado de la fe cristiana y, como resultado de muchas tribulaciones, escribió los siempre famosos Ejercicios espirituales. En Loyola, verá la basílica del siglo XVII dedicada a este notable santo. La Basílica es parte de una serie de edificios que rodean la "Casa Santa", el lugar de nacimiento de San Ignacio. Cuando visites estos lugares sagrados, también tendrás la oportunidad de rezar en la habitación más venerada, donde san Ignacio rezó y comenzó su conversión. Después de meditar sobre la vida de este fundador de la Orden de los Jesuitas, disfrutará de tiempo libre para almorzar y abordar el autobús para el próximo destino. Continuaremos a Lourdes con una vista espectacular de los Pirineos. A su llegada a Lourdes, se registrará en su hotel y disfrutará de una cena espléndida y una noche tranquila.</w:t>
      </w:r>
    </w:p>
    <w:p w:rsidR="000C728B" w:rsidRPr="002937D6" w:rsidRDefault="000C728B" w:rsidP="000C728B">
      <w:pPr>
        <w:contextualSpacing/>
        <w:jc w:val="both"/>
        <w:rPr>
          <w:rFonts w:ascii="Trebuchet MS" w:hAnsi="Trebuchet MS"/>
          <w:sz w:val="18"/>
          <w:szCs w:val="18"/>
        </w:rPr>
      </w:pPr>
    </w:p>
    <w:p w:rsidR="000C728B" w:rsidRPr="002937D6" w:rsidRDefault="000C728B" w:rsidP="000C728B">
      <w:pPr>
        <w:contextualSpacing/>
        <w:jc w:val="both"/>
        <w:rPr>
          <w:rFonts w:ascii="Trebuchet MS" w:hAnsi="Trebuchet MS"/>
          <w:sz w:val="18"/>
          <w:szCs w:val="18"/>
        </w:rPr>
      </w:pPr>
      <w:r w:rsidRPr="002937D6">
        <w:rPr>
          <w:rFonts w:ascii="Trebuchet MS" w:hAnsi="Trebuchet MS"/>
          <w:sz w:val="18"/>
          <w:szCs w:val="18"/>
        </w:rPr>
        <w:t>Días 8  Lunes</w:t>
      </w:r>
    </w:p>
    <w:p w:rsidR="000C728B" w:rsidRPr="002937D6" w:rsidRDefault="000C728B" w:rsidP="000C728B">
      <w:pPr>
        <w:spacing w:before="100" w:after="100"/>
        <w:contextualSpacing/>
        <w:jc w:val="both"/>
        <w:rPr>
          <w:rFonts w:ascii="Trebuchet MS" w:hAnsi="Trebuchet MS"/>
          <w:sz w:val="18"/>
          <w:szCs w:val="18"/>
        </w:rPr>
      </w:pPr>
      <w:r w:rsidRPr="002937D6">
        <w:rPr>
          <w:rFonts w:ascii="Trebuchet MS" w:hAnsi="Trebuchet MS"/>
          <w:b/>
          <w:bCs/>
          <w:sz w:val="18"/>
          <w:szCs w:val="18"/>
        </w:rPr>
        <w:t>Lourdes</w:t>
      </w:r>
    </w:p>
    <w:p w:rsidR="000C728B" w:rsidRPr="002937D6" w:rsidRDefault="000C728B" w:rsidP="000C728B">
      <w:pPr>
        <w:spacing w:before="100" w:after="100"/>
        <w:contextualSpacing/>
        <w:jc w:val="both"/>
        <w:rPr>
          <w:rFonts w:ascii="Trebuchet MS" w:hAnsi="Trebuchet MS"/>
          <w:sz w:val="18"/>
          <w:szCs w:val="18"/>
        </w:rPr>
      </w:pPr>
      <w:r w:rsidRPr="002937D6">
        <w:rPr>
          <w:rFonts w:ascii="Trebuchet MS" w:hAnsi="Trebuchet MS"/>
          <w:sz w:val="18"/>
          <w:szCs w:val="18"/>
        </w:rPr>
        <w:t xml:space="preserve">Durante este día, te despertarás en una pequeña ciudad que se encuentra dentro de los Pirineos. Durante su tiempo en Lourdes, rezará y meditará en otro sitio de las apariciones de Nuestra Señora. Nuestra Señora se le apareció por primera vez a </w:t>
      </w:r>
      <w:proofErr w:type="spellStart"/>
      <w:r w:rsidRPr="002937D6">
        <w:rPr>
          <w:rFonts w:ascii="Trebuchet MS" w:hAnsi="Trebuchet MS"/>
          <w:sz w:val="18"/>
          <w:szCs w:val="18"/>
        </w:rPr>
        <w:t>Bernadette</w:t>
      </w:r>
      <w:proofErr w:type="spellEnd"/>
      <w:r w:rsidRPr="002937D6">
        <w:rPr>
          <w:rFonts w:ascii="Trebuchet MS" w:hAnsi="Trebuchet MS"/>
          <w:sz w:val="18"/>
          <w:szCs w:val="18"/>
        </w:rPr>
        <w:t xml:space="preserve"> en 1858, y se anunció como "La Inmaculada Concepción", cerca de la Gruta de </w:t>
      </w:r>
      <w:proofErr w:type="spellStart"/>
      <w:r w:rsidRPr="002937D6">
        <w:rPr>
          <w:rFonts w:ascii="Trebuchet MS" w:hAnsi="Trebuchet MS"/>
          <w:sz w:val="18"/>
          <w:szCs w:val="18"/>
        </w:rPr>
        <w:t>Massabielle</w:t>
      </w:r>
      <w:proofErr w:type="spellEnd"/>
      <w:r w:rsidRPr="002937D6">
        <w:rPr>
          <w:rFonts w:ascii="Trebuchet MS" w:hAnsi="Trebuchet MS"/>
          <w:sz w:val="18"/>
          <w:szCs w:val="18"/>
        </w:rPr>
        <w:t xml:space="preserve">. Durante las dos primeras apariciones, la pequeña </w:t>
      </w:r>
      <w:proofErr w:type="spellStart"/>
      <w:r w:rsidRPr="002937D6">
        <w:rPr>
          <w:rFonts w:ascii="Trebuchet MS" w:hAnsi="Trebuchet MS"/>
          <w:sz w:val="18"/>
          <w:szCs w:val="18"/>
        </w:rPr>
        <w:t>Bernadette</w:t>
      </w:r>
      <w:proofErr w:type="spellEnd"/>
      <w:r w:rsidRPr="002937D6">
        <w:rPr>
          <w:rFonts w:ascii="Trebuchet MS" w:hAnsi="Trebuchet MS"/>
          <w:sz w:val="18"/>
          <w:szCs w:val="18"/>
        </w:rPr>
        <w:t xml:space="preserve"> rezó el Rosario con Nuestra Señora y se fue sin ningún intercambio de palabras. Durante las siguientes apariciones, Nuestra Señora enfatizó el amor de Dios por nosotros, la penitencia y la necesidad de realizar actos de penitencia para los pecadores. Durante todo su tiempo en Lourdes, tendrá la oportunidad de asistir a misa en la Gruta, asistencia a la Bendición de enfermos e impedidos en donde Nuestra Señora se le apareció a </w:t>
      </w:r>
      <w:proofErr w:type="spellStart"/>
      <w:r w:rsidRPr="002937D6">
        <w:rPr>
          <w:rFonts w:ascii="Trebuchet MS" w:hAnsi="Trebuchet MS"/>
          <w:sz w:val="18"/>
          <w:szCs w:val="18"/>
        </w:rPr>
        <w:t>Bernadette</w:t>
      </w:r>
      <w:proofErr w:type="spellEnd"/>
      <w:r w:rsidRPr="002937D6">
        <w:rPr>
          <w:rFonts w:ascii="Trebuchet MS" w:hAnsi="Trebuchet MS"/>
          <w:sz w:val="18"/>
          <w:szCs w:val="18"/>
        </w:rPr>
        <w:t xml:space="preserve">; mire una presentación en video que explica, en detalle, la historia de Lourdes; bebe agua del manantial milagroso que ha curado a muchos; y </w:t>
      </w:r>
      <w:proofErr w:type="spellStart"/>
      <w:r w:rsidRPr="002937D6">
        <w:rPr>
          <w:rFonts w:ascii="Trebuchet MS" w:hAnsi="Trebuchet MS"/>
          <w:sz w:val="18"/>
          <w:szCs w:val="18"/>
        </w:rPr>
        <w:t>sumérgete</w:t>
      </w:r>
      <w:proofErr w:type="spellEnd"/>
      <w:r w:rsidRPr="002937D6">
        <w:rPr>
          <w:rFonts w:ascii="Trebuchet MS" w:hAnsi="Trebuchet MS"/>
          <w:sz w:val="18"/>
          <w:szCs w:val="18"/>
        </w:rPr>
        <w:t xml:space="preserve"> en los baños curativos. Además, tendrás la oportunidad de experimentar el amor incondicional de Cristo, mientras </w:t>
      </w:r>
      <w:proofErr w:type="spellStart"/>
      <w:r w:rsidRPr="002937D6">
        <w:rPr>
          <w:rFonts w:ascii="Trebuchet MS" w:hAnsi="Trebuchet MS"/>
          <w:sz w:val="18"/>
          <w:szCs w:val="18"/>
        </w:rPr>
        <w:t>meditas</w:t>
      </w:r>
      <w:proofErr w:type="spellEnd"/>
      <w:r w:rsidRPr="002937D6">
        <w:rPr>
          <w:rFonts w:ascii="Trebuchet MS" w:hAnsi="Trebuchet MS"/>
          <w:sz w:val="18"/>
          <w:szCs w:val="18"/>
        </w:rPr>
        <w:t xml:space="preserve"> en las Estaciones de la Cruz "de tamaño natural" que pasan por alto la Gruta de </w:t>
      </w:r>
      <w:proofErr w:type="spellStart"/>
      <w:r w:rsidRPr="002937D6">
        <w:rPr>
          <w:rFonts w:ascii="Trebuchet MS" w:hAnsi="Trebuchet MS"/>
          <w:sz w:val="18"/>
          <w:szCs w:val="18"/>
        </w:rPr>
        <w:t>Massabielle</w:t>
      </w:r>
      <w:proofErr w:type="spellEnd"/>
      <w:r w:rsidRPr="002937D6">
        <w:rPr>
          <w:rFonts w:ascii="Trebuchet MS" w:hAnsi="Trebuchet MS"/>
          <w:sz w:val="18"/>
          <w:szCs w:val="18"/>
        </w:rPr>
        <w:t xml:space="preserve">. Además, mientras esté en Lourdes, entrará y meditará sobre los pasos de Santa </w:t>
      </w:r>
      <w:proofErr w:type="spellStart"/>
      <w:r w:rsidRPr="002937D6">
        <w:rPr>
          <w:rFonts w:ascii="Trebuchet MS" w:hAnsi="Trebuchet MS"/>
          <w:sz w:val="18"/>
          <w:szCs w:val="18"/>
        </w:rPr>
        <w:t>Bernadette</w:t>
      </w:r>
      <w:proofErr w:type="spellEnd"/>
      <w:r w:rsidRPr="002937D6">
        <w:rPr>
          <w:rFonts w:ascii="Trebuchet MS" w:hAnsi="Trebuchet MS"/>
          <w:sz w:val="18"/>
          <w:szCs w:val="18"/>
        </w:rPr>
        <w:t xml:space="preserve">. Su grupo tendrá la oportunidad de ver </w:t>
      </w:r>
      <w:proofErr w:type="spellStart"/>
      <w:r w:rsidRPr="002937D6">
        <w:rPr>
          <w:rFonts w:ascii="Trebuchet MS" w:hAnsi="Trebuchet MS"/>
          <w:sz w:val="18"/>
          <w:szCs w:val="18"/>
        </w:rPr>
        <w:t>Boly</w:t>
      </w:r>
      <w:proofErr w:type="spellEnd"/>
      <w:r w:rsidRPr="002937D6">
        <w:rPr>
          <w:rFonts w:ascii="Trebuchet MS" w:hAnsi="Trebuchet MS"/>
          <w:sz w:val="18"/>
          <w:szCs w:val="18"/>
        </w:rPr>
        <w:t xml:space="preserve"> </w:t>
      </w:r>
      <w:proofErr w:type="spellStart"/>
      <w:r w:rsidRPr="002937D6">
        <w:rPr>
          <w:rFonts w:ascii="Trebuchet MS" w:hAnsi="Trebuchet MS"/>
          <w:sz w:val="18"/>
          <w:szCs w:val="18"/>
        </w:rPr>
        <w:t>Mill</w:t>
      </w:r>
      <w:proofErr w:type="spellEnd"/>
      <w:r w:rsidRPr="002937D6">
        <w:rPr>
          <w:rFonts w:ascii="Trebuchet MS" w:hAnsi="Trebuchet MS"/>
          <w:sz w:val="18"/>
          <w:szCs w:val="18"/>
        </w:rPr>
        <w:t xml:space="preserve">, el lugar de nacimiento de Santa </w:t>
      </w:r>
      <w:proofErr w:type="spellStart"/>
      <w:r w:rsidRPr="002937D6">
        <w:rPr>
          <w:rFonts w:ascii="Trebuchet MS" w:hAnsi="Trebuchet MS"/>
          <w:sz w:val="18"/>
          <w:szCs w:val="18"/>
        </w:rPr>
        <w:t>Bernadette</w:t>
      </w:r>
      <w:proofErr w:type="spellEnd"/>
      <w:r w:rsidRPr="002937D6">
        <w:rPr>
          <w:rFonts w:ascii="Trebuchet MS" w:hAnsi="Trebuchet MS"/>
          <w:sz w:val="18"/>
          <w:szCs w:val="18"/>
        </w:rPr>
        <w:t>, y el "</w:t>
      </w:r>
      <w:proofErr w:type="spellStart"/>
      <w:r w:rsidRPr="002937D6">
        <w:rPr>
          <w:rFonts w:ascii="Trebuchet MS" w:hAnsi="Trebuchet MS"/>
          <w:sz w:val="18"/>
          <w:szCs w:val="18"/>
        </w:rPr>
        <w:t>Cachot</w:t>
      </w:r>
      <w:proofErr w:type="spellEnd"/>
      <w:r w:rsidRPr="002937D6">
        <w:rPr>
          <w:rFonts w:ascii="Trebuchet MS" w:hAnsi="Trebuchet MS"/>
          <w:sz w:val="18"/>
          <w:szCs w:val="18"/>
        </w:rPr>
        <w:t xml:space="preserve">", una prisión abandonada donde vivía la empobrecida familia de </w:t>
      </w:r>
      <w:proofErr w:type="spellStart"/>
      <w:r w:rsidRPr="002937D6">
        <w:rPr>
          <w:rFonts w:ascii="Trebuchet MS" w:hAnsi="Trebuchet MS"/>
          <w:sz w:val="18"/>
          <w:szCs w:val="18"/>
        </w:rPr>
        <w:t>Bernadette</w:t>
      </w:r>
      <w:proofErr w:type="spellEnd"/>
      <w:r w:rsidRPr="002937D6">
        <w:rPr>
          <w:rFonts w:ascii="Trebuchet MS" w:hAnsi="Trebuchet MS"/>
          <w:sz w:val="18"/>
          <w:szCs w:val="18"/>
        </w:rPr>
        <w:t>. Cada noche después de la cena, tendrá la oportunidad de asistir a la procesión a la luz de las velas y al Rosario antes de una noche de descanso.</w:t>
      </w:r>
    </w:p>
    <w:p w:rsidR="000C728B" w:rsidRPr="002937D6" w:rsidRDefault="000C728B" w:rsidP="000C728B">
      <w:pPr>
        <w:contextualSpacing/>
        <w:jc w:val="both"/>
        <w:rPr>
          <w:rFonts w:ascii="Trebuchet MS" w:hAnsi="Trebuchet MS"/>
          <w:sz w:val="18"/>
          <w:szCs w:val="18"/>
        </w:rPr>
      </w:pPr>
    </w:p>
    <w:p w:rsidR="000C728B" w:rsidRPr="002937D6" w:rsidRDefault="000C728B" w:rsidP="000C728B">
      <w:pPr>
        <w:contextualSpacing/>
        <w:jc w:val="both"/>
        <w:rPr>
          <w:rFonts w:ascii="Trebuchet MS" w:hAnsi="Trebuchet MS"/>
          <w:sz w:val="18"/>
          <w:szCs w:val="18"/>
        </w:rPr>
      </w:pPr>
      <w:r w:rsidRPr="002937D6">
        <w:rPr>
          <w:rFonts w:ascii="Trebuchet MS" w:hAnsi="Trebuchet MS"/>
          <w:sz w:val="18"/>
          <w:szCs w:val="18"/>
        </w:rPr>
        <w:t>Día 9 Martes</w:t>
      </w:r>
    </w:p>
    <w:p w:rsidR="000C728B" w:rsidRPr="002937D6" w:rsidRDefault="000C728B" w:rsidP="000C728B">
      <w:pPr>
        <w:spacing w:before="100" w:after="100"/>
        <w:contextualSpacing/>
        <w:jc w:val="both"/>
        <w:rPr>
          <w:rFonts w:ascii="Trebuchet MS" w:hAnsi="Trebuchet MS"/>
          <w:sz w:val="18"/>
          <w:szCs w:val="18"/>
        </w:rPr>
      </w:pPr>
      <w:r w:rsidRPr="002937D6">
        <w:rPr>
          <w:rFonts w:ascii="Trebuchet MS" w:hAnsi="Trebuchet MS"/>
          <w:b/>
          <w:bCs/>
          <w:sz w:val="18"/>
          <w:szCs w:val="18"/>
        </w:rPr>
        <w:t xml:space="preserve">Lourdes - Toulouse - </w:t>
      </w:r>
      <w:proofErr w:type="spellStart"/>
      <w:r w:rsidRPr="002937D6">
        <w:rPr>
          <w:rFonts w:ascii="Trebuchet MS" w:hAnsi="Trebuchet MS"/>
          <w:b/>
          <w:bCs/>
          <w:sz w:val="18"/>
          <w:szCs w:val="18"/>
        </w:rPr>
        <w:t>Rocamadour</w:t>
      </w:r>
      <w:proofErr w:type="spellEnd"/>
    </w:p>
    <w:p w:rsidR="000C728B" w:rsidRPr="002937D6" w:rsidRDefault="000C728B" w:rsidP="000C728B">
      <w:pPr>
        <w:spacing w:before="100" w:after="100"/>
        <w:contextualSpacing/>
        <w:jc w:val="both"/>
        <w:rPr>
          <w:rFonts w:ascii="Trebuchet MS" w:hAnsi="Trebuchet MS"/>
          <w:sz w:val="18"/>
          <w:szCs w:val="18"/>
        </w:rPr>
      </w:pPr>
      <w:r w:rsidRPr="002937D6">
        <w:rPr>
          <w:rFonts w:ascii="Trebuchet MS" w:hAnsi="Trebuchet MS"/>
          <w:sz w:val="18"/>
          <w:szCs w:val="18"/>
        </w:rPr>
        <w:t xml:space="preserve">¡Esta mañana, despertará sintiéndose bien descansado! Después del desayuno, su grupo se trasladará a Toulouse. Esta ciudad del sur de Francia fue una vez una colonia romana y alberga numerosos tesoros religiosos e históricos. Mientras esté aquí, tendrá la oportunidad  en tiempo libre de ver muchos de estos artefactos raros, como veinte órganos musicales de tubos , y el lugar de enterramiento de Santo Tomás de Aquino en la Basílica de San </w:t>
      </w:r>
      <w:proofErr w:type="spellStart"/>
      <w:r w:rsidRPr="002937D6">
        <w:rPr>
          <w:rFonts w:ascii="Trebuchet MS" w:hAnsi="Trebuchet MS"/>
          <w:sz w:val="18"/>
          <w:szCs w:val="18"/>
        </w:rPr>
        <w:t>Sernin</w:t>
      </w:r>
      <w:proofErr w:type="spellEnd"/>
      <w:r w:rsidRPr="002937D6">
        <w:rPr>
          <w:rFonts w:ascii="Trebuchet MS" w:hAnsi="Trebuchet MS"/>
          <w:sz w:val="18"/>
          <w:szCs w:val="18"/>
        </w:rPr>
        <w:t xml:space="preserve">. Como una de las mejores iglesias románicas de Francia, su exterior está construido de ladrillo rojo con detalles decorativos de piedra blanca. Después de su visita a esta magnífica iglesia, su grupo continuará hacia el norte hasta la ciudad situada en la cima de una montaña rocosa, </w:t>
      </w:r>
      <w:proofErr w:type="spellStart"/>
      <w:r w:rsidRPr="002937D6">
        <w:rPr>
          <w:rFonts w:ascii="Trebuchet MS" w:hAnsi="Trebuchet MS"/>
          <w:sz w:val="18"/>
          <w:szCs w:val="18"/>
        </w:rPr>
        <w:t>Rocamadour</w:t>
      </w:r>
      <w:proofErr w:type="spellEnd"/>
      <w:r w:rsidRPr="002937D6">
        <w:rPr>
          <w:rFonts w:ascii="Trebuchet MS" w:hAnsi="Trebuchet MS"/>
          <w:sz w:val="18"/>
          <w:szCs w:val="18"/>
        </w:rPr>
        <w:t xml:space="preserve">. A su llegada a </w:t>
      </w:r>
      <w:proofErr w:type="spellStart"/>
      <w:r w:rsidRPr="002937D6">
        <w:rPr>
          <w:rFonts w:ascii="Trebuchet MS" w:hAnsi="Trebuchet MS"/>
          <w:sz w:val="18"/>
          <w:szCs w:val="18"/>
        </w:rPr>
        <w:t>Rocamadour</w:t>
      </w:r>
      <w:proofErr w:type="spellEnd"/>
      <w:r w:rsidRPr="002937D6">
        <w:rPr>
          <w:rFonts w:ascii="Trebuchet MS" w:hAnsi="Trebuchet MS"/>
          <w:sz w:val="18"/>
          <w:szCs w:val="18"/>
        </w:rPr>
        <w:t>, disfrutará de una deliciosa comida y una noche de descanso.</w:t>
      </w:r>
    </w:p>
    <w:p w:rsidR="000C728B" w:rsidRPr="002937D6" w:rsidRDefault="000C728B" w:rsidP="000C728B">
      <w:pPr>
        <w:contextualSpacing/>
        <w:jc w:val="both"/>
        <w:rPr>
          <w:rFonts w:ascii="Trebuchet MS" w:hAnsi="Trebuchet MS"/>
          <w:sz w:val="18"/>
          <w:szCs w:val="18"/>
        </w:rPr>
      </w:pPr>
    </w:p>
    <w:p w:rsidR="000C728B" w:rsidRPr="002937D6" w:rsidRDefault="000C728B" w:rsidP="000C728B">
      <w:pPr>
        <w:contextualSpacing/>
        <w:jc w:val="both"/>
        <w:rPr>
          <w:rFonts w:ascii="Trebuchet MS" w:hAnsi="Trebuchet MS"/>
          <w:sz w:val="18"/>
          <w:szCs w:val="18"/>
        </w:rPr>
      </w:pPr>
      <w:r w:rsidRPr="002937D6">
        <w:rPr>
          <w:rFonts w:ascii="Trebuchet MS" w:hAnsi="Trebuchet MS"/>
          <w:sz w:val="18"/>
          <w:szCs w:val="18"/>
        </w:rPr>
        <w:t>Día10 Miércoles</w:t>
      </w:r>
    </w:p>
    <w:p w:rsidR="000C728B" w:rsidRPr="002937D6" w:rsidRDefault="000C728B" w:rsidP="000C728B">
      <w:pPr>
        <w:spacing w:before="100" w:after="100"/>
        <w:contextualSpacing/>
        <w:jc w:val="both"/>
        <w:rPr>
          <w:rFonts w:ascii="Trebuchet MS" w:hAnsi="Trebuchet MS"/>
          <w:sz w:val="18"/>
          <w:szCs w:val="18"/>
        </w:rPr>
      </w:pPr>
      <w:proofErr w:type="spellStart"/>
      <w:r w:rsidRPr="002937D6">
        <w:rPr>
          <w:rFonts w:ascii="Trebuchet MS" w:hAnsi="Trebuchet MS"/>
          <w:b/>
          <w:bCs/>
          <w:sz w:val="18"/>
          <w:szCs w:val="18"/>
        </w:rPr>
        <w:t>Rocamadour</w:t>
      </w:r>
      <w:proofErr w:type="spellEnd"/>
      <w:r w:rsidRPr="002937D6">
        <w:rPr>
          <w:rFonts w:ascii="Trebuchet MS" w:hAnsi="Trebuchet MS"/>
          <w:b/>
          <w:bCs/>
          <w:sz w:val="18"/>
          <w:szCs w:val="18"/>
        </w:rPr>
        <w:t xml:space="preserve"> - </w:t>
      </w:r>
      <w:proofErr w:type="spellStart"/>
      <w:r w:rsidRPr="002937D6">
        <w:rPr>
          <w:rFonts w:ascii="Trebuchet MS" w:hAnsi="Trebuchet MS"/>
          <w:b/>
          <w:bCs/>
          <w:sz w:val="18"/>
          <w:szCs w:val="18"/>
        </w:rPr>
        <w:t>Paray</w:t>
      </w:r>
      <w:proofErr w:type="spellEnd"/>
      <w:r w:rsidRPr="002937D6">
        <w:rPr>
          <w:rFonts w:ascii="Trebuchet MS" w:hAnsi="Trebuchet MS"/>
          <w:b/>
          <w:bCs/>
          <w:sz w:val="18"/>
          <w:szCs w:val="18"/>
        </w:rPr>
        <w:t xml:space="preserve"> Le </w:t>
      </w:r>
      <w:proofErr w:type="spellStart"/>
      <w:r w:rsidRPr="002937D6">
        <w:rPr>
          <w:rFonts w:ascii="Trebuchet MS" w:hAnsi="Trebuchet MS"/>
          <w:b/>
          <w:bCs/>
          <w:sz w:val="18"/>
          <w:szCs w:val="18"/>
        </w:rPr>
        <w:t>Monial</w:t>
      </w:r>
      <w:proofErr w:type="spellEnd"/>
    </w:p>
    <w:p w:rsidR="000C728B" w:rsidRPr="002937D6" w:rsidRDefault="000C728B" w:rsidP="000C728B">
      <w:pPr>
        <w:spacing w:before="100" w:after="100"/>
        <w:contextualSpacing/>
        <w:jc w:val="both"/>
        <w:rPr>
          <w:rFonts w:ascii="Trebuchet MS" w:hAnsi="Trebuchet MS"/>
          <w:sz w:val="18"/>
          <w:szCs w:val="18"/>
        </w:rPr>
      </w:pPr>
      <w:r w:rsidRPr="002937D6">
        <w:rPr>
          <w:rFonts w:ascii="Trebuchet MS" w:hAnsi="Trebuchet MS"/>
          <w:sz w:val="18"/>
          <w:szCs w:val="18"/>
        </w:rPr>
        <w:t xml:space="preserve">Esta mañana despertará en la ciudad que domina el valle de </w:t>
      </w:r>
      <w:proofErr w:type="spellStart"/>
      <w:r w:rsidRPr="002937D6">
        <w:rPr>
          <w:rFonts w:ascii="Trebuchet MS" w:hAnsi="Trebuchet MS"/>
          <w:sz w:val="18"/>
          <w:szCs w:val="18"/>
        </w:rPr>
        <w:t>Alzou</w:t>
      </w:r>
      <w:proofErr w:type="spellEnd"/>
      <w:r w:rsidRPr="002937D6">
        <w:rPr>
          <w:rFonts w:ascii="Trebuchet MS" w:hAnsi="Trebuchet MS"/>
          <w:sz w:val="18"/>
          <w:szCs w:val="18"/>
        </w:rPr>
        <w:t xml:space="preserve">, y fue el hogar del ermitaño cristiano primitivo, Zaqueo de Jericó. Zaqueo conversó con Jesús mismo y fue el esposo de Santa Verónica, la mujer que limpió la cara de Jesús mientras subía al Calvario. Durante su tiempo en este destino sagrado, visitará el Santuario de Nuestra Señora de </w:t>
      </w:r>
      <w:proofErr w:type="spellStart"/>
      <w:r w:rsidRPr="002937D6">
        <w:rPr>
          <w:rFonts w:ascii="Trebuchet MS" w:hAnsi="Trebuchet MS"/>
          <w:sz w:val="18"/>
          <w:szCs w:val="18"/>
        </w:rPr>
        <w:t>Rocamadour</w:t>
      </w:r>
      <w:proofErr w:type="spellEnd"/>
      <w:r w:rsidRPr="002937D6">
        <w:rPr>
          <w:rFonts w:ascii="Trebuchet MS" w:hAnsi="Trebuchet MS"/>
          <w:sz w:val="18"/>
          <w:szCs w:val="18"/>
        </w:rPr>
        <w:t xml:space="preserve">, un lugar de conversión milagrosa. Se compone de numerosas estructuras religiosas y capillas que se centran en una estatua de la Virgen María y la tumba de Zaqueo. Después de su visita a este lugar de curación milagrosa, su viaje continuará hasta </w:t>
      </w:r>
      <w:proofErr w:type="spellStart"/>
      <w:r w:rsidRPr="002937D6">
        <w:rPr>
          <w:rFonts w:ascii="Trebuchet MS" w:hAnsi="Trebuchet MS"/>
          <w:sz w:val="18"/>
          <w:szCs w:val="18"/>
        </w:rPr>
        <w:t>Paray</w:t>
      </w:r>
      <w:proofErr w:type="spellEnd"/>
      <w:r w:rsidRPr="002937D6">
        <w:rPr>
          <w:rFonts w:ascii="Trebuchet MS" w:hAnsi="Trebuchet MS"/>
          <w:sz w:val="18"/>
          <w:szCs w:val="18"/>
        </w:rPr>
        <w:t xml:space="preserve"> Le </w:t>
      </w:r>
      <w:proofErr w:type="spellStart"/>
      <w:r w:rsidRPr="002937D6">
        <w:rPr>
          <w:rFonts w:ascii="Trebuchet MS" w:hAnsi="Trebuchet MS"/>
          <w:sz w:val="18"/>
          <w:szCs w:val="18"/>
        </w:rPr>
        <w:t>Monial</w:t>
      </w:r>
      <w:proofErr w:type="spellEnd"/>
      <w:r w:rsidRPr="002937D6">
        <w:rPr>
          <w:rFonts w:ascii="Trebuchet MS" w:hAnsi="Trebuchet MS"/>
          <w:sz w:val="18"/>
          <w:szCs w:val="18"/>
        </w:rPr>
        <w:t xml:space="preserve"> para cenar y pasar la noche.</w:t>
      </w:r>
    </w:p>
    <w:p w:rsidR="000C728B" w:rsidRPr="002937D6" w:rsidRDefault="000C728B" w:rsidP="000C728B">
      <w:pPr>
        <w:contextualSpacing/>
        <w:jc w:val="both"/>
        <w:rPr>
          <w:rFonts w:ascii="Trebuchet MS" w:hAnsi="Trebuchet MS"/>
          <w:sz w:val="18"/>
          <w:szCs w:val="18"/>
        </w:rPr>
      </w:pPr>
    </w:p>
    <w:p w:rsidR="000C728B" w:rsidRPr="002937D6" w:rsidRDefault="000C728B" w:rsidP="000C728B">
      <w:pPr>
        <w:contextualSpacing/>
        <w:jc w:val="both"/>
        <w:rPr>
          <w:rFonts w:ascii="Trebuchet MS" w:hAnsi="Trebuchet MS"/>
          <w:sz w:val="18"/>
          <w:szCs w:val="18"/>
        </w:rPr>
      </w:pPr>
      <w:r w:rsidRPr="002937D6">
        <w:rPr>
          <w:rFonts w:ascii="Trebuchet MS" w:hAnsi="Trebuchet MS"/>
          <w:sz w:val="18"/>
          <w:szCs w:val="18"/>
        </w:rPr>
        <w:t>Día11 Jueves</w:t>
      </w:r>
    </w:p>
    <w:p w:rsidR="000C728B" w:rsidRPr="002937D6" w:rsidRDefault="000C728B" w:rsidP="000C728B">
      <w:pPr>
        <w:spacing w:before="100" w:after="100"/>
        <w:contextualSpacing/>
        <w:jc w:val="both"/>
        <w:rPr>
          <w:rFonts w:ascii="Trebuchet MS" w:hAnsi="Trebuchet MS"/>
          <w:sz w:val="18"/>
          <w:szCs w:val="18"/>
        </w:rPr>
      </w:pPr>
      <w:proofErr w:type="spellStart"/>
      <w:r w:rsidRPr="002937D6">
        <w:rPr>
          <w:rFonts w:ascii="Trebuchet MS" w:hAnsi="Trebuchet MS"/>
          <w:b/>
          <w:bCs/>
          <w:sz w:val="18"/>
          <w:szCs w:val="18"/>
        </w:rPr>
        <w:t>Paray</w:t>
      </w:r>
      <w:proofErr w:type="spellEnd"/>
      <w:r w:rsidRPr="002937D6">
        <w:rPr>
          <w:rFonts w:ascii="Trebuchet MS" w:hAnsi="Trebuchet MS"/>
          <w:b/>
          <w:bCs/>
          <w:sz w:val="18"/>
          <w:szCs w:val="18"/>
        </w:rPr>
        <w:t xml:space="preserve"> Le </w:t>
      </w:r>
      <w:proofErr w:type="spellStart"/>
      <w:r w:rsidRPr="002937D6">
        <w:rPr>
          <w:rFonts w:ascii="Trebuchet MS" w:hAnsi="Trebuchet MS"/>
          <w:b/>
          <w:bCs/>
          <w:sz w:val="18"/>
          <w:szCs w:val="18"/>
        </w:rPr>
        <w:t>Monial</w:t>
      </w:r>
      <w:proofErr w:type="spellEnd"/>
      <w:r w:rsidRPr="002937D6">
        <w:rPr>
          <w:rFonts w:ascii="Trebuchet MS" w:hAnsi="Trebuchet MS"/>
          <w:b/>
          <w:bCs/>
          <w:sz w:val="18"/>
          <w:szCs w:val="18"/>
        </w:rPr>
        <w:t xml:space="preserve"> - </w:t>
      </w:r>
      <w:proofErr w:type="spellStart"/>
      <w:r w:rsidRPr="002937D6">
        <w:rPr>
          <w:rFonts w:ascii="Trebuchet MS" w:hAnsi="Trebuchet MS"/>
          <w:b/>
          <w:bCs/>
          <w:sz w:val="18"/>
          <w:szCs w:val="18"/>
        </w:rPr>
        <w:t>Nevers</w:t>
      </w:r>
      <w:proofErr w:type="spellEnd"/>
    </w:p>
    <w:p w:rsidR="000C728B" w:rsidRPr="002937D6" w:rsidRDefault="000C728B" w:rsidP="000C728B">
      <w:pPr>
        <w:spacing w:before="100" w:after="100"/>
        <w:contextualSpacing/>
        <w:jc w:val="both"/>
        <w:rPr>
          <w:rFonts w:ascii="Trebuchet MS" w:hAnsi="Trebuchet MS"/>
          <w:sz w:val="18"/>
          <w:szCs w:val="18"/>
        </w:rPr>
      </w:pPr>
      <w:r w:rsidRPr="002937D6">
        <w:rPr>
          <w:rFonts w:ascii="Trebuchet MS" w:hAnsi="Trebuchet MS"/>
          <w:sz w:val="18"/>
          <w:szCs w:val="18"/>
        </w:rPr>
        <w:t xml:space="preserve">Comenzará su día con el desayuno y después, celebrará la misa con algo de tiempo libre para orar y reflexionar. Después de la Misa, visite la Capilla de la Visitación, donde Jesús expuso Su Sagrado Corazón a Santa Margarita María </w:t>
      </w:r>
      <w:proofErr w:type="spellStart"/>
      <w:r w:rsidRPr="002937D6">
        <w:rPr>
          <w:rFonts w:ascii="Trebuchet MS" w:hAnsi="Trebuchet MS"/>
          <w:sz w:val="18"/>
          <w:szCs w:val="18"/>
        </w:rPr>
        <w:t>Alacoque</w:t>
      </w:r>
      <w:proofErr w:type="spellEnd"/>
      <w:r w:rsidRPr="002937D6">
        <w:rPr>
          <w:rFonts w:ascii="Trebuchet MS" w:hAnsi="Trebuchet MS"/>
          <w:sz w:val="18"/>
          <w:szCs w:val="18"/>
        </w:rPr>
        <w:t xml:space="preserve"> en el siglo XVII. Estas apariciones le permitieron a Santa Margarita descansar sobre el Sagrado Corazón de Jesús y experimentar el amor incondicional por la humanidad. Durante su visita a este lugar sagrado, tendrá la oportunidad de ver reliquias de la amada Santa, ubicada debajo de una figura de cera de ella. Después del tiempo libre para almorzar en </w:t>
      </w:r>
      <w:proofErr w:type="spellStart"/>
      <w:r w:rsidRPr="002937D6">
        <w:rPr>
          <w:rFonts w:ascii="Trebuchet MS" w:hAnsi="Trebuchet MS"/>
          <w:sz w:val="18"/>
          <w:szCs w:val="18"/>
        </w:rPr>
        <w:t>Paray</w:t>
      </w:r>
      <w:proofErr w:type="spellEnd"/>
      <w:r w:rsidRPr="002937D6">
        <w:rPr>
          <w:rFonts w:ascii="Trebuchet MS" w:hAnsi="Trebuchet MS"/>
          <w:sz w:val="18"/>
          <w:szCs w:val="18"/>
        </w:rPr>
        <w:t xml:space="preserve"> Le </w:t>
      </w:r>
      <w:proofErr w:type="spellStart"/>
      <w:r w:rsidRPr="002937D6">
        <w:rPr>
          <w:rFonts w:ascii="Trebuchet MS" w:hAnsi="Trebuchet MS"/>
          <w:sz w:val="18"/>
          <w:szCs w:val="18"/>
        </w:rPr>
        <w:t>Monial</w:t>
      </w:r>
      <w:proofErr w:type="spellEnd"/>
      <w:r w:rsidRPr="002937D6">
        <w:rPr>
          <w:rFonts w:ascii="Trebuchet MS" w:hAnsi="Trebuchet MS"/>
          <w:sz w:val="18"/>
          <w:szCs w:val="18"/>
        </w:rPr>
        <w:t xml:space="preserve">, </w:t>
      </w:r>
      <w:r w:rsidRPr="002937D6">
        <w:rPr>
          <w:rFonts w:ascii="Trebuchet MS" w:hAnsi="Trebuchet MS"/>
          <w:sz w:val="18"/>
          <w:szCs w:val="18"/>
        </w:rPr>
        <w:lastRenderedPageBreak/>
        <w:t xml:space="preserve">conduciremos a </w:t>
      </w:r>
      <w:proofErr w:type="spellStart"/>
      <w:r w:rsidRPr="002937D6">
        <w:rPr>
          <w:rFonts w:ascii="Trebuchet MS" w:hAnsi="Trebuchet MS"/>
          <w:sz w:val="18"/>
          <w:szCs w:val="18"/>
        </w:rPr>
        <w:t>Nevers</w:t>
      </w:r>
      <w:proofErr w:type="spellEnd"/>
      <w:r w:rsidRPr="002937D6">
        <w:rPr>
          <w:rFonts w:ascii="Trebuchet MS" w:hAnsi="Trebuchet MS"/>
          <w:sz w:val="18"/>
          <w:szCs w:val="18"/>
        </w:rPr>
        <w:t xml:space="preserve"> a través del pintoresco Valle del Loira. </w:t>
      </w:r>
      <w:proofErr w:type="spellStart"/>
      <w:r w:rsidRPr="002937D6">
        <w:rPr>
          <w:rFonts w:ascii="Trebuchet MS" w:hAnsi="Trebuchet MS"/>
          <w:sz w:val="18"/>
          <w:szCs w:val="18"/>
        </w:rPr>
        <w:t>Nevers</w:t>
      </w:r>
      <w:proofErr w:type="spellEnd"/>
      <w:r w:rsidRPr="002937D6">
        <w:rPr>
          <w:rFonts w:ascii="Trebuchet MS" w:hAnsi="Trebuchet MS"/>
          <w:sz w:val="18"/>
          <w:szCs w:val="18"/>
        </w:rPr>
        <w:t xml:space="preserve"> es el sitio donde vivió Santa </w:t>
      </w:r>
      <w:proofErr w:type="spellStart"/>
      <w:r w:rsidRPr="002937D6">
        <w:rPr>
          <w:rFonts w:ascii="Trebuchet MS" w:hAnsi="Trebuchet MS"/>
          <w:sz w:val="18"/>
          <w:szCs w:val="18"/>
        </w:rPr>
        <w:t>Bernadette</w:t>
      </w:r>
      <w:proofErr w:type="spellEnd"/>
      <w:r w:rsidRPr="002937D6">
        <w:rPr>
          <w:rFonts w:ascii="Trebuchet MS" w:hAnsi="Trebuchet MS"/>
          <w:sz w:val="18"/>
          <w:szCs w:val="18"/>
        </w:rPr>
        <w:t xml:space="preserve"> durante doce años como miembro de la Congregación de las Hermanas de </w:t>
      </w:r>
      <w:proofErr w:type="spellStart"/>
      <w:r w:rsidRPr="002937D6">
        <w:rPr>
          <w:rFonts w:ascii="Trebuchet MS" w:hAnsi="Trebuchet MS"/>
          <w:sz w:val="18"/>
          <w:szCs w:val="18"/>
        </w:rPr>
        <w:t>Nevers</w:t>
      </w:r>
      <w:proofErr w:type="spellEnd"/>
      <w:r w:rsidRPr="002937D6">
        <w:rPr>
          <w:rFonts w:ascii="Trebuchet MS" w:hAnsi="Trebuchet MS"/>
          <w:sz w:val="18"/>
          <w:szCs w:val="18"/>
        </w:rPr>
        <w:t xml:space="preserve">. La santa padecía varias enfermedades como asma, tuberculosis pulmonar y un tumor tuberculoso en la rodilla derecha. Por esta razón, Santa </w:t>
      </w:r>
      <w:proofErr w:type="spellStart"/>
      <w:r w:rsidRPr="002937D6">
        <w:rPr>
          <w:rFonts w:ascii="Trebuchet MS" w:hAnsi="Trebuchet MS"/>
          <w:sz w:val="18"/>
          <w:szCs w:val="18"/>
        </w:rPr>
        <w:t>Bernadette</w:t>
      </w:r>
      <w:proofErr w:type="spellEnd"/>
      <w:r w:rsidRPr="002937D6">
        <w:rPr>
          <w:rFonts w:ascii="Trebuchet MS" w:hAnsi="Trebuchet MS"/>
          <w:sz w:val="18"/>
          <w:szCs w:val="18"/>
        </w:rPr>
        <w:t xml:space="preserve"> recibió "Los últimos sacramentos" tres veces y finalmente falleció en 1879, a la edad de treinta y cinco años. Visita del Convento de Saint </w:t>
      </w:r>
      <w:proofErr w:type="spellStart"/>
      <w:r w:rsidRPr="002937D6">
        <w:rPr>
          <w:rFonts w:ascii="Trebuchet MS" w:hAnsi="Trebuchet MS"/>
          <w:sz w:val="18"/>
          <w:szCs w:val="18"/>
        </w:rPr>
        <w:t>Gildard</w:t>
      </w:r>
      <w:proofErr w:type="spellEnd"/>
      <w:r w:rsidRPr="002937D6">
        <w:rPr>
          <w:rFonts w:ascii="Trebuchet MS" w:hAnsi="Trebuchet MS"/>
          <w:sz w:val="18"/>
          <w:szCs w:val="18"/>
        </w:rPr>
        <w:t xml:space="preserve">, antes de disfrutar de una deliciosa comida y retirarse por la noche en </w:t>
      </w:r>
      <w:proofErr w:type="spellStart"/>
      <w:r w:rsidRPr="002937D6">
        <w:rPr>
          <w:rFonts w:ascii="Trebuchet MS" w:hAnsi="Trebuchet MS"/>
          <w:sz w:val="18"/>
          <w:szCs w:val="18"/>
        </w:rPr>
        <w:t>Nevers</w:t>
      </w:r>
      <w:proofErr w:type="spellEnd"/>
      <w:r w:rsidRPr="002937D6">
        <w:rPr>
          <w:rFonts w:ascii="Trebuchet MS" w:hAnsi="Trebuchet MS"/>
          <w:sz w:val="18"/>
          <w:szCs w:val="18"/>
        </w:rPr>
        <w:t>.</w:t>
      </w:r>
    </w:p>
    <w:p w:rsidR="000C728B" w:rsidRPr="002937D6" w:rsidRDefault="000C728B" w:rsidP="000C728B">
      <w:pPr>
        <w:contextualSpacing/>
        <w:jc w:val="both"/>
        <w:rPr>
          <w:rFonts w:ascii="Trebuchet MS" w:hAnsi="Trebuchet MS"/>
          <w:sz w:val="18"/>
          <w:szCs w:val="18"/>
        </w:rPr>
      </w:pPr>
    </w:p>
    <w:p w:rsidR="000C728B" w:rsidRPr="002937D6" w:rsidRDefault="000C728B" w:rsidP="000C728B">
      <w:pPr>
        <w:contextualSpacing/>
        <w:jc w:val="both"/>
        <w:rPr>
          <w:rFonts w:ascii="Trebuchet MS" w:hAnsi="Trebuchet MS"/>
          <w:sz w:val="18"/>
          <w:szCs w:val="18"/>
        </w:rPr>
      </w:pPr>
      <w:r w:rsidRPr="002937D6">
        <w:rPr>
          <w:rFonts w:ascii="Trebuchet MS" w:hAnsi="Trebuchet MS"/>
          <w:sz w:val="18"/>
          <w:szCs w:val="18"/>
        </w:rPr>
        <w:t>Día12 Viernes</w:t>
      </w:r>
    </w:p>
    <w:p w:rsidR="000C728B" w:rsidRPr="002937D6" w:rsidRDefault="000C728B" w:rsidP="000C728B">
      <w:pPr>
        <w:spacing w:before="100" w:after="100"/>
        <w:contextualSpacing/>
        <w:jc w:val="both"/>
        <w:rPr>
          <w:rFonts w:ascii="Trebuchet MS" w:hAnsi="Trebuchet MS"/>
          <w:sz w:val="18"/>
          <w:szCs w:val="18"/>
        </w:rPr>
      </w:pPr>
      <w:proofErr w:type="spellStart"/>
      <w:r w:rsidRPr="002937D6">
        <w:rPr>
          <w:rFonts w:ascii="Trebuchet MS" w:hAnsi="Trebuchet MS"/>
          <w:b/>
          <w:bCs/>
          <w:sz w:val="18"/>
          <w:szCs w:val="18"/>
        </w:rPr>
        <w:t>Nevers</w:t>
      </w:r>
      <w:proofErr w:type="spellEnd"/>
      <w:r w:rsidRPr="002937D6">
        <w:rPr>
          <w:rFonts w:ascii="Trebuchet MS" w:hAnsi="Trebuchet MS"/>
          <w:b/>
          <w:bCs/>
          <w:sz w:val="18"/>
          <w:szCs w:val="18"/>
        </w:rPr>
        <w:t xml:space="preserve"> - </w:t>
      </w:r>
      <w:proofErr w:type="spellStart"/>
      <w:r w:rsidRPr="002937D6">
        <w:rPr>
          <w:rFonts w:ascii="Trebuchet MS" w:hAnsi="Trebuchet MS"/>
          <w:b/>
          <w:bCs/>
          <w:sz w:val="18"/>
          <w:szCs w:val="18"/>
        </w:rPr>
        <w:t>Chartres</w:t>
      </w:r>
      <w:proofErr w:type="spellEnd"/>
      <w:r w:rsidRPr="002937D6">
        <w:rPr>
          <w:rFonts w:ascii="Trebuchet MS" w:hAnsi="Trebuchet MS"/>
          <w:b/>
          <w:bCs/>
          <w:sz w:val="18"/>
          <w:szCs w:val="18"/>
        </w:rPr>
        <w:t xml:space="preserve"> - Lisieux</w:t>
      </w:r>
    </w:p>
    <w:p w:rsidR="000C728B" w:rsidRPr="002937D6" w:rsidRDefault="000C728B" w:rsidP="000C728B">
      <w:pPr>
        <w:spacing w:before="100" w:after="100"/>
        <w:contextualSpacing/>
        <w:jc w:val="both"/>
        <w:rPr>
          <w:rFonts w:ascii="Trebuchet MS" w:hAnsi="Trebuchet MS"/>
          <w:sz w:val="18"/>
          <w:szCs w:val="18"/>
        </w:rPr>
      </w:pPr>
      <w:r w:rsidRPr="002937D6">
        <w:rPr>
          <w:rFonts w:ascii="Trebuchet MS" w:hAnsi="Trebuchet MS"/>
          <w:sz w:val="18"/>
          <w:szCs w:val="18"/>
        </w:rPr>
        <w:t xml:space="preserve">Al despertar en </w:t>
      </w:r>
      <w:proofErr w:type="spellStart"/>
      <w:r w:rsidRPr="002937D6">
        <w:rPr>
          <w:rFonts w:ascii="Trebuchet MS" w:hAnsi="Trebuchet MS"/>
          <w:sz w:val="18"/>
          <w:szCs w:val="18"/>
        </w:rPr>
        <w:t>Nevers</w:t>
      </w:r>
      <w:proofErr w:type="spellEnd"/>
      <w:r w:rsidRPr="002937D6">
        <w:rPr>
          <w:rFonts w:ascii="Trebuchet MS" w:hAnsi="Trebuchet MS"/>
          <w:sz w:val="18"/>
          <w:szCs w:val="18"/>
        </w:rPr>
        <w:t xml:space="preserve"> y disfrutar del desayuno, asistirás a misa y, después de la misa, partirás hacia </w:t>
      </w:r>
      <w:proofErr w:type="spellStart"/>
      <w:r w:rsidRPr="002937D6">
        <w:rPr>
          <w:rFonts w:ascii="Trebuchet MS" w:hAnsi="Trebuchet MS"/>
          <w:sz w:val="18"/>
          <w:szCs w:val="18"/>
        </w:rPr>
        <w:t>Chartres</w:t>
      </w:r>
      <w:proofErr w:type="spellEnd"/>
      <w:r w:rsidRPr="002937D6">
        <w:rPr>
          <w:rFonts w:ascii="Trebuchet MS" w:hAnsi="Trebuchet MS"/>
          <w:sz w:val="18"/>
          <w:szCs w:val="18"/>
        </w:rPr>
        <w:t xml:space="preserve">. A su llegada, tendrá tiempo libre para almorzar en la pintoresca ciudad seguido de una visita a la enorme Catedral de </w:t>
      </w:r>
      <w:proofErr w:type="spellStart"/>
      <w:r w:rsidRPr="002937D6">
        <w:rPr>
          <w:rFonts w:ascii="Trebuchet MS" w:hAnsi="Trebuchet MS"/>
          <w:sz w:val="18"/>
          <w:szCs w:val="18"/>
        </w:rPr>
        <w:t>Notre</w:t>
      </w:r>
      <w:proofErr w:type="spellEnd"/>
      <w:r w:rsidRPr="002937D6">
        <w:rPr>
          <w:rFonts w:ascii="Trebuchet MS" w:hAnsi="Trebuchet MS"/>
          <w:sz w:val="18"/>
          <w:szCs w:val="18"/>
        </w:rPr>
        <w:t xml:space="preserve"> Dame, conocida mundialmente por sus increíbles vitrales del siglo XII y XIII. La UNESCO, un sitio del Patrimonio Mundial, llama a la Catedral "el punto culminante del arte gótico francés " y una "obra maestra". Después del almuerzo, continuaremos hacia Lisieux para cenar y pasar la noche.</w:t>
      </w:r>
    </w:p>
    <w:p w:rsidR="000C728B" w:rsidRPr="002937D6" w:rsidRDefault="000C728B" w:rsidP="000C728B">
      <w:pPr>
        <w:contextualSpacing/>
        <w:jc w:val="both"/>
        <w:rPr>
          <w:rFonts w:ascii="Trebuchet MS" w:hAnsi="Trebuchet MS"/>
          <w:sz w:val="18"/>
          <w:szCs w:val="18"/>
        </w:rPr>
      </w:pPr>
    </w:p>
    <w:p w:rsidR="000C728B" w:rsidRPr="002937D6" w:rsidRDefault="000C728B" w:rsidP="000C728B">
      <w:pPr>
        <w:contextualSpacing/>
        <w:jc w:val="both"/>
        <w:rPr>
          <w:rFonts w:ascii="Trebuchet MS" w:hAnsi="Trebuchet MS"/>
          <w:sz w:val="18"/>
          <w:szCs w:val="18"/>
        </w:rPr>
      </w:pPr>
      <w:r w:rsidRPr="002937D6">
        <w:rPr>
          <w:rFonts w:ascii="Trebuchet MS" w:hAnsi="Trebuchet MS"/>
          <w:sz w:val="18"/>
          <w:szCs w:val="18"/>
        </w:rPr>
        <w:t>Día 13 Sábado</w:t>
      </w:r>
    </w:p>
    <w:p w:rsidR="000C728B" w:rsidRPr="002937D6" w:rsidRDefault="000C728B" w:rsidP="000C728B">
      <w:pPr>
        <w:spacing w:before="100" w:after="100"/>
        <w:contextualSpacing/>
        <w:jc w:val="both"/>
        <w:rPr>
          <w:rFonts w:ascii="Trebuchet MS" w:hAnsi="Trebuchet MS"/>
          <w:sz w:val="18"/>
          <w:szCs w:val="18"/>
        </w:rPr>
      </w:pPr>
      <w:r w:rsidRPr="002937D6">
        <w:rPr>
          <w:rFonts w:ascii="Trebuchet MS" w:hAnsi="Trebuchet MS"/>
          <w:b/>
          <w:bCs/>
          <w:sz w:val="18"/>
          <w:szCs w:val="18"/>
        </w:rPr>
        <w:t xml:space="preserve">Lisieux - Playas de Normandía - </w:t>
      </w:r>
      <w:proofErr w:type="spellStart"/>
      <w:r w:rsidRPr="002937D6">
        <w:rPr>
          <w:rFonts w:ascii="Trebuchet MS" w:hAnsi="Trebuchet MS"/>
          <w:b/>
          <w:bCs/>
          <w:sz w:val="18"/>
          <w:szCs w:val="18"/>
        </w:rPr>
        <w:t>Mont</w:t>
      </w:r>
      <w:proofErr w:type="spellEnd"/>
      <w:r w:rsidRPr="002937D6">
        <w:rPr>
          <w:rFonts w:ascii="Trebuchet MS" w:hAnsi="Trebuchet MS"/>
          <w:b/>
          <w:bCs/>
          <w:sz w:val="18"/>
          <w:szCs w:val="18"/>
        </w:rPr>
        <w:t xml:space="preserve"> Saint Michel - Lisieux</w:t>
      </w:r>
    </w:p>
    <w:p w:rsidR="000C728B" w:rsidRPr="002937D6" w:rsidRDefault="000C728B" w:rsidP="000C728B">
      <w:pPr>
        <w:spacing w:before="100" w:after="100"/>
        <w:contextualSpacing/>
        <w:jc w:val="both"/>
        <w:rPr>
          <w:rFonts w:ascii="Trebuchet MS" w:hAnsi="Trebuchet MS"/>
          <w:sz w:val="18"/>
          <w:szCs w:val="18"/>
        </w:rPr>
      </w:pPr>
      <w:r w:rsidRPr="002937D6">
        <w:rPr>
          <w:rFonts w:ascii="Trebuchet MS" w:hAnsi="Trebuchet MS"/>
          <w:sz w:val="18"/>
          <w:szCs w:val="18"/>
        </w:rPr>
        <w:t xml:space="preserve">Esta mañana se dirigirá al oeste y realizará una excursión de un día al sitio que marca el punto de inflexión de la Segunda Guerra Mundial, </w:t>
      </w:r>
      <w:proofErr w:type="spellStart"/>
      <w:r w:rsidRPr="002937D6">
        <w:rPr>
          <w:rFonts w:ascii="Trebuchet MS" w:hAnsi="Trebuchet MS"/>
          <w:sz w:val="18"/>
          <w:szCs w:val="18"/>
        </w:rPr>
        <w:t>Normandy</w:t>
      </w:r>
      <w:proofErr w:type="spellEnd"/>
      <w:r w:rsidRPr="002937D6">
        <w:rPr>
          <w:rFonts w:ascii="Trebuchet MS" w:hAnsi="Trebuchet MS"/>
          <w:sz w:val="18"/>
          <w:szCs w:val="18"/>
        </w:rPr>
        <w:t xml:space="preserve"> Beach. Esta playa es conocida por los 'desembarcos del Día D' donde las tropas aliadas, lideradas por el general estadounidense Dwight Eisenhower, irrumpieron y comenzaron a derrotar al ejército nazi. Mientras esté en Normandía, tendrá la oportunidad de visitar el cementerio estadounidense de Omaha Beach, donde están enterrados muchos de los valientes soldados estadounidenses de la Segunda Guerra Mundial. Se alienta a rezar en agradecimiento por su coraje. Continúa hacia </w:t>
      </w:r>
      <w:proofErr w:type="spellStart"/>
      <w:r w:rsidRPr="002937D6">
        <w:rPr>
          <w:rFonts w:ascii="Trebuchet MS" w:hAnsi="Trebuchet MS"/>
          <w:sz w:val="18"/>
          <w:szCs w:val="18"/>
        </w:rPr>
        <w:t>Mont</w:t>
      </w:r>
      <w:proofErr w:type="spellEnd"/>
      <w:r w:rsidRPr="002937D6">
        <w:rPr>
          <w:rFonts w:ascii="Trebuchet MS" w:hAnsi="Trebuchet MS"/>
          <w:sz w:val="18"/>
          <w:szCs w:val="18"/>
        </w:rPr>
        <w:t xml:space="preserve"> St. Michel, donde se encuentra el Monasterio de Le </w:t>
      </w:r>
      <w:proofErr w:type="spellStart"/>
      <w:r w:rsidRPr="002937D6">
        <w:rPr>
          <w:rFonts w:ascii="Trebuchet MS" w:hAnsi="Trebuchet MS"/>
          <w:sz w:val="18"/>
          <w:szCs w:val="18"/>
        </w:rPr>
        <w:t>Mont</w:t>
      </w:r>
      <w:proofErr w:type="spellEnd"/>
      <w:r w:rsidRPr="002937D6">
        <w:rPr>
          <w:rFonts w:ascii="Trebuchet MS" w:hAnsi="Trebuchet MS"/>
          <w:sz w:val="18"/>
          <w:szCs w:val="18"/>
        </w:rPr>
        <w:t xml:space="preserve"> St. </w:t>
      </w:r>
      <w:proofErr w:type="spellStart"/>
      <w:r w:rsidRPr="002937D6">
        <w:rPr>
          <w:rFonts w:ascii="Trebuchet MS" w:hAnsi="Trebuchet MS"/>
          <w:sz w:val="18"/>
          <w:szCs w:val="18"/>
        </w:rPr>
        <w:t>Michele</w:t>
      </w:r>
      <w:proofErr w:type="spellEnd"/>
      <w:r w:rsidRPr="002937D6">
        <w:rPr>
          <w:rFonts w:ascii="Trebuchet MS" w:hAnsi="Trebuchet MS"/>
          <w:sz w:val="18"/>
          <w:szCs w:val="18"/>
        </w:rPr>
        <w:t xml:space="preserve">, también conocido como "La maravilla del mundo occidental". Se le da este nombre porque el Monasterio está rodeado por una magnífica bahía que tiene uno de los mayores rangos de mareas en Europa, lo que resulta en una vista impresionante. En 709, este monasterio fue construido y consagrado por </w:t>
      </w:r>
      <w:proofErr w:type="spellStart"/>
      <w:r w:rsidRPr="002937D6">
        <w:rPr>
          <w:rFonts w:ascii="Trebuchet MS" w:hAnsi="Trebuchet MS"/>
          <w:sz w:val="18"/>
          <w:szCs w:val="18"/>
        </w:rPr>
        <w:t>Aubert</w:t>
      </w:r>
      <w:proofErr w:type="spellEnd"/>
      <w:r w:rsidRPr="002937D6">
        <w:rPr>
          <w:rFonts w:ascii="Trebuchet MS" w:hAnsi="Trebuchet MS"/>
          <w:sz w:val="18"/>
          <w:szCs w:val="18"/>
        </w:rPr>
        <w:t xml:space="preserve">, obispo de </w:t>
      </w:r>
      <w:proofErr w:type="spellStart"/>
      <w:r w:rsidRPr="002937D6">
        <w:rPr>
          <w:rFonts w:ascii="Trebuchet MS" w:hAnsi="Trebuchet MS"/>
          <w:sz w:val="18"/>
          <w:szCs w:val="18"/>
        </w:rPr>
        <w:t>Avranches</w:t>
      </w:r>
      <w:proofErr w:type="spellEnd"/>
      <w:r w:rsidRPr="002937D6">
        <w:rPr>
          <w:rFonts w:ascii="Trebuchet MS" w:hAnsi="Trebuchet MS"/>
          <w:sz w:val="18"/>
          <w:szCs w:val="18"/>
        </w:rPr>
        <w:t xml:space="preserve"> a pedido de Miguel Arcángel. Desde el siglo IX, la Abadía ha sido el hogar de una comunidad monástica, para garantizar la continuación de una presencia espiritual. Durante siglos, ha sido un lugar de peregrinación para quienes buscan la Vida Eterna con Dios. Regreso a Lisieux para cenar y pasar la noche.</w:t>
      </w:r>
    </w:p>
    <w:p w:rsidR="000C728B" w:rsidRPr="002937D6" w:rsidRDefault="000C728B" w:rsidP="000C728B">
      <w:pPr>
        <w:contextualSpacing/>
        <w:jc w:val="both"/>
        <w:rPr>
          <w:rFonts w:ascii="Trebuchet MS" w:hAnsi="Trebuchet MS"/>
          <w:sz w:val="18"/>
          <w:szCs w:val="18"/>
        </w:rPr>
      </w:pPr>
    </w:p>
    <w:p w:rsidR="000C728B" w:rsidRPr="002937D6" w:rsidRDefault="000C728B" w:rsidP="000C728B">
      <w:pPr>
        <w:contextualSpacing/>
        <w:jc w:val="both"/>
        <w:rPr>
          <w:rFonts w:ascii="Trebuchet MS" w:hAnsi="Trebuchet MS"/>
          <w:sz w:val="18"/>
          <w:szCs w:val="18"/>
        </w:rPr>
      </w:pPr>
      <w:r w:rsidRPr="002937D6">
        <w:rPr>
          <w:rFonts w:ascii="Trebuchet MS" w:hAnsi="Trebuchet MS"/>
          <w:sz w:val="18"/>
          <w:szCs w:val="18"/>
        </w:rPr>
        <w:t>Día 14 Domingo</w:t>
      </w:r>
    </w:p>
    <w:p w:rsidR="000C728B" w:rsidRPr="002937D6" w:rsidRDefault="000C728B" w:rsidP="000C728B">
      <w:pPr>
        <w:spacing w:before="100" w:after="100"/>
        <w:contextualSpacing/>
        <w:jc w:val="both"/>
        <w:rPr>
          <w:rFonts w:ascii="Trebuchet MS" w:hAnsi="Trebuchet MS"/>
          <w:sz w:val="18"/>
          <w:szCs w:val="18"/>
        </w:rPr>
      </w:pPr>
      <w:r w:rsidRPr="002937D6">
        <w:rPr>
          <w:rFonts w:ascii="Trebuchet MS" w:hAnsi="Trebuchet MS"/>
          <w:b/>
          <w:bCs/>
          <w:sz w:val="18"/>
          <w:szCs w:val="18"/>
        </w:rPr>
        <w:t>Lisieux - París</w:t>
      </w:r>
    </w:p>
    <w:p w:rsidR="000C728B" w:rsidRPr="002937D6" w:rsidRDefault="000C728B" w:rsidP="000C728B">
      <w:pPr>
        <w:spacing w:before="100" w:after="100"/>
        <w:contextualSpacing/>
        <w:jc w:val="both"/>
        <w:rPr>
          <w:rFonts w:ascii="Trebuchet MS" w:hAnsi="Trebuchet MS"/>
          <w:sz w:val="18"/>
          <w:szCs w:val="18"/>
        </w:rPr>
      </w:pPr>
      <w:r w:rsidRPr="002937D6">
        <w:rPr>
          <w:rFonts w:ascii="Trebuchet MS" w:hAnsi="Trebuchet MS"/>
          <w:sz w:val="18"/>
          <w:szCs w:val="18"/>
        </w:rPr>
        <w:t xml:space="preserve">Hoy, después del desayuno, explorarás la vida de Santa Teresa. Según el papa Pío X, Santa Teresa de Lisieux fue la santa más grande de los tiempos modernos. Su extraordinario amor por Dios y su servicio a la humanidad cobrará vida a medida que camines siguiendo los pasos del Gran Santo. Durante su visita, verá la hermosa Basílica de Santa Teresa y los magníficos mosaicos y vidrieras que contiene. Después de su visita a la Basílica, tendrá la oportunidad de ver reliquias, ropa y objetos personales de Santa Teresa, cuando visite la casa de su familia, Les </w:t>
      </w:r>
      <w:proofErr w:type="spellStart"/>
      <w:r w:rsidRPr="002937D6">
        <w:rPr>
          <w:rFonts w:ascii="Trebuchet MS" w:hAnsi="Trebuchet MS"/>
          <w:sz w:val="18"/>
          <w:szCs w:val="18"/>
        </w:rPr>
        <w:t>Buissonets</w:t>
      </w:r>
      <w:proofErr w:type="spellEnd"/>
      <w:r w:rsidRPr="002937D6">
        <w:rPr>
          <w:rFonts w:ascii="Trebuchet MS" w:hAnsi="Trebuchet MS"/>
          <w:sz w:val="18"/>
          <w:szCs w:val="18"/>
        </w:rPr>
        <w:t>. Además, recorrerá la parroquia de Santa Teresa, la Catedral de San Pedro y el Convento Carmelita, donde ingresó en 1888 y actualmente está sepultada con sus padres. Su recorrido por la vida de la "Pequeña Flor" culmina cuando aborda el autobús para trasladarse a la "ciudad de las luces", París. A su llegada disfrute de la cena y una noche.</w:t>
      </w:r>
    </w:p>
    <w:p w:rsidR="000C728B" w:rsidRPr="002937D6" w:rsidRDefault="000C728B" w:rsidP="000C728B">
      <w:pPr>
        <w:contextualSpacing/>
        <w:jc w:val="both"/>
        <w:rPr>
          <w:rFonts w:ascii="Trebuchet MS" w:hAnsi="Trebuchet MS"/>
          <w:sz w:val="18"/>
          <w:szCs w:val="18"/>
        </w:rPr>
      </w:pPr>
    </w:p>
    <w:p w:rsidR="000C728B" w:rsidRPr="002937D6" w:rsidRDefault="000C728B" w:rsidP="000C728B">
      <w:pPr>
        <w:contextualSpacing/>
        <w:jc w:val="both"/>
        <w:rPr>
          <w:rFonts w:ascii="Trebuchet MS" w:hAnsi="Trebuchet MS"/>
          <w:b/>
          <w:bCs/>
          <w:sz w:val="18"/>
          <w:szCs w:val="18"/>
        </w:rPr>
      </w:pPr>
      <w:r w:rsidRPr="002937D6">
        <w:rPr>
          <w:rFonts w:ascii="Trebuchet MS" w:hAnsi="Trebuchet MS"/>
          <w:b/>
          <w:bCs/>
          <w:sz w:val="18"/>
          <w:szCs w:val="18"/>
        </w:rPr>
        <w:t>Día15 Lunes</w:t>
      </w:r>
    </w:p>
    <w:p w:rsidR="000C728B" w:rsidRPr="002937D6" w:rsidRDefault="000C728B" w:rsidP="000C728B">
      <w:pPr>
        <w:spacing w:before="100" w:after="100"/>
        <w:contextualSpacing/>
        <w:jc w:val="both"/>
        <w:rPr>
          <w:rFonts w:ascii="Trebuchet MS" w:hAnsi="Trebuchet MS"/>
          <w:sz w:val="18"/>
          <w:szCs w:val="18"/>
        </w:rPr>
      </w:pPr>
      <w:r w:rsidRPr="002937D6">
        <w:rPr>
          <w:rFonts w:ascii="Trebuchet MS" w:hAnsi="Trebuchet MS"/>
          <w:b/>
          <w:bCs/>
          <w:sz w:val="18"/>
          <w:szCs w:val="18"/>
        </w:rPr>
        <w:t>París</w:t>
      </w:r>
    </w:p>
    <w:p w:rsidR="000C728B" w:rsidRPr="002937D6" w:rsidRDefault="000C728B" w:rsidP="000C728B">
      <w:pPr>
        <w:spacing w:before="100" w:after="100"/>
        <w:contextualSpacing/>
        <w:jc w:val="both"/>
        <w:rPr>
          <w:rFonts w:ascii="Trebuchet MS" w:hAnsi="Trebuchet MS"/>
          <w:sz w:val="18"/>
          <w:szCs w:val="18"/>
        </w:rPr>
      </w:pPr>
      <w:r w:rsidRPr="002937D6">
        <w:rPr>
          <w:rFonts w:ascii="Trebuchet MS" w:hAnsi="Trebuchet MS"/>
          <w:sz w:val="18"/>
          <w:szCs w:val="18"/>
        </w:rPr>
        <w:t xml:space="preserve">Hoy, disfrutará de un recorrido turístico completo por París. Después del desayuno, visitará y celebrará la Misa en el Santuario de Nuestra Señora de la Medalla Milagrosa, donde verá el cuerpo incorrupto de Santa Catalina </w:t>
      </w:r>
      <w:proofErr w:type="spellStart"/>
      <w:r w:rsidRPr="002937D6">
        <w:rPr>
          <w:rFonts w:ascii="Trebuchet MS" w:hAnsi="Trebuchet MS"/>
          <w:sz w:val="18"/>
          <w:szCs w:val="18"/>
        </w:rPr>
        <w:t>Laboure</w:t>
      </w:r>
      <w:proofErr w:type="spellEnd"/>
      <w:r w:rsidRPr="002937D6">
        <w:rPr>
          <w:rFonts w:ascii="Trebuchet MS" w:hAnsi="Trebuchet MS"/>
          <w:sz w:val="18"/>
          <w:szCs w:val="18"/>
        </w:rPr>
        <w:t xml:space="preserve">. El ángel guardián de la Santa la condujo a la capilla, donde se apareció la Santísima Virgen María. Durante las apariciones, Nuestra Señora instruyó repetidamente la fabricación y el propósito de la Medalla Milagrosa, así como el escapulario verde. Según la Santísima Virgen María, aquellos que usan la Medalla Milagrosa y el escapulario recibirán protección especial y abundantes gracias. Después de su experiencia de oración y reflexión en esta elegante capilla, comenzará su recorrido turístico por París. Después de la misa, caminaremos hacia la iglesia de Saint </w:t>
      </w:r>
      <w:proofErr w:type="spellStart"/>
      <w:r w:rsidRPr="002937D6">
        <w:rPr>
          <w:rFonts w:ascii="Trebuchet MS" w:hAnsi="Trebuchet MS"/>
          <w:sz w:val="18"/>
          <w:szCs w:val="18"/>
        </w:rPr>
        <w:t>Vicent</w:t>
      </w:r>
      <w:proofErr w:type="spellEnd"/>
      <w:r w:rsidRPr="002937D6">
        <w:rPr>
          <w:rFonts w:ascii="Trebuchet MS" w:hAnsi="Trebuchet MS"/>
          <w:sz w:val="18"/>
          <w:szCs w:val="18"/>
        </w:rPr>
        <w:t xml:space="preserve"> de Paul. Nuestro recorrido panorámico, en autocar, le permitirá ver el símbolo más reconocible de la ciudad de París, la Torre Eiffel. Históricamente, la intención original de la Torre era conmemorar el centenario de la Revolución Francesa, pero más tarde ayudó en los avances en meteorología, telegrafía durante la Primera Guerra Mundial, la radio y la televisión. Pase por Invalides, el Arco del Triunfo, un monumento que simboliza la gratitud por aquellos que lucharon por Francia. Este monumento se encuentra en el extremo oeste de </w:t>
      </w:r>
      <w:proofErr w:type="spellStart"/>
      <w:r w:rsidRPr="002937D6">
        <w:rPr>
          <w:rFonts w:ascii="Trebuchet MS" w:hAnsi="Trebuchet MS"/>
          <w:sz w:val="18"/>
          <w:szCs w:val="18"/>
        </w:rPr>
        <w:t>Champ-Elysees</w:t>
      </w:r>
      <w:proofErr w:type="spellEnd"/>
      <w:r w:rsidRPr="002937D6">
        <w:rPr>
          <w:rFonts w:ascii="Trebuchet MS" w:hAnsi="Trebuchet MS"/>
          <w:sz w:val="18"/>
          <w:szCs w:val="18"/>
        </w:rPr>
        <w:t xml:space="preserve">, uno de los bulevares más famosos del mundo y otra de nuestras paradas en el recorrido turístico. Haremos una parada en La Madeleine, con la estatua de María Magdalena llevada al cielo por los ángeles. </w:t>
      </w:r>
      <w:r w:rsidRPr="002937D6">
        <w:rPr>
          <w:rFonts w:ascii="Trebuchet MS" w:hAnsi="Trebuchet MS"/>
          <w:b/>
          <w:bCs/>
          <w:sz w:val="18"/>
          <w:szCs w:val="18"/>
        </w:rPr>
        <w:t xml:space="preserve">Debido al trágico incendio en la Catedral de </w:t>
      </w:r>
      <w:proofErr w:type="spellStart"/>
      <w:r w:rsidRPr="002937D6">
        <w:rPr>
          <w:rFonts w:ascii="Trebuchet MS" w:hAnsi="Trebuchet MS"/>
          <w:b/>
          <w:bCs/>
          <w:sz w:val="18"/>
          <w:szCs w:val="18"/>
        </w:rPr>
        <w:t>Notre</w:t>
      </w:r>
      <w:proofErr w:type="spellEnd"/>
      <w:r w:rsidRPr="002937D6">
        <w:rPr>
          <w:rFonts w:ascii="Trebuchet MS" w:hAnsi="Trebuchet MS"/>
          <w:b/>
          <w:bCs/>
          <w:sz w:val="18"/>
          <w:szCs w:val="18"/>
        </w:rPr>
        <w:t xml:space="preserve"> Dame el 15 de abril de 2019, los peregrinos no podrán </w:t>
      </w:r>
      <w:r w:rsidRPr="002937D6">
        <w:rPr>
          <w:rFonts w:ascii="Trebuchet MS" w:hAnsi="Trebuchet MS"/>
          <w:b/>
          <w:bCs/>
          <w:sz w:val="18"/>
          <w:szCs w:val="18"/>
        </w:rPr>
        <w:lastRenderedPageBreak/>
        <w:t xml:space="preserve">ingresar a la Catedral en el futuro cercano. Los peregrinos aún tendrán la oportunidad de ver la Catedral desde afuera, y esperamos que las reliquias sagradas se exhiban en una iglesia o museo cercano. </w:t>
      </w:r>
      <w:r w:rsidRPr="002937D6">
        <w:rPr>
          <w:rFonts w:ascii="Trebuchet MS" w:hAnsi="Trebuchet MS"/>
          <w:sz w:val="18"/>
          <w:szCs w:val="18"/>
        </w:rPr>
        <w:t>Luego continúe y pase por la Ópera y el siempre famoso Museo del Louvre. * Este Museo es uno de los mejores del mundo y contiene una serie de piezas que realmente emanan no solo el arte francés, sino también la cultura europea. Su día ocupado y lleno de diversión termina con una comida encantadora y una noche muy cómoda.</w:t>
      </w:r>
    </w:p>
    <w:p w:rsidR="000C728B" w:rsidRPr="002937D6" w:rsidRDefault="000C728B" w:rsidP="000C728B">
      <w:pPr>
        <w:spacing w:before="100" w:after="100"/>
        <w:contextualSpacing/>
        <w:jc w:val="both"/>
        <w:rPr>
          <w:rFonts w:ascii="Trebuchet MS" w:hAnsi="Trebuchet MS"/>
          <w:i/>
          <w:iCs/>
          <w:sz w:val="18"/>
          <w:szCs w:val="18"/>
        </w:rPr>
      </w:pPr>
      <w:r w:rsidRPr="002937D6">
        <w:rPr>
          <w:rFonts w:ascii="Trebuchet MS" w:hAnsi="Trebuchet MS"/>
          <w:i/>
          <w:iCs/>
          <w:sz w:val="18"/>
          <w:szCs w:val="18"/>
        </w:rPr>
        <w:t>* Lamentablemente no visitaremos el Museo del Louvre, debido a limitaciones de tiempo. Sin embargo, si desea extender su estadía en París, este museo lo vale, ya que es uno de los mejores del mundo y contiene piezas que emanan el arte y la cultura europea.</w:t>
      </w:r>
    </w:p>
    <w:p w:rsidR="000C728B" w:rsidRDefault="000C728B" w:rsidP="000C728B">
      <w:pPr>
        <w:contextualSpacing/>
        <w:jc w:val="both"/>
        <w:rPr>
          <w:rFonts w:ascii="Trebuchet MS" w:hAnsi="Trebuchet MS"/>
          <w:sz w:val="18"/>
          <w:szCs w:val="18"/>
        </w:rPr>
      </w:pPr>
    </w:p>
    <w:p w:rsidR="000C728B" w:rsidRPr="002937D6" w:rsidRDefault="000C728B" w:rsidP="000C728B">
      <w:pPr>
        <w:contextualSpacing/>
        <w:jc w:val="both"/>
        <w:rPr>
          <w:rFonts w:ascii="Trebuchet MS" w:hAnsi="Trebuchet MS"/>
          <w:sz w:val="18"/>
          <w:szCs w:val="18"/>
        </w:rPr>
      </w:pPr>
      <w:r w:rsidRPr="002937D6">
        <w:rPr>
          <w:rFonts w:ascii="Trebuchet MS" w:hAnsi="Trebuchet MS"/>
          <w:sz w:val="18"/>
          <w:szCs w:val="18"/>
        </w:rPr>
        <w:t xml:space="preserve">Día16  Martes </w:t>
      </w:r>
    </w:p>
    <w:p w:rsidR="000C728B" w:rsidRPr="002937D6" w:rsidRDefault="000C728B" w:rsidP="000C728B">
      <w:pPr>
        <w:spacing w:before="100" w:after="100"/>
        <w:contextualSpacing/>
        <w:jc w:val="both"/>
        <w:rPr>
          <w:rFonts w:ascii="Trebuchet MS" w:hAnsi="Trebuchet MS"/>
          <w:sz w:val="18"/>
          <w:szCs w:val="18"/>
        </w:rPr>
      </w:pPr>
      <w:r w:rsidRPr="002937D6">
        <w:rPr>
          <w:rFonts w:ascii="Trebuchet MS" w:hAnsi="Trebuchet MS"/>
          <w:b/>
          <w:bCs/>
          <w:sz w:val="18"/>
          <w:szCs w:val="18"/>
        </w:rPr>
        <w:t>París -Volver a casa</w:t>
      </w:r>
    </w:p>
    <w:p w:rsidR="000C728B" w:rsidRPr="002937D6" w:rsidRDefault="000C728B" w:rsidP="000C728B">
      <w:pPr>
        <w:spacing w:before="100" w:after="100"/>
        <w:contextualSpacing/>
        <w:jc w:val="both"/>
        <w:rPr>
          <w:rFonts w:ascii="Trebuchet MS" w:hAnsi="Trebuchet MS"/>
          <w:sz w:val="18"/>
          <w:szCs w:val="18"/>
        </w:rPr>
      </w:pPr>
      <w:r w:rsidRPr="002937D6">
        <w:rPr>
          <w:rFonts w:ascii="Trebuchet MS" w:hAnsi="Trebuchet MS"/>
          <w:sz w:val="18"/>
          <w:szCs w:val="18"/>
        </w:rPr>
        <w:t xml:space="preserve">Después de un desayuno temprano y despedidas sinceras, traslado al aeropuerto de París para tomar el vuelo de regreso a casa. </w:t>
      </w:r>
    </w:p>
    <w:p w:rsidR="000C728B" w:rsidRPr="002937D6" w:rsidRDefault="000C728B" w:rsidP="000C728B">
      <w:pPr>
        <w:spacing w:after="240"/>
        <w:contextualSpacing/>
        <w:jc w:val="both"/>
        <w:rPr>
          <w:rFonts w:ascii="Trebuchet MS" w:hAnsi="Trebuchet MS"/>
          <w:b/>
          <w:bCs/>
          <w:sz w:val="18"/>
          <w:szCs w:val="18"/>
        </w:rPr>
      </w:pPr>
    </w:p>
    <w:p w:rsidR="000C728B" w:rsidRDefault="000C728B" w:rsidP="000C728B">
      <w:pPr>
        <w:spacing w:after="240"/>
        <w:contextualSpacing/>
        <w:jc w:val="both"/>
        <w:rPr>
          <w:rFonts w:ascii="Trebuchet MS" w:hAnsi="Trebuchet MS"/>
          <w:sz w:val="18"/>
          <w:szCs w:val="18"/>
        </w:rPr>
      </w:pPr>
      <w:r w:rsidRPr="002937D6">
        <w:rPr>
          <w:rFonts w:ascii="Trebuchet MS" w:hAnsi="Trebuchet MS"/>
          <w:sz w:val="18"/>
          <w:szCs w:val="18"/>
        </w:rPr>
        <w:t>Ocasionalmente, los días festivos religiosos y nacionales locales, el clima, las condiciones del tráfico y otros eventos pueden requerir cambios en la secuencia de eventos o la falta de ciertos eventos / lugares. Aunque se hará todo lo posible para seguir el itinerario, debe considerarse como una indicación, en lugar de un contrato de eventos y lugares para visitar.</w:t>
      </w:r>
    </w:p>
    <w:p w:rsidR="00864C5C" w:rsidRDefault="00864C5C" w:rsidP="000C728B">
      <w:pPr>
        <w:spacing w:after="240"/>
        <w:contextualSpacing/>
        <w:jc w:val="both"/>
        <w:rPr>
          <w:rFonts w:ascii="Trebuchet MS" w:hAnsi="Trebuchet MS"/>
          <w:sz w:val="18"/>
          <w:szCs w:val="18"/>
        </w:rPr>
      </w:pPr>
    </w:p>
    <w:p w:rsidR="00864C5C" w:rsidRDefault="00864C5C" w:rsidP="000C728B">
      <w:pPr>
        <w:spacing w:after="240"/>
        <w:contextualSpacing/>
        <w:jc w:val="both"/>
        <w:rPr>
          <w:rFonts w:ascii="Trebuchet MS" w:hAnsi="Trebuchet MS"/>
          <w:sz w:val="18"/>
          <w:szCs w:val="18"/>
        </w:rPr>
      </w:pPr>
    </w:p>
    <w:p w:rsidR="00864C5C" w:rsidRDefault="00864C5C" w:rsidP="00864C5C">
      <w:pPr>
        <w:rPr>
          <w:rFonts w:ascii="Trebuchet MS" w:hAnsi="Trebuchet MS"/>
          <w:sz w:val="18"/>
          <w:szCs w:val="18"/>
        </w:rPr>
      </w:pPr>
    </w:p>
    <w:p w:rsidR="00864C5C" w:rsidRDefault="00864C5C" w:rsidP="00864C5C">
      <w:pPr>
        <w:rPr>
          <w:rFonts w:ascii="Trebuchet MS" w:hAnsi="Trebuchet MS"/>
          <w:sz w:val="18"/>
          <w:szCs w:val="18"/>
        </w:rPr>
      </w:pPr>
      <w:r w:rsidRPr="00881761">
        <w:rPr>
          <w:rFonts w:ascii="Arial" w:hAnsi="Arial" w:cs="Arial"/>
          <w:noProof/>
          <w:sz w:val="16"/>
          <w:szCs w:val="16"/>
        </w:rPr>
        <w:drawing>
          <wp:inline distT="0" distB="0" distL="0" distR="0" wp14:anchorId="184644F7" wp14:editId="5AD06356">
            <wp:extent cx="804414" cy="855721"/>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820757" cy="873107"/>
                    </a:xfrm>
                    <a:prstGeom prst="rect">
                      <a:avLst/>
                    </a:prstGeom>
                  </pic:spPr>
                </pic:pic>
              </a:graphicData>
            </a:graphic>
          </wp:inline>
        </w:drawing>
      </w:r>
    </w:p>
    <w:p w:rsidR="00864C5C" w:rsidRDefault="00864C5C" w:rsidP="00864C5C">
      <w:pPr>
        <w:rPr>
          <w:rFonts w:ascii="Trebuchet MS" w:hAnsi="Trebuchet MS"/>
          <w:sz w:val="18"/>
          <w:szCs w:val="18"/>
        </w:rPr>
      </w:pPr>
    </w:p>
    <w:p w:rsidR="00864C5C" w:rsidRDefault="00864C5C" w:rsidP="00864C5C">
      <w:pPr>
        <w:rPr>
          <w:rFonts w:ascii="Trebuchet MS" w:hAnsi="Trebuchet MS"/>
          <w:sz w:val="18"/>
          <w:szCs w:val="18"/>
        </w:rPr>
      </w:pPr>
    </w:p>
    <w:p w:rsidR="00864C5C" w:rsidRPr="00B3759C" w:rsidRDefault="00864C5C" w:rsidP="00864C5C">
      <w:pPr>
        <w:rPr>
          <w:b/>
          <w:bCs/>
        </w:rPr>
      </w:pPr>
      <w:r w:rsidRPr="00B3759C">
        <w:rPr>
          <w:b/>
          <w:bCs/>
        </w:rPr>
        <w:t>Precios por persona de la estadía en Europa</w:t>
      </w:r>
    </w:p>
    <w:p w:rsidR="00864C5C" w:rsidRDefault="00864C5C" w:rsidP="00864C5C">
      <w:r>
        <w:t>(habitaciones con baño privado)</w:t>
      </w:r>
    </w:p>
    <w:p w:rsidR="00864C5C" w:rsidRDefault="00864C5C" w:rsidP="00864C5C">
      <w:pPr>
        <w:spacing w:before="100" w:beforeAutospacing="1" w:after="100" w:afterAutospacing="1"/>
        <w:contextualSpacing/>
      </w:pPr>
    </w:p>
    <w:tbl>
      <w:tblPr>
        <w:tblStyle w:val="Tablaconcuadrcula"/>
        <w:tblpPr w:leftFromText="141" w:rightFromText="141" w:vertAnchor="text" w:horzAnchor="margin" w:tblpYSpec="bottom"/>
        <w:tblW w:w="0" w:type="auto"/>
        <w:tblBorders>
          <w:left w:val="none" w:sz="0" w:space="0" w:color="auto"/>
          <w:right w:val="none" w:sz="0" w:space="0" w:color="auto"/>
        </w:tblBorders>
        <w:tblLook w:val="04A0" w:firstRow="1" w:lastRow="0" w:firstColumn="1" w:lastColumn="0" w:noHBand="0" w:noVBand="1"/>
      </w:tblPr>
      <w:tblGrid>
        <w:gridCol w:w="3018"/>
        <w:gridCol w:w="1404"/>
        <w:gridCol w:w="1267"/>
      </w:tblGrid>
      <w:tr w:rsidR="00864C5C" w:rsidRPr="004D0007" w:rsidTr="00346A5F">
        <w:tc>
          <w:tcPr>
            <w:tcW w:w="3018" w:type="dxa"/>
          </w:tcPr>
          <w:p w:rsidR="00864C5C" w:rsidRPr="004D0007" w:rsidRDefault="00864C5C" w:rsidP="00346A5F">
            <w:pPr>
              <w:rPr>
                <w:rFonts w:ascii="Arial Narrow" w:hAnsi="Arial Narrow"/>
                <w:sz w:val="21"/>
                <w:szCs w:val="21"/>
              </w:rPr>
            </w:pPr>
            <w:r w:rsidRPr="004D0007">
              <w:rPr>
                <w:rFonts w:ascii="Arial Narrow" w:hAnsi="Arial Narrow"/>
                <w:sz w:val="21"/>
                <w:szCs w:val="21"/>
              </w:rPr>
              <w:t xml:space="preserve">Recorrido. </w:t>
            </w:r>
            <w:r>
              <w:rPr>
                <w:rFonts w:ascii="Arial Narrow" w:hAnsi="Arial Narrow"/>
                <w:sz w:val="21"/>
                <w:szCs w:val="21"/>
              </w:rPr>
              <w:t>TOUR 108</w:t>
            </w:r>
          </w:p>
        </w:tc>
        <w:tc>
          <w:tcPr>
            <w:tcW w:w="1404" w:type="dxa"/>
          </w:tcPr>
          <w:p w:rsidR="00864C5C" w:rsidRPr="004D0007" w:rsidRDefault="00864C5C" w:rsidP="00346A5F">
            <w:pPr>
              <w:rPr>
                <w:rFonts w:ascii="Arial Narrow" w:hAnsi="Arial Narrow"/>
                <w:sz w:val="21"/>
                <w:szCs w:val="21"/>
              </w:rPr>
            </w:pPr>
            <w:r w:rsidRPr="004D0007">
              <w:rPr>
                <w:rFonts w:ascii="Arial Narrow" w:hAnsi="Arial Narrow"/>
                <w:sz w:val="21"/>
                <w:szCs w:val="21"/>
              </w:rPr>
              <w:t>Habitación</w:t>
            </w:r>
          </w:p>
          <w:p w:rsidR="00864C5C" w:rsidRPr="004D0007" w:rsidRDefault="00864C5C" w:rsidP="00346A5F">
            <w:pPr>
              <w:rPr>
                <w:rFonts w:ascii="Arial Narrow" w:hAnsi="Arial Narrow"/>
                <w:sz w:val="21"/>
                <w:szCs w:val="21"/>
              </w:rPr>
            </w:pPr>
            <w:r w:rsidRPr="004D0007">
              <w:rPr>
                <w:rFonts w:ascii="Arial Narrow" w:hAnsi="Arial Narrow"/>
                <w:sz w:val="21"/>
                <w:szCs w:val="21"/>
              </w:rPr>
              <w:t>Doble/triple</w:t>
            </w:r>
          </w:p>
        </w:tc>
        <w:tc>
          <w:tcPr>
            <w:tcW w:w="1267" w:type="dxa"/>
          </w:tcPr>
          <w:p w:rsidR="00864C5C" w:rsidRPr="004D0007" w:rsidRDefault="00864C5C" w:rsidP="00346A5F">
            <w:pPr>
              <w:rPr>
                <w:rFonts w:ascii="Arial Narrow" w:hAnsi="Arial Narrow"/>
                <w:sz w:val="21"/>
                <w:szCs w:val="21"/>
              </w:rPr>
            </w:pPr>
            <w:r w:rsidRPr="004D0007">
              <w:rPr>
                <w:rFonts w:ascii="Arial Narrow" w:hAnsi="Arial Narrow"/>
                <w:sz w:val="21"/>
                <w:szCs w:val="21"/>
              </w:rPr>
              <w:t>Habitación</w:t>
            </w:r>
          </w:p>
          <w:p w:rsidR="00864C5C" w:rsidRPr="004D0007" w:rsidRDefault="00864C5C" w:rsidP="00346A5F">
            <w:pPr>
              <w:rPr>
                <w:rFonts w:ascii="Arial Narrow" w:hAnsi="Arial Narrow"/>
                <w:sz w:val="21"/>
                <w:szCs w:val="21"/>
              </w:rPr>
            </w:pPr>
            <w:r w:rsidRPr="004D0007">
              <w:rPr>
                <w:rFonts w:ascii="Arial Narrow" w:hAnsi="Arial Narrow"/>
                <w:sz w:val="21"/>
                <w:szCs w:val="21"/>
              </w:rPr>
              <w:t xml:space="preserve">Individual </w:t>
            </w:r>
          </w:p>
        </w:tc>
      </w:tr>
      <w:tr w:rsidR="00864C5C" w:rsidRPr="004D0007" w:rsidTr="00346A5F">
        <w:tc>
          <w:tcPr>
            <w:tcW w:w="3018" w:type="dxa"/>
          </w:tcPr>
          <w:p w:rsidR="00864C5C" w:rsidRPr="004D0007" w:rsidRDefault="00864C5C" w:rsidP="00346A5F">
            <w:pPr>
              <w:rPr>
                <w:rFonts w:ascii="Arial Narrow" w:hAnsi="Arial Narrow"/>
                <w:sz w:val="21"/>
                <w:szCs w:val="21"/>
              </w:rPr>
            </w:pPr>
            <w:r>
              <w:rPr>
                <w:rFonts w:ascii="Arial Narrow" w:hAnsi="Arial Narrow"/>
                <w:sz w:val="21"/>
                <w:szCs w:val="21"/>
              </w:rPr>
              <w:t xml:space="preserve">LISBOA A PARÍS </w:t>
            </w:r>
            <w:r w:rsidRPr="004D0007">
              <w:rPr>
                <w:rFonts w:ascii="Arial Narrow" w:hAnsi="Arial Narrow"/>
                <w:sz w:val="21"/>
                <w:szCs w:val="21"/>
              </w:rPr>
              <w:t xml:space="preserve"> </w:t>
            </w:r>
            <w:r>
              <w:rPr>
                <w:rFonts w:ascii="Arial Narrow" w:hAnsi="Arial Narrow"/>
                <w:sz w:val="21"/>
                <w:szCs w:val="21"/>
              </w:rPr>
              <w:t xml:space="preserve"> 16 DÍAS </w:t>
            </w:r>
          </w:p>
        </w:tc>
        <w:tc>
          <w:tcPr>
            <w:tcW w:w="1404" w:type="dxa"/>
          </w:tcPr>
          <w:p w:rsidR="00864C5C" w:rsidRPr="004D0007" w:rsidRDefault="00864C5C" w:rsidP="00346A5F">
            <w:pPr>
              <w:jc w:val="center"/>
              <w:rPr>
                <w:rFonts w:ascii="Arial Narrow" w:hAnsi="Arial Narrow"/>
                <w:sz w:val="21"/>
                <w:szCs w:val="21"/>
              </w:rPr>
            </w:pPr>
            <w:r>
              <w:rPr>
                <w:rFonts w:ascii="Arial Narrow" w:hAnsi="Arial Narrow"/>
                <w:sz w:val="21"/>
                <w:szCs w:val="21"/>
              </w:rPr>
              <w:t xml:space="preserve">2.552 </w:t>
            </w:r>
            <w:proofErr w:type="spellStart"/>
            <w:r>
              <w:rPr>
                <w:rFonts w:ascii="Arial Narrow" w:hAnsi="Arial Narrow"/>
                <w:sz w:val="21"/>
                <w:szCs w:val="21"/>
              </w:rPr>
              <w:t>Eur</w:t>
            </w:r>
            <w:proofErr w:type="spellEnd"/>
            <w:r>
              <w:rPr>
                <w:rFonts w:ascii="Arial Narrow" w:hAnsi="Arial Narrow"/>
                <w:sz w:val="21"/>
                <w:szCs w:val="21"/>
              </w:rPr>
              <w:t>.</w:t>
            </w:r>
          </w:p>
        </w:tc>
        <w:tc>
          <w:tcPr>
            <w:tcW w:w="1267" w:type="dxa"/>
          </w:tcPr>
          <w:p w:rsidR="00864C5C" w:rsidRPr="004D0007" w:rsidRDefault="006160C5" w:rsidP="00346A5F">
            <w:pPr>
              <w:rPr>
                <w:rFonts w:ascii="Arial Narrow" w:hAnsi="Arial Narrow"/>
                <w:sz w:val="21"/>
                <w:szCs w:val="21"/>
              </w:rPr>
            </w:pPr>
            <w:r>
              <w:rPr>
                <w:rFonts w:ascii="Arial Narrow" w:hAnsi="Arial Narrow"/>
                <w:sz w:val="21"/>
                <w:szCs w:val="21"/>
              </w:rPr>
              <w:t>998</w:t>
            </w:r>
            <w:r w:rsidR="00864C5C">
              <w:rPr>
                <w:rFonts w:ascii="Arial Narrow" w:hAnsi="Arial Narrow"/>
                <w:sz w:val="21"/>
                <w:szCs w:val="21"/>
              </w:rPr>
              <w:t>.Eur.</w:t>
            </w:r>
          </w:p>
        </w:tc>
      </w:tr>
      <w:tr w:rsidR="00864C5C" w:rsidRPr="004D0007" w:rsidTr="00346A5F">
        <w:tc>
          <w:tcPr>
            <w:tcW w:w="3018" w:type="dxa"/>
          </w:tcPr>
          <w:p w:rsidR="00864C5C" w:rsidRPr="004D0007" w:rsidRDefault="00864C5C" w:rsidP="00346A5F">
            <w:pPr>
              <w:rPr>
                <w:rFonts w:ascii="Arial Narrow" w:hAnsi="Arial Narrow"/>
                <w:sz w:val="21"/>
                <w:szCs w:val="21"/>
              </w:rPr>
            </w:pPr>
            <w:r>
              <w:rPr>
                <w:rFonts w:ascii="Arial Narrow" w:hAnsi="Arial Narrow"/>
                <w:sz w:val="21"/>
                <w:szCs w:val="21"/>
              </w:rPr>
              <w:t xml:space="preserve">½ doble a compartir full 17 pago </w:t>
            </w:r>
          </w:p>
        </w:tc>
        <w:tc>
          <w:tcPr>
            <w:tcW w:w="1404" w:type="dxa"/>
          </w:tcPr>
          <w:p w:rsidR="00864C5C" w:rsidRPr="004D0007" w:rsidRDefault="00864C5C" w:rsidP="00346A5F">
            <w:pPr>
              <w:rPr>
                <w:rFonts w:ascii="Arial Narrow" w:hAnsi="Arial Narrow"/>
                <w:sz w:val="21"/>
                <w:szCs w:val="21"/>
              </w:rPr>
            </w:pPr>
          </w:p>
        </w:tc>
        <w:tc>
          <w:tcPr>
            <w:tcW w:w="1267" w:type="dxa"/>
          </w:tcPr>
          <w:p w:rsidR="00864C5C" w:rsidRPr="004D0007" w:rsidRDefault="006160C5" w:rsidP="00346A5F">
            <w:pPr>
              <w:rPr>
                <w:rFonts w:ascii="Arial Narrow" w:hAnsi="Arial Narrow"/>
                <w:sz w:val="21"/>
                <w:szCs w:val="21"/>
              </w:rPr>
            </w:pPr>
            <w:r>
              <w:rPr>
                <w:rFonts w:ascii="Arial Narrow" w:hAnsi="Arial Narrow"/>
                <w:sz w:val="21"/>
                <w:szCs w:val="21"/>
              </w:rPr>
              <w:t>479</w:t>
            </w:r>
            <w:r w:rsidR="00864C5C">
              <w:rPr>
                <w:rFonts w:ascii="Arial Narrow" w:hAnsi="Arial Narrow"/>
                <w:sz w:val="21"/>
                <w:szCs w:val="21"/>
              </w:rPr>
              <w:t>.Eur.</w:t>
            </w:r>
          </w:p>
        </w:tc>
      </w:tr>
    </w:tbl>
    <w:p w:rsidR="00864C5C" w:rsidRDefault="00864C5C" w:rsidP="00864C5C">
      <w:pPr>
        <w:spacing w:before="100" w:beforeAutospacing="1" w:after="100" w:afterAutospacing="1"/>
        <w:contextualSpacing/>
      </w:pPr>
    </w:p>
    <w:p w:rsidR="00864C5C" w:rsidRDefault="00864C5C" w:rsidP="00864C5C">
      <w:pPr>
        <w:spacing w:before="100" w:beforeAutospacing="1" w:after="100" w:afterAutospacing="1"/>
        <w:contextualSpacing/>
      </w:pPr>
    </w:p>
    <w:p w:rsidR="00864C5C" w:rsidRDefault="00864C5C" w:rsidP="00864C5C">
      <w:pPr>
        <w:spacing w:before="100" w:beforeAutospacing="1" w:after="100" w:afterAutospacing="1"/>
        <w:contextualSpacing/>
      </w:pPr>
    </w:p>
    <w:p w:rsidR="00864C5C" w:rsidRDefault="00864C5C" w:rsidP="00864C5C">
      <w:pPr>
        <w:rPr>
          <w:rFonts w:ascii="Trebuchet MS" w:hAnsi="Trebuchet MS"/>
          <w:sz w:val="18"/>
          <w:szCs w:val="18"/>
        </w:rPr>
      </w:pPr>
    </w:p>
    <w:p w:rsidR="00864C5C" w:rsidRDefault="00864C5C" w:rsidP="00864C5C">
      <w:pPr>
        <w:rPr>
          <w:rFonts w:ascii="Trebuchet MS" w:hAnsi="Trebuchet MS"/>
          <w:sz w:val="18"/>
          <w:szCs w:val="18"/>
        </w:rPr>
      </w:pPr>
    </w:p>
    <w:p w:rsidR="00864C5C" w:rsidRDefault="00864C5C" w:rsidP="00864C5C">
      <w:pPr>
        <w:rPr>
          <w:rFonts w:ascii="Trebuchet MS" w:hAnsi="Trebuchet MS"/>
          <w:sz w:val="18"/>
          <w:szCs w:val="18"/>
        </w:rPr>
      </w:pPr>
      <w:r>
        <w:rPr>
          <w:rFonts w:ascii="Trebuchet MS" w:hAnsi="Trebuchet MS"/>
          <w:sz w:val="18"/>
          <w:szCs w:val="18"/>
        </w:rPr>
        <w:t xml:space="preserve">Mínimo de participantes 17 máximo 33 Personas </w:t>
      </w:r>
    </w:p>
    <w:p w:rsidR="00864C5C" w:rsidRDefault="00864C5C" w:rsidP="00864C5C">
      <w:pPr>
        <w:rPr>
          <w:rFonts w:ascii="Trebuchet MS" w:hAnsi="Trebuchet MS"/>
          <w:sz w:val="18"/>
          <w:szCs w:val="18"/>
        </w:rPr>
      </w:pPr>
    </w:p>
    <w:p w:rsidR="00864C5C" w:rsidRPr="00881761" w:rsidRDefault="00864C5C" w:rsidP="00864C5C">
      <w:pPr>
        <w:rPr>
          <w:b/>
          <w:bCs/>
          <w:color w:val="000000" w:themeColor="text1"/>
        </w:rPr>
      </w:pPr>
      <w:r w:rsidRPr="00881761">
        <w:rPr>
          <w:b/>
          <w:bCs/>
          <w:color w:val="000000" w:themeColor="text1"/>
        </w:rPr>
        <w:t xml:space="preserve">PERMANENCIA EXTRA </w:t>
      </w:r>
    </w:p>
    <w:p w:rsidR="00864C5C" w:rsidRPr="00881761" w:rsidRDefault="00864C5C" w:rsidP="00864C5C">
      <w:pPr>
        <w:rPr>
          <w:color w:val="000000" w:themeColor="text1"/>
        </w:rPr>
      </w:pPr>
      <w:r w:rsidRPr="00881761">
        <w:rPr>
          <w:color w:val="000000" w:themeColor="text1"/>
        </w:rPr>
        <w:t>Precios por día y por persona con sólo desayunos buffet.</w:t>
      </w:r>
    </w:p>
    <w:tbl>
      <w:tblPr>
        <w:tblStyle w:val="Tablaconcuadrcula"/>
        <w:tblpPr w:leftFromText="141" w:rightFromText="141" w:vertAnchor="text" w:horzAnchor="margin" w:tblpY="147"/>
        <w:tblW w:w="0" w:type="auto"/>
        <w:tblBorders>
          <w:top w:val="none" w:sz="0" w:space="0" w:color="auto"/>
          <w:left w:val="none" w:sz="0" w:space="0" w:color="auto"/>
          <w:right w:val="none" w:sz="0" w:space="0" w:color="auto"/>
        </w:tblBorders>
        <w:tblLook w:val="04A0" w:firstRow="1" w:lastRow="0" w:firstColumn="1" w:lastColumn="0" w:noHBand="0" w:noVBand="1"/>
      </w:tblPr>
      <w:tblGrid>
        <w:gridCol w:w="3119"/>
        <w:gridCol w:w="1417"/>
        <w:gridCol w:w="1478"/>
      </w:tblGrid>
      <w:tr w:rsidR="00864C5C" w:rsidRPr="00881761" w:rsidTr="00346A5F">
        <w:trPr>
          <w:trHeight w:val="212"/>
        </w:trPr>
        <w:tc>
          <w:tcPr>
            <w:tcW w:w="3119" w:type="dxa"/>
          </w:tcPr>
          <w:p w:rsidR="00864C5C" w:rsidRPr="00881761" w:rsidRDefault="00864C5C" w:rsidP="00346A5F">
            <w:pPr>
              <w:rPr>
                <w:color w:val="000000" w:themeColor="text1"/>
              </w:rPr>
            </w:pPr>
            <w:r>
              <w:rPr>
                <w:color w:val="000000" w:themeColor="text1"/>
              </w:rPr>
              <w:t>LISBOA</w:t>
            </w:r>
          </w:p>
        </w:tc>
        <w:tc>
          <w:tcPr>
            <w:tcW w:w="1417" w:type="dxa"/>
          </w:tcPr>
          <w:p w:rsidR="00864C5C" w:rsidRPr="00881761" w:rsidRDefault="00864C5C" w:rsidP="00346A5F">
            <w:pPr>
              <w:rPr>
                <w:color w:val="000000" w:themeColor="text1"/>
              </w:rPr>
            </w:pPr>
            <w:r>
              <w:rPr>
                <w:color w:val="000000" w:themeColor="text1"/>
              </w:rPr>
              <w:t>120</w:t>
            </w:r>
            <w:r w:rsidRPr="00881761">
              <w:rPr>
                <w:color w:val="000000" w:themeColor="text1"/>
              </w:rPr>
              <w:t xml:space="preserve"> Euro.</w:t>
            </w:r>
          </w:p>
        </w:tc>
        <w:tc>
          <w:tcPr>
            <w:tcW w:w="1478" w:type="dxa"/>
          </w:tcPr>
          <w:p w:rsidR="00864C5C" w:rsidRPr="00881761" w:rsidRDefault="00864C5C" w:rsidP="00346A5F">
            <w:pPr>
              <w:rPr>
                <w:color w:val="000000" w:themeColor="text1"/>
              </w:rPr>
            </w:pPr>
            <w:r>
              <w:rPr>
                <w:color w:val="000000" w:themeColor="text1"/>
              </w:rPr>
              <w:t xml:space="preserve">126 </w:t>
            </w:r>
            <w:r w:rsidRPr="00881761">
              <w:rPr>
                <w:color w:val="000000" w:themeColor="text1"/>
              </w:rPr>
              <w:t>Euro</w:t>
            </w:r>
          </w:p>
        </w:tc>
      </w:tr>
      <w:tr w:rsidR="00864C5C" w:rsidRPr="00881761" w:rsidTr="00346A5F">
        <w:trPr>
          <w:trHeight w:val="212"/>
        </w:trPr>
        <w:tc>
          <w:tcPr>
            <w:tcW w:w="3119" w:type="dxa"/>
          </w:tcPr>
          <w:p w:rsidR="00864C5C" w:rsidRPr="00881761" w:rsidRDefault="00864C5C" w:rsidP="00346A5F">
            <w:pPr>
              <w:rPr>
                <w:color w:val="000000" w:themeColor="text1"/>
              </w:rPr>
            </w:pPr>
            <w:r>
              <w:rPr>
                <w:color w:val="000000" w:themeColor="text1"/>
              </w:rPr>
              <w:t>PARÍS</w:t>
            </w:r>
          </w:p>
        </w:tc>
        <w:tc>
          <w:tcPr>
            <w:tcW w:w="1417" w:type="dxa"/>
          </w:tcPr>
          <w:p w:rsidR="00864C5C" w:rsidRPr="00881761" w:rsidRDefault="00864C5C" w:rsidP="00346A5F">
            <w:pPr>
              <w:rPr>
                <w:color w:val="000000" w:themeColor="text1"/>
              </w:rPr>
            </w:pPr>
            <w:r>
              <w:rPr>
                <w:color w:val="000000" w:themeColor="text1"/>
              </w:rPr>
              <w:t xml:space="preserve">132 </w:t>
            </w:r>
            <w:proofErr w:type="spellStart"/>
            <w:r>
              <w:rPr>
                <w:color w:val="000000" w:themeColor="text1"/>
              </w:rPr>
              <w:t>Eur</w:t>
            </w:r>
            <w:proofErr w:type="spellEnd"/>
          </w:p>
        </w:tc>
        <w:tc>
          <w:tcPr>
            <w:tcW w:w="1478" w:type="dxa"/>
          </w:tcPr>
          <w:p w:rsidR="00864C5C" w:rsidRPr="00881761" w:rsidRDefault="00864C5C" w:rsidP="00346A5F">
            <w:pPr>
              <w:rPr>
                <w:color w:val="000000" w:themeColor="text1"/>
              </w:rPr>
            </w:pPr>
            <w:r>
              <w:rPr>
                <w:color w:val="000000" w:themeColor="text1"/>
              </w:rPr>
              <w:t>144 Euro.</w:t>
            </w:r>
          </w:p>
        </w:tc>
      </w:tr>
    </w:tbl>
    <w:p w:rsidR="00864C5C" w:rsidRDefault="00864C5C" w:rsidP="000C728B">
      <w:pPr>
        <w:spacing w:after="240"/>
        <w:contextualSpacing/>
        <w:jc w:val="both"/>
        <w:rPr>
          <w:rFonts w:ascii="Trebuchet MS" w:hAnsi="Trebuchet MS"/>
          <w:sz w:val="18"/>
          <w:szCs w:val="18"/>
        </w:rPr>
      </w:pPr>
    </w:p>
    <w:p w:rsidR="00864C5C" w:rsidRDefault="00864C5C" w:rsidP="000C728B">
      <w:pPr>
        <w:spacing w:after="240"/>
        <w:contextualSpacing/>
        <w:jc w:val="both"/>
        <w:rPr>
          <w:rFonts w:ascii="Trebuchet MS" w:hAnsi="Trebuchet MS"/>
          <w:sz w:val="18"/>
          <w:szCs w:val="18"/>
        </w:rPr>
      </w:pPr>
    </w:p>
    <w:p w:rsidR="00864C5C" w:rsidRDefault="00864C5C" w:rsidP="000C728B">
      <w:pPr>
        <w:spacing w:after="240"/>
        <w:contextualSpacing/>
        <w:jc w:val="both"/>
        <w:rPr>
          <w:rFonts w:ascii="Trebuchet MS" w:hAnsi="Trebuchet MS"/>
          <w:sz w:val="18"/>
          <w:szCs w:val="18"/>
        </w:rPr>
      </w:pPr>
    </w:p>
    <w:p w:rsidR="00864C5C" w:rsidRDefault="00864C5C" w:rsidP="000C728B">
      <w:pPr>
        <w:spacing w:after="240"/>
        <w:contextualSpacing/>
        <w:jc w:val="both"/>
        <w:rPr>
          <w:rFonts w:ascii="Trebuchet MS" w:hAnsi="Trebuchet MS"/>
          <w:sz w:val="18"/>
          <w:szCs w:val="18"/>
        </w:rPr>
      </w:pPr>
    </w:p>
    <w:p w:rsidR="000C728B" w:rsidRPr="002937D6" w:rsidRDefault="000C728B" w:rsidP="000C728B">
      <w:pPr>
        <w:spacing w:after="240"/>
        <w:contextualSpacing/>
        <w:rPr>
          <w:rFonts w:ascii="Trebuchet MS" w:hAnsi="Trebuchet MS"/>
          <w:sz w:val="18"/>
          <w:szCs w:val="18"/>
        </w:rPr>
      </w:pPr>
    </w:p>
    <w:p w:rsidR="000C728B" w:rsidRPr="00864C5C" w:rsidRDefault="000C728B" w:rsidP="000C728B">
      <w:pPr>
        <w:pStyle w:val="Ttulo4"/>
        <w:rPr>
          <w:rFonts w:ascii="Arial" w:hAnsi="Arial" w:cs="Arial"/>
          <w:i w:val="0"/>
          <w:iCs w:val="0"/>
          <w:sz w:val="22"/>
          <w:szCs w:val="22"/>
        </w:rPr>
      </w:pPr>
      <w:r w:rsidRPr="00864C5C">
        <w:rPr>
          <w:rFonts w:ascii="Arial" w:hAnsi="Arial" w:cs="Arial"/>
          <w:i w:val="0"/>
          <w:iCs w:val="0"/>
          <w:sz w:val="22"/>
          <w:szCs w:val="22"/>
        </w:rPr>
        <w:t>TU VIAJE INCLUYE:</w:t>
      </w:r>
    </w:p>
    <w:p w:rsidR="000C728B" w:rsidRPr="00864C5C" w:rsidRDefault="000C728B" w:rsidP="000C728B">
      <w:pPr>
        <w:numPr>
          <w:ilvl w:val="0"/>
          <w:numId w:val="2"/>
        </w:numPr>
        <w:ind w:left="516" w:firstLine="0"/>
        <w:rPr>
          <w:rFonts w:ascii="Arial" w:hAnsi="Arial" w:cs="Arial"/>
          <w:sz w:val="22"/>
          <w:szCs w:val="22"/>
        </w:rPr>
      </w:pPr>
      <w:r w:rsidRPr="00864C5C">
        <w:rPr>
          <w:rFonts w:ascii="Arial" w:hAnsi="Arial" w:cs="Arial"/>
          <w:sz w:val="22"/>
          <w:szCs w:val="22"/>
        </w:rPr>
        <w:t xml:space="preserve">Hoteles de primera clase ubicados en el centro: (o similar) </w:t>
      </w:r>
    </w:p>
    <w:p w:rsidR="000C728B" w:rsidRPr="00864C5C" w:rsidRDefault="000C728B" w:rsidP="000C728B">
      <w:pPr>
        <w:pStyle w:val="NormalWeb"/>
        <w:spacing w:before="0" w:beforeAutospacing="0" w:after="0" w:afterAutospacing="0"/>
        <w:ind w:left="1440"/>
        <w:rPr>
          <w:rFonts w:ascii="Arial" w:hAnsi="Arial" w:cs="Arial"/>
          <w:sz w:val="22"/>
          <w:szCs w:val="22"/>
        </w:rPr>
      </w:pPr>
      <w:r w:rsidRPr="00864C5C">
        <w:rPr>
          <w:rFonts w:ascii="Arial" w:hAnsi="Arial" w:cs="Arial"/>
          <w:sz w:val="22"/>
          <w:szCs w:val="22"/>
        </w:rPr>
        <w:t xml:space="preserve">~ 1 noche : </w:t>
      </w:r>
      <w:r w:rsidR="00864C5C" w:rsidRPr="00864C5C">
        <w:rPr>
          <w:rFonts w:ascii="Arial" w:hAnsi="Arial" w:cs="Arial"/>
          <w:sz w:val="22"/>
          <w:szCs w:val="22"/>
        </w:rPr>
        <w:t>Hotel Mundial</w:t>
      </w:r>
      <w:r w:rsidRPr="00864C5C">
        <w:rPr>
          <w:rFonts w:ascii="Arial" w:hAnsi="Arial" w:cs="Arial"/>
          <w:sz w:val="22"/>
          <w:szCs w:val="22"/>
        </w:rPr>
        <w:t xml:space="preserve"> , Portugal </w:t>
      </w:r>
    </w:p>
    <w:p w:rsidR="000C728B" w:rsidRPr="00864C5C" w:rsidRDefault="000C728B" w:rsidP="000C728B">
      <w:pPr>
        <w:pStyle w:val="NormalWeb"/>
        <w:spacing w:before="0" w:beforeAutospacing="0" w:after="0" w:afterAutospacing="0"/>
        <w:ind w:left="1440"/>
        <w:rPr>
          <w:rFonts w:ascii="Arial" w:hAnsi="Arial" w:cs="Arial"/>
          <w:sz w:val="22"/>
          <w:szCs w:val="22"/>
        </w:rPr>
      </w:pPr>
      <w:r w:rsidRPr="00864C5C">
        <w:rPr>
          <w:rFonts w:ascii="Arial" w:hAnsi="Arial" w:cs="Arial"/>
          <w:sz w:val="22"/>
          <w:szCs w:val="22"/>
        </w:rPr>
        <w:t xml:space="preserve">~ 2 noches : </w:t>
      </w:r>
      <w:r w:rsidR="00864C5C" w:rsidRPr="00DB230D">
        <w:rPr>
          <w:rFonts w:ascii="Arial" w:eastAsiaTheme="majorEastAsia" w:hAnsi="Arial" w:cs="Arial"/>
          <w:sz w:val="22"/>
          <w:szCs w:val="22"/>
        </w:rPr>
        <w:t xml:space="preserve">Hotel Regina </w:t>
      </w:r>
      <w:r w:rsidRPr="00DB230D">
        <w:rPr>
          <w:rFonts w:ascii="Arial" w:eastAsiaTheme="majorEastAsia" w:hAnsi="Arial" w:cs="Arial"/>
          <w:sz w:val="22"/>
          <w:szCs w:val="22"/>
        </w:rPr>
        <w:t xml:space="preserve"> </w:t>
      </w:r>
      <w:r w:rsidRPr="00864C5C">
        <w:rPr>
          <w:rFonts w:ascii="Arial" w:hAnsi="Arial" w:cs="Arial"/>
          <w:sz w:val="22"/>
          <w:szCs w:val="22"/>
        </w:rPr>
        <w:t>Fátima , Portugal</w:t>
      </w:r>
    </w:p>
    <w:p w:rsidR="000C728B" w:rsidRPr="00864C5C" w:rsidRDefault="000C728B" w:rsidP="000C728B">
      <w:pPr>
        <w:pStyle w:val="NormalWeb"/>
        <w:spacing w:before="0" w:beforeAutospacing="0" w:after="0" w:afterAutospacing="0"/>
        <w:ind w:left="1440"/>
        <w:rPr>
          <w:rFonts w:ascii="Arial" w:hAnsi="Arial" w:cs="Arial"/>
          <w:sz w:val="22"/>
          <w:szCs w:val="22"/>
        </w:rPr>
      </w:pPr>
      <w:r w:rsidRPr="00864C5C">
        <w:rPr>
          <w:rFonts w:ascii="Arial" w:hAnsi="Arial" w:cs="Arial"/>
          <w:sz w:val="22"/>
          <w:szCs w:val="22"/>
        </w:rPr>
        <w:t xml:space="preserve">~ 1 noche: </w:t>
      </w:r>
      <w:r w:rsidRPr="00DB230D">
        <w:rPr>
          <w:rFonts w:ascii="Arial" w:eastAsiaTheme="majorEastAsia" w:hAnsi="Arial" w:cs="Arial"/>
          <w:sz w:val="22"/>
          <w:szCs w:val="22"/>
        </w:rPr>
        <w:t>Hotel Abba Fonseca</w:t>
      </w:r>
      <w:r w:rsidRPr="00864C5C">
        <w:rPr>
          <w:rFonts w:ascii="Arial" w:hAnsi="Arial" w:cs="Arial"/>
          <w:sz w:val="22"/>
          <w:szCs w:val="22"/>
        </w:rPr>
        <w:t xml:space="preserve"> , Salamanca, España</w:t>
      </w:r>
    </w:p>
    <w:p w:rsidR="000C728B" w:rsidRPr="00864C5C" w:rsidRDefault="000C728B" w:rsidP="000C728B">
      <w:pPr>
        <w:pStyle w:val="NormalWeb"/>
        <w:spacing w:before="0" w:beforeAutospacing="0" w:after="0" w:afterAutospacing="0"/>
        <w:ind w:left="1440"/>
        <w:rPr>
          <w:rFonts w:ascii="Arial" w:hAnsi="Arial" w:cs="Arial"/>
          <w:sz w:val="22"/>
          <w:szCs w:val="22"/>
        </w:rPr>
      </w:pPr>
      <w:r w:rsidRPr="00864C5C">
        <w:rPr>
          <w:rFonts w:ascii="Arial" w:hAnsi="Arial" w:cs="Arial"/>
          <w:sz w:val="22"/>
          <w:szCs w:val="22"/>
        </w:rPr>
        <w:t xml:space="preserve">~ 1 noche: </w:t>
      </w:r>
      <w:r w:rsidRPr="00DB230D">
        <w:rPr>
          <w:rFonts w:ascii="Arial" w:eastAsiaTheme="majorEastAsia" w:hAnsi="Arial" w:cs="Arial"/>
          <w:sz w:val="22"/>
          <w:szCs w:val="22"/>
        </w:rPr>
        <w:t>Hotel Abba</w:t>
      </w:r>
      <w:r w:rsidRPr="00864C5C">
        <w:rPr>
          <w:rFonts w:ascii="Arial" w:hAnsi="Arial" w:cs="Arial"/>
          <w:sz w:val="22"/>
          <w:szCs w:val="22"/>
        </w:rPr>
        <w:t xml:space="preserve"> , Burgos, España</w:t>
      </w:r>
    </w:p>
    <w:p w:rsidR="000C728B" w:rsidRPr="00864C5C" w:rsidRDefault="000C728B" w:rsidP="000C728B">
      <w:pPr>
        <w:pStyle w:val="NormalWeb"/>
        <w:spacing w:before="0" w:beforeAutospacing="0" w:after="0" w:afterAutospacing="0"/>
        <w:ind w:left="1440"/>
        <w:rPr>
          <w:rFonts w:ascii="Arial" w:hAnsi="Arial" w:cs="Arial"/>
          <w:sz w:val="22"/>
          <w:szCs w:val="22"/>
        </w:rPr>
      </w:pPr>
      <w:r w:rsidRPr="00864C5C">
        <w:rPr>
          <w:rFonts w:ascii="Arial" w:hAnsi="Arial" w:cs="Arial"/>
          <w:sz w:val="22"/>
          <w:szCs w:val="22"/>
        </w:rPr>
        <w:t>~ 2 noche:  Hotel E</w:t>
      </w:r>
      <w:r w:rsidR="005E73A4">
        <w:rPr>
          <w:rFonts w:ascii="Arial" w:hAnsi="Arial" w:cs="Arial"/>
          <w:sz w:val="22"/>
          <w:szCs w:val="22"/>
        </w:rPr>
        <w:t>s</w:t>
      </w:r>
      <w:r w:rsidRPr="00864C5C">
        <w:rPr>
          <w:rFonts w:ascii="Arial" w:hAnsi="Arial" w:cs="Arial"/>
          <w:sz w:val="22"/>
          <w:szCs w:val="22"/>
        </w:rPr>
        <w:t>planade Eden , Lourdes, Francia.</w:t>
      </w:r>
    </w:p>
    <w:p w:rsidR="000C728B" w:rsidRPr="00864C5C" w:rsidRDefault="000C728B" w:rsidP="000C728B">
      <w:pPr>
        <w:pStyle w:val="NormalWeb"/>
        <w:spacing w:before="0" w:beforeAutospacing="0" w:after="0" w:afterAutospacing="0"/>
        <w:rPr>
          <w:rFonts w:ascii="Arial" w:hAnsi="Arial" w:cs="Arial"/>
          <w:sz w:val="22"/>
          <w:szCs w:val="22"/>
        </w:rPr>
      </w:pPr>
      <w:r w:rsidRPr="00864C5C">
        <w:rPr>
          <w:rFonts w:ascii="Arial" w:hAnsi="Arial" w:cs="Arial"/>
          <w:sz w:val="22"/>
          <w:szCs w:val="22"/>
        </w:rPr>
        <w:tab/>
      </w:r>
      <w:r w:rsidRPr="00864C5C">
        <w:rPr>
          <w:rFonts w:ascii="Arial" w:hAnsi="Arial" w:cs="Arial"/>
          <w:sz w:val="22"/>
          <w:szCs w:val="22"/>
        </w:rPr>
        <w:tab/>
        <w:t xml:space="preserve">-1 Noche: Hotel du </w:t>
      </w:r>
      <w:proofErr w:type="spellStart"/>
      <w:r w:rsidRPr="00864C5C">
        <w:rPr>
          <w:rFonts w:ascii="Arial" w:hAnsi="Arial" w:cs="Arial"/>
          <w:sz w:val="22"/>
          <w:szCs w:val="22"/>
        </w:rPr>
        <w:t>Chateaux</w:t>
      </w:r>
      <w:proofErr w:type="spellEnd"/>
      <w:r w:rsidRPr="00864C5C">
        <w:rPr>
          <w:rFonts w:ascii="Arial" w:hAnsi="Arial" w:cs="Arial"/>
          <w:sz w:val="22"/>
          <w:szCs w:val="22"/>
        </w:rPr>
        <w:t xml:space="preserve">, </w:t>
      </w:r>
      <w:proofErr w:type="spellStart"/>
      <w:r w:rsidRPr="00864C5C">
        <w:rPr>
          <w:rFonts w:ascii="Arial" w:hAnsi="Arial" w:cs="Arial"/>
          <w:sz w:val="22"/>
          <w:szCs w:val="22"/>
        </w:rPr>
        <w:t>Rocamadur</w:t>
      </w:r>
      <w:proofErr w:type="spellEnd"/>
      <w:r w:rsidRPr="00864C5C">
        <w:rPr>
          <w:rFonts w:ascii="Arial" w:hAnsi="Arial" w:cs="Arial"/>
          <w:sz w:val="22"/>
          <w:szCs w:val="22"/>
        </w:rPr>
        <w:t>, Francia.</w:t>
      </w:r>
    </w:p>
    <w:p w:rsidR="000C728B" w:rsidRPr="00864C5C" w:rsidRDefault="000C728B" w:rsidP="000C728B">
      <w:pPr>
        <w:pStyle w:val="NormalWeb"/>
        <w:spacing w:before="0" w:beforeAutospacing="0" w:after="0" w:afterAutospacing="0"/>
        <w:rPr>
          <w:rFonts w:ascii="Arial" w:hAnsi="Arial" w:cs="Arial"/>
          <w:sz w:val="22"/>
          <w:szCs w:val="22"/>
        </w:rPr>
      </w:pPr>
      <w:r w:rsidRPr="00864C5C">
        <w:rPr>
          <w:rFonts w:ascii="Arial" w:hAnsi="Arial" w:cs="Arial"/>
          <w:sz w:val="22"/>
          <w:szCs w:val="22"/>
        </w:rPr>
        <w:tab/>
      </w:r>
      <w:r w:rsidRPr="00864C5C">
        <w:rPr>
          <w:rFonts w:ascii="Arial" w:hAnsi="Arial" w:cs="Arial"/>
          <w:sz w:val="22"/>
          <w:szCs w:val="22"/>
        </w:rPr>
        <w:tab/>
        <w:t xml:space="preserve">-1 Noche: Hotel </w:t>
      </w:r>
      <w:proofErr w:type="spellStart"/>
      <w:r w:rsidRPr="00864C5C">
        <w:rPr>
          <w:rFonts w:ascii="Arial" w:hAnsi="Arial" w:cs="Arial"/>
          <w:sz w:val="22"/>
          <w:szCs w:val="22"/>
        </w:rPr>
        <w:t>Basilique</w:t>
      </w:r>
      <w:proofErr w:type="spellEnd"/>
      <w:r w:rsidRPr="00864C5C">
        <w:rPr>
          <w:rFonts w:ascii="Arial" w:hAnsi="Arial" w:cs="Arial"/>
          <w:sz w:val="22"/>
          <w:szCs w:val="22"/>
        </w:rPr>
        <w:t xml:space="preserve">, </w:t>
      </w:r>
      <w:proofErr w:type="spellStart"/>
      <w:r w:rsidRPr="00864C5C">
        <w:rPr>
          <w:rFonts w:ascii="Arial" w:hAnsi="Arial" w:cs="Arial"/>
          <w:sz w:val="22"/>
          <w:szCs w:val="22"/>
        </w:rPr>
        <w:t>Paray</w:t>
      </w:r>
      <w:proofErr w:type="spellEnd"/>
      <w:r w:rsidRPr="00864C5C">
        <w:rPr>
          <w:rFonts w:ascii="Arial" w:hAnsi="Arial" w:cs="Arial"/>
          <w:sz w:val="22"/>
          <w:szCs w:val="22"/>
        </w:rPr>
        <w:t xml:space="preserve"> </w:t>
      </w:r>
      <w:proofErr w:type="spellStart"/>
      <w:r w:rsidRPr="00864C5C">
        <w:rPr>
          <w:rFonts w:ascii="Arial" w:hAnsi="Arial" w:cs="Arial"/>
          <w:sz w:val="22"/>
          <w:szCs w:val="22"/>
        </w:rPr>
        <w:t>Lemonial</w:t>
      </w:r>
      <w:proofErr w:type="spellEnd"/>
      <w:r w:rsidRPr="00864C5C">
        <w:rPr>
          <w:rFonts w:ascii="Arial" w:hAnsi="Arial" w:cs="Arial"/>
          <w:sz w:val="22"/>
          <w:szCs w:val="22"/>
        </w:rPr>
        <w:t>, Francia.</w:t>
      </w:r>
    </w:p>
    <w:p w:rsidR="000C728B" w:rsidRPr="00864C5C" w:rsidRDefault="000C728B" w:rsidP="000C728B">
      <w:pPr>
        <w:pStyle w:val="NormalWeb"/>
        <w:spacing w:before="0" w:beforeAutospacing="0" w:after="0" w:afterAutospacing="0"/>
        <w:rPr>
          <w:rFonts w:ascii="Arial" w:hAnsi="Arial" w:cs="Arial"/>
          <w:sz w:val="22"/>
          <w:szCs w:val="22"/>
          <w:lang w:val="en-US"/>
        </w:rPr>
      </w:pPr>
      <w:r w:rsidRPr="00864C5C">
        <w:rPr>
          <w:rFonts w:ascii="Arial" w:hAnsi="Arial" w:cs="Arial"/>
          <w:sz w:val="22"/>
          <w:szCs w:val="22"/>
        </w:rPr>
        <w:tab/>
      </w:r>
      <w:r w:rsidRPr="00864C5C">
        <w:rPr>
          <w:rFonts w:ascii="Arial" w:hAnsi="Arial" w:cs="Arial"/>
          <w:sz w:val="22"/>
          <w:szCs w:val="22"/>
        </w:rPr>
        <w:tab/>
      </w:r>
      <w:r w:rsidRPr="00864C5C">
        <w:rPr>
          <w:rFonts w:ascii="Arial" w:hAnsi="Arial" w:cs="Arial"/>
          <w:sz w:val="22"/>
          <w:szCs w:val="22"/>
          <w:lang w:val="en-US"/>
        </w:rPr>
        <w:t>-1 Noche: Hotel Mercure, Nevers, Francia.</w:t>
      </w:r>
    </w:p>
    <w:p w:rsidR="000C728B" w:rsidRPr="00864C5C" w:rsidRDefault="000C728B" w:rsidP="000C728B">
      <w:pPr>
        <w:pStyle w:val="NormalWeb"/>
        <w:spacing w:before="0" w:beforeAutospacing="0" w:after="0" w:afterAutospacing="0"/>
        <w:ind w:left="1440"/>
        <w:rPr>
          <w:rFonts w:ascii="Arial" w:hAnsi="Arial" w:cs="Arial"/>
          <w:sz w:val="22"/>
          <w:szCs w:val="22"/>
        </w:rPr>
      </w:pPr>
      <w:r w:rsidRPr="00864C5C">
        <w:rPr>
          <w:rFonts w:ascii="Arial" w:hAnsi="Arial" w:cs="Arial"/>
          <w:sz w:val="22"/>
          <w:szCs w:val="22"/>
        </w:rPr>
        <w:t xml:space="preserve">~ 2 noches: </w:t>
      </w:r>
      <w:r w:rsidRPr="00DB230D">
        <w:rPr>
          <w:rFonts w:ascii="Arial" w:eastAsiaTheme="majorEastAsia" w:hAnsi="Arial" w:cs="Arial"/>
          <w:sz w:val="22"/>
          <w:szCs w:val="22"/>
        </w:rPr>
        <w:t xml:space="preserve">Grand Hotel de </w:t>
      </w:r>
      <w:proofErr w:type="spellStart"/>
      <w:r w:rsidRPr="00DB230D">
        <w:rPr>
          <w:rFonts w:ascii="Arial" w:eastAsiaTheme="majorEastAsia" w:hAnsi="Arial" w:cs="Arial"/>
          <w:sz w:val="22"/>
          <w:szCs w:val="22"/>
        </w:rPr>
        <w:t>l'Esperance</w:t>
      </w:r>
      <w:proofErr w:type="spellEnd"/>
      <w:r w:rsidRPr="00864C5C">
        <w:rPr>
          <w:rFonts w:ascii="Arial" w:hAnsi="Arial" w:cs="Arial"/>
          <w:sz w:val="22"/>
          <w:szCs w:val="22"/>
        </w:rPr>
        <w:t xml:space="preserve"> , </w:t>
      </w:r>
      <w:proofErr w:type="spellStart"/>
      <w:r w:rsidRPr="00864C5C">
        <w:rPr>
          <w:rFonts w:ascii="Arial" w:hAnsi="Arial" w:cs="Arial"/>
          <w:sz w:val="22"/>
          <w:szCs w:val="22"/>
        </w:rPr>
        <w:t>Lisieux</w:t>
      </w:r>
      <w:proofErr w:type="spellEnd"/>
      <w:r w:rsidRPr="00864C5C">
        <w:rPr>
          <w:rFonts w:ascii="Arial" w:hAnsi="Arial" w:cs="Arial"/>
          <w:sz w:val="22"/>
          <w:szCs w:val="22"/>
        </w:rPr>
        <w:t>, Francia</w:t>
      </w:r>
    </w:p>
    <w:p w:rsidR="000C728B" w:rsidRPr="00864C5C" w:rsidRDefault="000C728B" w:rsidP="000C728B">
      <w:pPr>
        <w:pStyle w:val="NormalWeb"/>
        <w:spacing w:before="0" w:beforeAutospacing="0" w:after="0" w:afterAutospacing="0"/>
        <w:ind w:left="1440"/>
        <w:rPr>
          <w:rFonts w:ascii="Arial" w:hAnsi="Arial" w:cs="Arial"/>
          <w:sz w:val="22"/>
          <w:szCs w:val="22"/>
        </w:rPr>
      </w:pPr>
      <w:r w:rsidRPr="00864C5C">
        <w:rPr>
          <w:rFonts w:ascii="Arial" w:hAnsi="Arial" w:cs="Arial"/>
          <w:sz w:val="22"/>
          <w:szCs w:val="22"/>
        </w:rPr>
        <w:t xml:space="preserve">~ 2 noches: Hotel </w:t>
      </w:r>
      <w:proofErr w:type="spellStart"/>
      <w:r w:rsidRPr="00864C5C">
        <w:rPr>
          <w:rFonts w:ascii="Arial" w:hAnsi="Arial" w:cs="Arial"/>
          <w:sz w:val="22"/>
          <w:szCs w:val="22"/>
        </w:rPr>
        <w:t>Lutece</w:t>
      </w:r>
      <w:proofErr w:type="spellEnd"/>
      <w:r w:rsidRPr="00864C5C">
        <w:rPr>
          <w:rFonts w:ascii="Arial" w:hAnsi="Arial" w:cs="Arial"/>
          <w:sz w:val="22"/>
          <w:szCs w:val="22"/>
        </w:rPr>
        <w:t xml:space="preserve"> París Port Royal , París</w:t>
      </w:r>
    </w:p>
    <w:p w:rsidR="000C728B" w:rsidRPr="00864C5C" w:rsidRDefault="000C728B" w:rsidP="000C728B">
      <w:pPr>
        <w:numPr>
          <w:ilvl w:val="0"/>
          <w:numId w:val="3"/>
        </w:numPr>
        <w:ind w:left="516" w:firstLine="0"/>
        <w:rPr>
          <w:rFonts w:ascii="Arial" w:hAnsi="Arial" w:cs="Arial"/>
          <w:sz w:val="22"/>
          <w:szCs w:val="22"/>
        </w:rPr>
      </w:pPr>
      <w:r w:rsidRPr="00864C5C">
        <w:rPr>
          <w:rFonts w:ascii="Arial" w:hAnsi="Arial" w:cs="Arial"/>
          <w:sz w:val="22"/>
          <w:szCs w:val="22"/>
        </w:rPr>
        <w:lastRenderedPageBreak/>
        <w:t>Traslados según itinerario</w:t>
      </w:r>
    </w:p>
    <w:p w:rsidR="000C728B" w:rsidRPr="00864C5C" w:rsidRDefault="000C728B" w:rsidP="000C728B">
      <w:pPr>
        <w:numPr>
          <w:ilvl w:val="0"/>
          <w:numId w:val="3"/>
        </w:numPr>
        <w:ind w:left="516" w:firstLine="0"/>
        <w:rPr>
          <w:rFonts w:ascii="Arial" w:hAnsi="Arial" w:cs="Arial"/>
          <w:sz w:val="22"/>
          <w:szCs w:val="22"/>
        </w:rPr>
      </w:pPr>
      <w:r w:rsidRPr="00864C5C">
        <w:rPr>
          <w:rFonts w:ascii="Arial" w:hAnsi="Arial" w:cs="Arial"/>
          <w:sz w:val="22"/>
          <w:szCs w:val="22"/>
        </w:rPr>
        <w:t xml:space="preserve">Desayuno y cena todos los días. </w:t>
      </w:r>
    </w:p>
    <w:p w:rsidR="000C728B" w:rsidRPr="00864C5C" w:rsidRDefault="000C728B" w:rsidP="000C728B">
      <w:pPr>
        <w:numPr>
          <w:ilvl w:val="0"/>
          <w:numId w:val="3"/>
        </w:numPr>
        <w:ind w:left="516" w:firstLine="0"/>
        <w:rPr>
          <w:rFonts w:ascii="Arial" w:hAnsi="Arial" w:cs="Arial"/>
          <w:sz w:val="22"/>
          <w:szCs w:val="22"/>
        </w:rPr>
      </w:pPr>
      <w:r w:rsidRPr="00864C5C">
        <w:rPr>
          <w:rFonts w:ascii="Arial" w:hAnsi="Arial" w:cs="Arial"/>
          <w:sz w:val="22"/>
          <w:szCs w:val="22"/>
        </w:rPr>
        <w:t>Transporte en autocar con aire acondicionado.</w:t>
      </w:r>
    </w:p>
    <w:p w:rsidR="000C728B" w:rsidRPr="00864C5C" w:rsidRDefault="000C728B" w:rsidP="000C728B">
      <w:pPr>
        <w:numPr>
          <w:ilvl w:val="0"/>
          <w:numId w:val="3"/>
        </w:numPr>
        <w:ind w:left="516" w:firstLine="0"/>
        <w:rPr>
          <w:rFonts w:ascii="Arial" w:hAnsi="Arial" w:cs="Arial"/>
          <w:sz w:val="22"/>
          <w:szCs w:val="22"/>
        </w:rPr>
      </w:pPr>
      <w:r w:rsidRPr="00864C5C">
        <w:rPr>
          <w:rFonts w:ascii="Arial" w:hAnsi="Arial" w:cs="Arial"/>
          <w:sz w:val="22"/>
          <w:szCs w:val="22"/>
        </w:rPr>
        <w:t>Asistencia de guía local en todo el viaje con un mínimo de 15 pasajeros.</w:t>
      </w:r>
    </w:p>
    <w:p w:rsidR="000C728B" w:rsidRPr="00864C5C" w:rsidRDefault="000C728B" w:rsidP="000C728B">
      <w:pPr>
        <w:numPr>
          <w:ilvl w:val="0"/>
          <w:numId w:val="3"/>
        </w:numPr>
        <w:ind w:left="516" w:firstLine="0"/>
        <w:rPr>
          <w:rFonts w:ascii="Arial" w:hAnsi="Arial" w:cs="Arial"/>
          <w:sz w:val="22"/>
          <w:szCs w:val="22"/>
        </w:rPr>
      </w:pPr>
      <w:r w:rsidRPr="00864C5C">
        <w:rPr>
          <w:rFonts w:ascii="Arial" w:hAnsi="Arial" w:cs="Arial"/>
          <w:sz w:val="22"/>
          <w:szCs w:val="22"/>
        </w:rPr>
        <w:t>Entradas y tarifas de admisión según el itinerario incluidas.</w:t>
      </w:r>
    </w:p>
    <w:p w:rsidR="000C728B" w:rsidRPr="00864C5C" w:rsidRDefault="000C728B" w:rsidP="000C728B">
      <w:pPr>
        <w:numPr>
          <w:ilvl w:val="0"/>
          <w:numId w:val="3"/>
        </w:numPr>
        <w:ind w:left="516" w:firstLine="0"/>
        <w:rPr>
          <w:rFonts w:ascii="Arial" w:hAnsi="Arial" w:cs="Arial"/>
          <w:sz w:val="22"/>
          <w:szCs w:val="22"/>
        </w:rPr>
      </w:pPr>
      <w:r w:rsidRPr="00864C5C">
        <w:rPr>
          <w:rFonts w:ascii="Arial" w:hAnsi="Arial" w:cs="Arial"/>
          <w:sz w:val="22"/>
          <w:szCs w:val="22"/>
        </w:rPr>
        <w:t xml:space="preserve">Guias locales para las visitas de Lisboa, Salamanca, </w:t>
      </w:r>
      <w:proofErr w:type="spellStart"/>
      <w:r w:rsidRPr="00864C5C">
        <w:rPr>
          <w:rFonts w:ascii="Arial" w:hAnsi="Arial" w:cs="Arial"/>
          <w:sz w:val="22"/>
          <w:szCs w:val="22"/>
        </w:rPr>
        <w:t>Avila</w:t>
      </w:r>
      <w:proofErr w:type="spellEnd"/>
      <w:r w:rsidRPr="00864C5C">
        <w:rPr>
          <w:rFonts w:ascii="Arial" w:hAnsi="Arial" w:cs="Arial"/>
          <w:sz w:val="22"/>
          <w:szCs w:val="22"/>
        </w:rPr>
        <w:t>, Loyola, Monte Saint Michel, Paris.</w:t>
      </w:r>
    </w:p>
    <w:p w:rsidR="000C728B" w:rsidRPr="00864C5C" w:rsidRDefault="000C728B" w:rsidP="000C728B">
      <w:pPr>
        <w:numPr>
          <w:ilvl w:val="0"/>
          <w:numId w:val="3"/>
        </w:numPr>
        <w:ind w:left="516" w:firstLine="0"/>
        <w:rPr>
          <w:rFonts w:ascii="Arial" w:hAnsi="Arial" w:cs="Arial"/>
          <w:sz w:val="22"/>
          <w:szCs w:val="22"/>
        </w:rPr>
      </w:pPr>
      <w:r w:rsidRPr="00864C5C">
        <w:rPr>
          <w:rFonts w:ascii="Arial" w:hAnsi="Arial" w:cs="Arial"/>
          <w:sz w:val="22"/>
          <w:szCs w:val="22"/>
        </w:rPr>
        <w:t>Manejo de equipaje (1 pieza por persona)</w:t>
      </w:r>
    </w:p>
    <w:p w:rsidR="000C728B" w:rsidRPr="00864C5C" w:rsidRDefault="000C728B" w:rsidP="000C728B">
      <w:pPr>
        <w:pStyle w:val="Prrafodelista"/>
        <w:numPr>
          <w:ilvl w:val="0"/>
          <w:numId w:val="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sz w:val="22"/>
          <w:szCs w:val="22"/>
        </w:rPr>
      </w:pPr>
      <w:r w:rsidRPr="00864C5C">
        <w:rPr>
          <w:rFonts w:ascii="Arial" w:hAnsi="Arial" w:cs="Arial"/>
          <w:sz w:val="22"/>
          <w:szCs w:val="22"/>
        </w:rPr>
        <w:t xml:space="preserve">    Sacerdote católico disponible para dirección espiritual, bajo petición y tamaño grupo, ( con precio extra, solicite información) </w:t>
      </w:r>
    </w:p>
    <w:p w:rsidR="000C728B" w:rsidRPr="00864C5C" w:rsidRDefault="000C728B" w:rsidP="000C728B">
      <w:pPr>
        <w:pStyle w:val="Prrafodelista"/>
        <w:numPr>
          <w:ilvl w:val="0"/>
          <w:numId w:val="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sz w:val="22"/>
          <w:szCs w:val="22"/>
        </w:rPr>
      </w:pPr>
      <w:r w:rsidRPr="00864C5C">
        <w:rPr>
          <w:rFonts w:ascii="Arial" w:hAnsi="Arial" w:cs="Arial"/>
          <w:sz w:val="22"/>
          <w:szCs w:val="22"/>
        </w:rPr>
        <w:t>    Misa diaria y actividades espirituales.  La misa  siempre que viaje un sacerdote con el grupo, caso contrario se asistirá a las misa pública.</w:t>
      </w:r>
      <w:r w:rsidR="006D2149" w:rsidRPr="00864C5C">
        <w:rPr>
          <w:rFonts w:ascii="Arial" w:hAnsi="Arial" w:cs="Arial"/>
          <w:sz w:val="22"/>
          <w:szCs w:val="22"/>
        </w:rPr>
        <w:t xml:space="preserve"> No nos encargamos de reservar misas.</w:t>
      </w:r>
    </w:p>
    <w:p w:rsidR="000C728B" w:rsidRPr="00864C5C" w:rsidRDefault="000C728B" w:rsidP="000C728B">
      <w:pPr>
        <w:pStyle w:val="Prrafodelista"/>
        <w:numPr>
          <w:ilvl w:val="0"/>
          <w:numId w:val="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sz w:val="22"/>
          <w:szCs w:val="22"/>
        </w:rPr>
      </w:pPr>
      <w:r w:rsidRPr="00864C5C">
        <w:rPr>
          <w:rFonts w:ascii="Arial" w:hAnsi="Arial" w:cs="Arial"/>
          <w:sz w:val="22"/>
          <w:szCs w:val="22"/>
        </w:rPr>
        <w:t>Tasas municipales en todos los hoteles incluidas,</w:t>
      </w:r>
    </w:p>
    <w:p w:rsidR="000C728B" w:rsidRPr="00864C5C" w:rsidRDefault="000C728B" w:rsidP="000C728B">
      <w:pPr>
        <w:pStyle w:val="Prrafodelista"/>
        <w:numPr>
          <w:ilvl w:val="0"/>
          <w:numId w:val="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sz w:val="22"/>
          <w:szCs w:val="22"/>
        </w:rPr>
      </w:pPr>
      <w:r w:rsidRPr="00864C5C">
        <w:rPr>
          <w:rFonts w:ascii="Arial" w:hAnsi="Arial" w:cs="Arial"/>
          <w:sz w:val="22"/>
          <w:szCs w:val="22"/>
        </w:rPr>
        <w:t>Seguro de viaje, ver cuberturas en página #3</w:t>
      </w:r>
    </w:p>
    <w:p w:rsidR="000C728B" w:rsidRPr="00864C5C" w:rsidRDefault="000C728B" w:rsidP="000C72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Arial" w:hAnsi="Arial" w:cs="Arial"/>
          <w:sz w:val="22"/>
          <w:szCs w:val="22"/>
        </w:rPr>
      </w:pPr>
    </w:p>
    <w:p w:rsidR="000C728B" w:rsidRPr="00864C5C" w:rsidRDefault="000C728B" w:rsidP="000C72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Arial" w:hAnsi="Arial" w:cs="Arial"/>
          <w:b/>
          <w:bCs/>
          <w:sz w:val="22"/>
          <w:szCs w:val="22"/>
        </w:rPr>
      </w:pPr>
      <w:r w:rsidRPr="00864C5C">
        <w:rPr>
          <w:rFonts w:ascii="Arial" w:hAnsi="Arial" w:cs="Arial"/>
          <w:b/>
          <w:bCs/>
          <w:sz w:val="22"/>
          <w:szCs w:val="22"/>
        </w:rPr>
        <w:t>Tu viaje no incluye:</w:t>
      </w:r>
    </w:p>
    <w:p w:rsidR="000C728B" w:rsidRPr="00864C5C" w:rsidRDefault="000C728B" w:rsidP="000C728B">
      <w:pPr>
        <w:pStyle w:val="Prrafodelista"/>
        <w:numPr>
          <w:ilvl w:val="0"/>
          <w:numId w:val="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sz w:val="22"/>
          <w:szCs w:val="22"/>
        </w:rPr>
      </w:pPr>
      <w:r w:rsidRPr="00864C5C">
        <w:rPr>
          <w:rFonts w:ascii="Arial" w:hAnsi="Arial" w:cs="Arial"/>
          <w:sz w:val="22"/>
          <w:szCs w:val="22"/>
        </w:rPr>
        <w:t>Extras en general,  como lavados de ropa, llamadas telefónicas, etc.</w:t>
      </w:r>
    </w:p>
    <w:p w:rsidR="000C728B" w:rsidRPr="00864C5C" w:rsidRDefault="000C728B" w:rsidP="000C728B">
      <w:pPr>
        <w:pStyle w:val="Prrafodelista"/>
        <w:numPr>
          <w:ilvl w:val="0"/>
          <w:numId w:val="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sz w:val="22"/>
          <w:szCs w:val="22"/>
        </w:rPr>
      </w:pPr>
      <w:r w:rsidRPr="00864C5C">
        <w:rPr>
          <w:rFonts w:ascii="Arial" w:hAnsi="Arial" w:cs="Arial"/>
          <w:sz w:val="22"/>
          <w:szCs w:val="22"/>
        </w:rPr>
        <w:t>Régimen superior al indicado de comidas.</w:t>
      </w:r>
    </w:p>
    <w:p w:rsidR="000C728B" w:rsidRPr="00864C5C" w:rsidRDefault="000C728B" w:rsidP="000C728B">
      <w:pPr>
        <w:pStyle w:val="Prrafodelista"/>
        <w:numPr>
          <w:ilvl w:val="0"/>
          <w:numId w:val="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sz w:val="22"/>
          <w:szCs w:val="22"/>
        </w:rPr>
      </w:pPr>
      <w:r w:rsidRPr="00864C5C">
        <w:rPr>
          <w:rFonts w:ascii="Arial" w:hAnsi="Arial" w:cs="Arial"/>
          <w:sz w:val="22"/>
          <w:szCs w:val="22"/>
        </w:rPr>
        <w:t>Manejo de equipajes, se entiende una maleta por persona en los hoteles</w:t>
      </w:r>
    </w:p>
    <w:p w:rsidR="000C728B" w:rsidRPr="00864C5C" w:rsidRDefault="000C728B" w:rsidP="000C728B">
      <w:pPr>
        <w:pStyle w:val="Prrafodelista"/>
        <w:numPr>
          <w:ilvl w:val="0"/>
          <w:numId w:val="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sz w:val="22"/>
          <w:szCs w:val="22"/>
        </w:rPr>
      </w:pPr>
      <w:r w:rsidRPr="00864C5C">
        <w:rPr>
          <w:rFonts w:ascii="Arial" w:hAnsi="Arial" w:cs="Arial"/>
          <w:sz w:val="22"/>
          <w:szCs w:val="22"/>
        </w:rPr>
        <w:t>Propinas al chofer y guía.</w:t>
      </w:r>
    </w:p>
    <w:p w:rsidR="000C728B" w:rsidRPr="00864C5C" w:rsidRDefault="000C728B" w:rsidP="000C728B">
      <w:pPr>
        <w:pStyle w:val="Prrafodelista"/>
        <w:numPr>
          <w:ilvl w:val="0"/>
          <w:numId w:val="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sz w:val="22"/>
          <w:szCs w:val="22"/>
        </w:rPr>
      </w:pPr>
      <w:r w:rsidRPr="00864C5C">
        <w:rPr>
          <w:rFonts w:ascii="Arial" w:hAnsi="Arial" w:cs="Arial"/>
          <w:sz w:val="22"/>
          <w:szCs w:val="22"/>
        </w:rPr>
        <w:t xml:space="preserve">Todas las comidas se sirven a </w:t>
      </w:r>
      <w:r w:rsidRPr="00864C5C">
        <w:rPr>
          <w:rFonts w:ascii="Arial" w:hAnsi="Arial" w:cs="Arial"/>
          <w:i/>
          <w:iCs/>
          <w:sz w:val="22"/>
          <w:szCs w:val="22"/>
        </w:rPr>
        <w:t>“</w:t>
      </w:r>
      <w:proofErr w:type="spellStart"/>
      <w:r w:rsidRPr="00864C5C">
        <w:rPr>
          <w:rFonts w:ascii="Arial" w:hAnsi="Arial" w:cs="Arial"/>
          <w:i/>
          <w:iCs/>
          <w:sz w:val="22"/>
          <w:szCs w:val="22"/>
        </w:rPr>
        <w:t>table</w:t>
      </w:r>
      <w:proofErr w:type="spellEnd"/>
      <w:r w:rsidRPr="00864C5C">
        <w:rPr>
          <w:rFonts w:ascii="Arial" w:hAnsi="Arial" w:cs="Arial"/>
          <w:i/>
          <w:iCs/>
          <w:sz w:val="22"/>
          <w:szCs w:val="22"/>
        </w:rPr>
        <w:t xml:space="preserve"> du </w:t>
      </w:r>
      <w:proofErr w:type="spellStart"/>
      <w:r w:rsidRPr="00864C5C">
        <w:rPr>
          <w:rFonts w:ascii="Arial" w:hAnsi="Arial" w:cs="Arial"/>
          <w:i/>
          <w:iCs/>
          <w:sz w:val="22"/>
          <w:szCs w:val="22"/>
        </w:rPr>
        <w:t>Hôtel</w:t>
      </w:r>
      <w:proofErr w:type="spellEnd"/>
      <w:r w:rsidRPr="00864C5C">
        <w:rPr>
          <w:rFonts w:ascii="Arial" w:hAnsi="Arial" w:cs="Arial"/>
          <w:i/>
          <w:iCs/>
          <w:sz w:val="22"/>
          <w:szCs w:val="22"/>
        </w:rPr>
        <w:t xml:space="preserve">” </w:t>
      </w:r>
      <w:r w:rsidRPr="00864C5C">
        <w:rPr>
          <w:rFonts w:ascii="Arial" w:hAnsi="Arial" w:cs="Arial"/>
          <w:sz w:val="22"/>
          <w:szCs w:val="22"/>
        </w:rPr>
        <w:t>es decir fijas e igual para todos.</w:t>
      </w:r>
    </w:p>
    <w:p w:rsidR="000C728B" w:rsidRPr="00864C5C" w:rsidRDefault="000C728B" w:rsidP="000C728B">
      <w:pPr>
        <w:spacing w:beforeLines="1" w:before="2" w:afterLines="1" w:after="2"/>
        <w:outlineLvl w:val="2"/>
        <w:rPr>
          <w:rFonts w:ascii="Arial" w:hAnsi="Arial" w:cs="Arial"/>
          <w:bCs/>
          <w:sz w:val="22"/>
          <w:szCs w:val="22"/>
        </w:rPr>
      </w:pPr>
    </w:p>
    <w:p w:rsidR="000C728B" w:rsidRPr="00864C5C" w:rsidRDefault="000C728B" w:rsidP="000C728B">
      <w:pPr>
        <w:spacing w:beforeLines="1" w:before="2" w:afterLines="1" w:after="2"/>
        <w:outlineLvl w:val="2"/>
        <w:rPr>
          <w:rFonts w:ascii="Arial" w:hAnsi="Arial" w:cs="Arial"/>
          <w:bCs/>
          <w:sz w:val="22"/>
          <w:szCs w:val="22"/>
        </w:rPr>
      </w:pPr>
      <w:r w:rsidRPr="00864C5C">
        <w:rPr>
          <w:rFonts w:ascii="Arial" w:hAnsi="Arial" w:cs="Arial"/>
          <w:bCs/>
          <w:sz w:val="22"/>
          <w:szCs w:val="22"/>
        </w:rPr>
        <w:t xml:space="preserve">Niños: de 0 a 3 años sin derecho a cuna </w:t>
      </w:r>
    </w:p>
    <w:p w:rsidR="000C728B" w:rsidRPr="00864C5C" w:rsidRDefault="000C728B" w:rsidP="000C728B">
      <w:pPr>
        <w:spacing w:beforeLines="1" w:before="2" w:afterLines="1" w:after="2"/>
        <w:outlineLvl w:val="2"/>
        <w:rPr>
          <w:rFonts w:ascii="Arial" w:hAnsi="Arial" w:cs="Arial"/>
          <w:bCs/>
          <w:sz w:val="22"/>
          <w:szCs w:val="22"/>
        </w:rPr>
      </w:pPr>
      <w:r w:rsidRPr="00864C5C">
        <w:rPr>
          <w:rFonts w:ascii="Arial" w:hAnsi="Arial" w:cs="Arial"/>
          <w:bCs/>
          <w:sz w:val="22"/>
          <w:szCs w:val="22"/>
        </w:rPr>
        <w:t>Niños: de 4 a 13 años, con cama extra en la habitación de los padres.</w:t>
      </w:r>
    </w:p>
    <w:p w:rsidR="000C728B" w:rsidRPr="00864C5C" w:rsidRDefault="000C728B" w:rsidP="000C728B">
      <w:pPr>
        <w:ind w:left="516"/>
        <w:rPr>
          <w:rFonts w:ascii="Arial" w:hAnsi="Arial" w:cs="Arial"/>
          <w:sz w:val="22"/>
          <w:szCs w:val="22"/>
        </w:rPr>
      </w:pPr>
    </w:p>
    <w:p w:rsidR="000C728B" w:rsidRPr="00864C5C" w:rsidRDefault="000C728B" w:rsidP="000C728B">
      <w:pPr>
        <w:rPr>
          <w:rFonts w:ascii="Arial" w:hAnsi="Arial" w:cs="Arial"/>
          <w:sz w:val="22"/>
          <w:szCs w:val="22"/>
        </w:rPr>
      </w:pPr>
    </w:p>
    <w:p w:rsidR="000C728B" w:rsidRPr="00864C5C" w:rsidRDefault="000C728B" w:rsidP="000C728B">
      <w:pPr>
        <w:rPr>
          <w:rFonts w:ascii="Trebuchet MS" w:hAnsi="Trebuchet MS"/>
          <w:sz w:val="22"/>
          <w:szCs w:val="22"/>
        </w:rPr>
      </w:pPr>
    </w:p>
    <w:p w:rsidR="000C728B" w:rsidRDefault="000C728B" w:rsidP="000C728B">
      <w:pPr>
        <w:rPr>
          <w:rFonts w:ascii="Trebuchet MS" w:hAnsi="Trebuchet MS"/>
          <w:sz w:val="22"/>
          <w:szCs w:val="22"/>
        </w:rPr>
      </w:pPr>
    </w:p>
    <w:p w:rsidR="000C728B" w:rsidRDefault="000C728B" w:rsidP="000C728B">
      <w:pPr>
        <w:rPr>
          <w:rFonts w:ascii="Trebuchet MS" w:hAnsi="Trebuchet MS"/>
          <w:sz w:val="22"/>
          <w:szCs w:val="22"/>
        </w:rPr>
      </w:pPr>
    </w:p>
    <w:p w:rsidR="006160C5" w:rsidRDefault="006160C5" w:rsidP="000C728B">
      <w:pPr>
        <w:rPr>
          <w:rFonts w:ascii="Trebuchet MS" w:hAnsi="Trebuchet MS"/>
          <w:sz w:val="22"/>
          <w:szCs w:val="22"/>
        </w:rPr>
      </w:pPr>
    </w:p>
    <w:p w:rsidR="006160C5" w:rsidRDefault="006160C5" w:rsidP="000C728B">
      <w:pPr>
        <w:rPr>
          <w:rFonts w:ascii="Trebuchet MS" w:hAnsi="Trebuchet MS"/>
          <w:sz w:val="22"/>
          <w:szCs w:val="22"/>
        </w:rPr>
      </w:pPr>
    </w:p>
    <w:p w:rsidR="006160C5" w:rsidRDefault="006160C5" w:rsidP="000C728B">
      <w:pPr>
        <w:rPr>
          <w:rFonts w:ascii="Trebuchet MS" w:hAnsi="Trebuchet MS"/>
          <w:sz w:val="22"/>
          <w:szCs w:val="22"/>
        </w:rPr>
      </w:pPr>
    </w:p>
    <w:p w:rsidR="006160C5" w:rsidRDefault="006160C5" w:rsidP="000C728B">
      <w:pPr>
        <w:rPr>
          <w:rFonts w:ascii="Trebuchet MS" w:hAnsi="Trebuchet MS"/>
          <w:sz w:val="22"/>
          <w:szCs w:val="22"/>
        </w:rPr>
      </w:pPr>
    </w:p>
    <w:p w:rsidR="006160C5" w:rsidRDefault="006160C5" w:rsidP="000C728B">
      <w:pPr>
        <w:rPr>
          <w:rFonts w:ascii="Trebuchet MS" w:hAnsi="Trebuchet MS"/>
          <w:sz w:val="22"/>
          <w:szCs w:val="22"/>
        </w:rPr>
      </w:pPr>
    </w:p>
    <w:p w:rsidR="006160C5" w:rsidRDefault="006160C5" w:rsidP="000C728B">
      <w:pPr>
        <w:rPr>
          <w:rFonts w:ascii="Trebuchet MS" w:hAnsi="Trebuchet MS"/>
          <w:sz w:val="22"/>
          <w:szCs w:val="22"/>
        </w:rPr>
      </w:pPr>
    </w:p>
    <w:p w:rsidR="006160C5" w:rsidRDefault="006160C5" w:rsidP="000C728B">
      <w:pPr>
        <w:rPr>
          <w:rFonts w:ascii="Trebuchet MS" w:hAnsi="Trebuchet MS"/>
          <w:sz w:val="22"/>
          <w:szCs w:val="22"/>
        </w:rPr>
      </w:pPr>
    </w:p>
    <w:p w:rsidR="006160C5" w:rsidRDefault="006160C5" w:rsidP="000C728B">
      <w:pPr>
        <w:rPr>
          <w:rFonts w:ascii="Trebuchet MS" w:hAnsi="Trebuchet MS"/>
          <w:sz w:val="22"/>
          <w:szCs w:val="22"/>
        </w:rPr>
      </w:pPr>
    </w:p>
    <w:p w:rsidR="006160C5" w:rsidRDefault="006160C5" w:rsidP="000C728B">
      <w:pPr>
        <w:rPr>
          <w:rFonts w:ascii="Trebuchet MS" w:hAnsi="Trebuchet MS"/>
          <w:sz w:val="22"/>
          <w:szCs w:val="22"/>
        </w:rPr>
      </w:pPr>
    </w:p>
    <w:p w:rsidR="006160C5" w:rsidRDefault="006160C5" w:rsidP="000C728B">
      <w:pPr>
        <w:rPr>
          <w:rFonts w:ascii="Trebuchet MS" w:hAnsi="Trebuchet MS"/>
          <w:sz w:val="22"/>
          <w:szCs w:val="22"/>
        </w:rPr>
      </w:pPr>
    </w:p>
    <w:p w:rsidR="006160C5" w:rsidRDefault="006160C5" w:rsidP="000C728B">
      <w:pPr>
        <w:rPr>
          <w:rFonts w:ascii="Trebuchet MS" w:hAnsi="Trebuchet MS"/>
          <w:sz w:val="22"/>
          <w:szCs w:val="22"/>
        </w:rPr>
      </w:pPr>
    </w:p>
    <w:p w:rsidR="006160C5" w:rsidRDefault="006160C5" w:rsidP="000C728B">
      <w:pPr>
        <w:rPr>
          <w:rFonts w:ascii="Trebuchet MS" w:hAnsi="Trebuchet MS"/>
          <w:sz w:val="22"/>
          <w:szCs w:val="22"/>
        </w:rPr>
      </w:pPr>
    </w:p>
    <w:p w:rsidR="006160C5" w:rsidRDefault="006160C5" w:rsidP="000C728B">
      <w:pPr>
        <w:rPr>
          <w:rFonts w:ascii="Trebuchet MS" w:hAnsi="Trebuchet MS"/>
          <w:sz w:val="22"/>
          <w:szCs w:val="22"/>
        </w:rPr>
      </w:pPr>
    </w:p>
    <w:p w:rsidR="006160C5" w:rsidRDefault="006160C5" w:rsidP="000C728B">
      <w:pPr>
        <w:rPr>
          <w:rFonts w:ascii="Trebuchet MS" w:hAnsi="Trebuchet MS"/>
          <w:sz w:val="22"/>
          <w:szCs w:val="22"/>
        </w:rPr>
      </w:pPr>
    </w:p>
    <w:p w:rsidR="006160C5" w:rsidRDefault="006160C5" w:rsidP="000C728B">
      <w:pPr>
        <w:rPr>
          <w:rFonts w:ascii="Trebuchet MS" w:hAnsi="Trebuchet MS"/>
          <w:sz w:val="22"/>
          <w:szCs w:val="22"/>
        </w:rPr>
      </w:pPr>
    </w:p>
    <w:p w:rsidR="006160C5" w:rsidRDefault="006160C5" w:rsidP="000C728B">
      <w:pPr>
        <w:rPr>
          <w:rFonts w:ascii="Trebuchet MS" w:hAnsi="Trebuchet MS"/>
          <w:sz w:val="22"/>
          <w:szCs w:val="22"/>
        </w:rPr>
      </w:pPr>
    </w:p>
    <w:p w:rsidR="006160C5" w:rsidRDefault="006160C5" w:rsidP="000C728B">
      <w:pPr>
        <w:rPr>
          <w:rFonts w:ascii="Trebuchet MS" w:hAnsi="Trebuchet MS"/>
          <w:sz w:val="22"/>
          <w:szCs w:val="22"/>
        </w:rPr>
      </w:pPr>
    </w:p>
    <w:p w:rsidR="006160C5" w:rsidRDefault="006160C5" w:rsidP="000C728B">
      <w:pPr>
        <w:rPr>
          <w:rFonts w:ascii="Trebuchet MS" w:hAnsi="Trebuchet MS"/>
          <w:sz w:val="22"/>
          <w:szCs w:val="22"/>
        </w:rPr>
      </w:pPr>
    </w:p>
    <w:p w:rsidR="006160C5" w:rsidRDefault="006160C5" w:rsidP="000C728B">
      <w:pPr>
        <w:rPr>
          <w:rFonts w:ascii="Trebuchet MS" w:hAnsi="Trebuchet MS"/>
          <w:sz w:val="22"/>
          <w:szCs w:val="22"/>
        </w:rPr>
      </w:pPr>
    </w:p>
    <w:p w:rsidR="006160C5" w:rsidRDefault="006160C5" w:rsidP="000C728B">
      <w:pPr>
        <w:rPr>
          <w:rFonts w:ascii="Trebuchet MS" w:hAnsi="Trebuchet MS"/>
          <w:sz w:val="22"/>
          <w:szCs w:val="22"/>
        </w:rPr>
      </w:pPr>
    </w:p>
    <w:p w:rsidR="006160C5" w:rsidRDefault="006160C5" w:rsidP="000C728B">
      <w:pPr>
        <w:rPr>
          <w:rFonts w:ascii="Trebuchet MS" w:hAnsi="Trebuchet MS"/>
          <w:sz w:val="22"/>
          <w:szCs w:val="22"/>
        </w:rPr>
      </w:pPr>
    </w:p>
    <w:p w:rsidR="006160C5" w:rsidRDefault="006160C5" w:rsidP="000C728B">
      <w:pPr>
        <w:rPr>
          <w:rFonts w:ascii="Trebuchet MS" w:hAnsi="Trebuchet MS"/>
          <w:sz w:val="22"/>
          <w:szCs w:val="22"/>
        </w:rPr>
      </w:pPr>
    </w:p>
    <w:p w:rsidR="006160C5" w:rsidRDefault="006160C5" w:rsidP="000C728B">
      <w:pPr>
        <w:rPr>
          <w:rFonts w:ascii="Trebuchet MS" w:hAnsi="Trebuchet MS"/>
          <w:sz w:val="22"/>
          <w:szCs w:val="22"/>
        </w:rPr>
      </w:pPr>
    </w:p>
    <w:p w:rsidR="000C728B" w:rsidRDefault="000C728B" w:rsidP="000C728B">
      <w:pPr>
        <w:rPr>
          <w:rFonts w:ascii="Trebuchet MS" w:hAnsi="Trebuchet MS"/>
          <w:sz w:val="22"/>
          <w:szCs w:val="22"/>
        </w:rPr>
      </w:pPr>
    </w:p>
    <w:p w:rsidR="000C728B" w:rsidRDefault="000C728B" w:rsidP="000C728B">
      <w:pPr>
        <w:rPr>
          <w:rFonts w:ascii="Trebuchet MS" w:hAnsi="Trebuchet MS"/>
          <w:sz w:val="22"/>
          <w:szCs w:val="22"/>
        </w:rPr>
      </w:pPr>
    </w:p>
    <w:p w:rsidR="000C728B" w:rsidRDefault="000C728B" w:rsidP="000C728B">
      <w:pPr>
        <w:rPr>
          <w:rFonts w:ascii="Trebuchet MS" w:hAnsi="Trebuchet MS"/>
          <w:sz w:val="22"/>
          <w:szCs w:val="22"/>
        </w:rPr>
      </w:pPr>
    </w:p>
    <w:p w:rsidR="000C728B" w:rsidRPr="00680D1D" w:rsidRDefault="000C728B" w:rsidP="000C728B">
      <w:pPr>
        <w:jc w:val="center"/>
        <w:rPr>
          <w:rFonts w:ascii="Trebuchet MS" w:hAnsi="Trebuchet MS"/>
          <w:b/>
          <w:color w:val="FFC000" w:themeColor="accent4"/>
          <w:sz w:val="40"/>
          <w:szCs w:val="40"/>
          <w14:textOutline w14:w="0" w14:cap="flat" w14:cmpd="sng" w14:algn="ctr">
            <w14:noFill/>
            <w14:prstDash w14:val="solid"/>
            <w14:round/>
          </w14:textOutline>
          <w14:props3d w14:extrusionH="57150" w14:contourW="0" w14:prstMaterial="softEdge">
            <w14:bevelT w14:w="25400" w14:h="38100" w14:prst="circle"/>
          </w14:props3d>
        </w:rPr>
      </w:pPr>
      <w:r w:rsidRPr="00680D1D">
        <w:rPr>
          <w:rFonts w:ascii="Trebuchet MS" w:hAnsi="Trebuchet MS"/>
          <w:b/>
          <w:color w:val="FFC000" w:themeColor="accent4"/>
          <w:sz w:val="40"/>
          <w:szCs w:val="40"/>
          <w14:textOutline w14:w="0" w14:cap="flat" w14:cmpd="sng" w14:algn="ctr">
            <w14:noFill/>
            <w14:prstDash w14:val="solid"/>
            <w14:round/>
          </w14:textOutline>
          <w14:props3d w14:extrusionH="57150" w14:contourW="0" w14:prstMaterial="softEdge">
            <w14:bevelT w14:w="25400" w14:h="38100" w14:prst="circle"/>
          </w14:props3d>
        </w:rPr>
        <w:t>RUTA MARIANA ESPAÑA -PORTUGAL Y FRANCIA</w:t>
      </w:r>
    </w:p>
    <w:p w:rsidR="000C728B" w:rsidRPr="00680D1D" w:rsidRDefault="000C728B" w:rsidP="000C728B">
      <w:pPr>
        <w:jc w:val="center"/>
        <w:rPr>
          <w:rFonts w:ascii="Trebuchet MS" w:hAnsi="Trebuchet MS"/>
          <w:sz w:val="22"/>
          <w:szCs w:val="22"/>
        </w:rPr>
      </w:pPr>
      <w:r w:rsidRPr="00680D1D">
        <w:rPr>
          <w:rFonts w:ascii="Trebuchet MS" w:hAnsi="Trebuchet MS"/>
          <w:sz w:val="22"/>
          <w:szCs w:val="22"/>
        </w:rPr>
        <w:t xml:space="preserve">(Madrid, </w:t>
      </w:r>
      <w:r>
        <w:rPr>
          <w:rFonts w:ascii="Trebuchet MS" w:hAnsi="Trebuchet MS"/>
          <w:sz w:val="22"/>
          <w:szCs w:val="22"/>
        </w:rPr>
        <w:t xml:space="preserve">Monasterio de Guadalupe, </w:t>
      </w:r>
      <w:r w:rsidRPr="00680D1D">
        <w:rPr>
          <w:rFonts w:ascii="Trebuchet MS" w:hAnsi="Trebuchet MS"/>
          <w:sz w:val="22"/>
          <w:szCs w:val="22"/>
        </w:rPr>
        <w:t xml:space="preserve">Lisboa, Santarém, Fátima, Salamanca, Alba de Tormes ( Santa Teresa) , Ávila, Burgos, </w:t>
      </w:r>
      <w:proofErr w:type="spellStart"/>
      <w:r w:rsidRPr="00680D1D">
        <w:rPr>
          <w:rFonts w:ascii="Trebuchet MS" w:hAnsi="Trebuchet MS"/>
          <w:sz w:val="22"/>
          <w:szCs w:val="22"/>
        </w:rPr>
        <w:t>Azpeitia</w:t>
      </w:r>
      <w:proofErr w:type="spellEnd"/>
      <w:r w:rsidRPr="00680D1D">
        <w:rPr>
          <w:rFonts w:ascii="Trebuchet MS" w:hAnsi="Trebuchet MS"/>
          <w:sz w:val="22"/>
          <w:szCs w:val="22"/>
        </w:rPr>
        <w:t xml:space="preserve"> (San Ignacio de Loyola)</w:t>
      </w:r>
      <w:r>
        <w:rPr>
          <w:rFonts w:ascii="Trebuchet MS" w:hAnsi="Trebuchet MS"/>
          <w:sz w:val="22"/>
          <w:szCs w:val="22"/>
        </w:rPr>
        <w:t xml:space="preserve">, </w:t>
      </w:r>
      <w:r w:rsidRPr="00680D1D">
        <w:rPr>
          <w:rFonts w:ascii="Trebuchet MS" w:hAnsi="Trebuchet MS"/>
          <w:sz w:val="22"/>
          <w:szCs w:val="22"/>
        </w:rPr>
        <w:t>Lourdes, Andorra, Montserrat, Barcelona)</w:t>
      </w:r>
    </w:p>
    <w:p w:rsidR="000C728B" w:rsidRPr="002937D6" w:rsidRDefault="000C728B" w:rsidP="000C728B">
      <w:pPr>
        <w:jc w:val="center"/>
        <w:rPr>
          <w:rFonts w:ascii="Trebuchet MS" w:hAnsi="Trebuchet MS"/>
          <w:sz w:val="18"/>
          <w:szCs w:val="18"/>
        </w:rPr>
      </w:pPr>
    </w:p>
    <w:p w:rsidR="000C728B" w:rsidRDefault="000C728B" w:rsidP="000C728B">
      <w:pPr>
        <w:rPr>
          <w:rFonts w:ascii="Trebuchet MS" w:hAnsi="Trebuchet MS"/>
          <w:color w:val="313132"/>
          <w:sz w:val="18"/>
          <w:szCs w:val="18"/>
        </w:rPr>
      </w:pPr>
      <w:r w:rsidRPr="002937D6">
        <w:rPr>
          <w:rFonts w:ascii="Trebuchet MS" w:hAnsi="Trebuchet MS"/>
          <w:color w:val="313132"/>
          <w:sz w:val="18"/>
          <w:szCs w:val="18"/>
        </w:rPr>
        <w:t xml:space="preserve">FECHAS DE SALIDA  </w:t>
      </w:r>
      <w:r w:rsidR="006D2149">
        <w:rPr>
          <w:rFonts w:ascii="Trebuchet MS" w:hAnsi="Trebuchet MS"/>
          <w:color w:val="313132"/>
          <w:sz w:val="18"/>
          <w:szCs w:val="18"/>
        </w:rPr>
        <w:t>2025-2026-2027</w:t>
      </w:r>
      <w:r w:rsidR="00F14DE6">
        <w:rPr>
          <w:rFonts w:ascii="Trebuchet MS" w:hAnsi="Trebuchet MS"/>
          <w:color w:val="313132"/>
          <w:sz w:val="18"/>
          <w:szCs w:val="18"/>
        </w:rPr>
        <w:t xml:space="preserve"> </w:t>
      </w:r>
    </w:p>
    <w:p w:rsidR="006160C5" w:rsidRDefault="00F14DE6" w:rsidP="000C728B">
      <w:pPr>
        <w:rPr>
          <w:rFonts w:ascii="Trebuchet MS" w:hAnsi="Trebuchet MS"/>
          <w:color w:val="313132"/>
          <w:sz w:val="18"/>
          <w:szCs w:val="18"/>
        </w:rPr>
      </w:pPr>
      <w:r>
        <w:rPr>
          <w:rFonts w:ascii="Trebuchet MS" w:hAnsi="Trebuchet MS"/>
          <w:color w:val="313132"/>
          <w:sz w:val="18"/>
          <w:szCs w:val="18"/>
        </w:rPr>
        <w:t>Cada domingo</w:t>
      </w:r>
      <w:r w:rsidR="006160C5">
        <w:rPr>
          <w:rFonts w:ascii="Trebuchet MS" w:hAnsi="Trebuchet MS"/>
          <w:color w:val="313132"/>
          <w:sz w:val="18"/>
          <w:szCs w:val="18"/>
        </w:rPr>
        <w:t xml:space="preserve"> tour # 110</w:t>
      </w:r>
    </w:p>
    <w:p w:rsidR="00F14DE6" w:rsidRPr="002937D6" w:rsidRDefault="00F14DE6" w:rsidP="000C728B">
      <w:pPr>
        <w:rPr>
          <w:rFonts w:ascii="Trebuchet MS" w:hAnsi="Trebuchet MS" w:cs="Times"/>
          <w:color w:val="313132"/>
          <w:sz w:val="18"/>
          <w:szCs w:val="18"/>
        </w:rPr>
      </w:pPr>
      <w:r>
        <w:rPr>
          <w:rFonts w:ascii="Trebuchet MS" w:hAnsi="Trebuchet MS"/>
          <w:color w:val="313132"/>
          <w:sz w:val="18"/>
          <w:szCs w:val="18"/>
        </w:rPr>
        <w:t xml:space="preserve"> </w:t>
      </w:r>
    </w:p>
    <w:p w:rsidR="000C728B" w:rsidRPr="002937D6" w:rsidRDefault="000C728B" w:rsidP="000C728B">
      <w:pPr>
        <w:jc w:val="center"/>
        <w:rPr>
          <w:rFonts w:ascii="Trebuchet MS" w:hAnsi="Trebuchet MS"/>
          <w:sz w:val="18"/>
          <w:szCs w:val="18"/>
        </w:rPr>
      </w:pPr>
    </w:p>
    <w:p w:rsidR="000C728B" w:rsidRPr="002937D6" w:rsidRDefault="000C728B" w:rsidP="000C728B">
      <w:pPr>
        <w:jc w:val="center"/>
        <w:rPr>
          <w:rFonts w:ascii="Trebuchet MS" w:hAnsi="Trebuchet MS"/>
          <w:sz w:val="18"/>
          <w:szCs w:val="18"/>
        </w:rPr>
      </w:pPr>
    </w:p>
    <w:p w:rsidR="000C728B" w:rsidRPr="002937D6" w:rsidRDefault="000C728B" w:rsidP="000C728B">
      <w:pPr>
        <w:tabs>
          <w:tab w:val="left" w:pos="309"/>
        </w:tabs>
        <w:jc w:val="center"/>
        <w:rPr>
          <w:rFonts w:ascii="Trebuchet MS" w:hAnsi="Trebuchet MS"/>
          <w:sz w:val="18"/>
          <w:szCs w:val="18"/>
        </w:rPr>
      </w:pPr>
      <w:r w:rsidRPr="002937D6">
        <w:rPr>
          <w:rFonts w:ascii="Trebuchet MS" w:hAnsi="Trebuchet MS"/>
          <w:noProof/>
          <w:sz w:val="18"/>
          <w:szCs w:val="18"/>
        </w:rPr>
        <w:drawing>
          <wp:inline distT="0" distB="0" distL="0" distR="0" wp14:anchorId="3132C24B" wp14:editId="035493C9">
            <wp:extent cx="4142715" cy="1829074"/>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178685" cy="1844955"/>
                    </a:xfrm>
                    <a:prstGeom prst="rect">
                      <a:avLst/>
                    </a:prstGeom>
                  </pic:spPr>
                </pic:pic>
              </a:graphicData>
            </a:graphic>
          </wp:inline>
        </w:drawing>
      </w:r>
    </w:p>
    <w:p w:rsidR="000C728B" w:rsidRPr="002937D6" w:rsidRDefault="000C728B" w:rsidP="000C728B">
      <w:pPr>
        <w:contextualSpacing/>
        <w:rPr>
          <w:rFonts w:ascii="Trebuchet MS" w:hAnsi="Trebuchet MS"/>
          <w:sz w:val="18"/>
          <w:szCs w:val="18"/>
          <w:lang w:val="en-US"/>
        </w:rPr>
      </w:pPr>
    </w:p>
    <w:p w:rsidR="000C728B" w:rsidRPr="008B3D3F" w:rsidRDefault="000C728B" w:rsidP="000C728B">
      <w:pPr>
        <w:ind w:left="708" w:firstLine="708"/>
        <w:contextualSpacing/>
        <w:rPr>
          <w:rFonts w:ascii="Trebuchet MS" w:hAnsi="Trebuchet MS"/>
          <w:sz w:val="15"/>
          <w:szCs w:val="15"/>
        </w:rPr>
      </w:pPr>
      <w:r w:rsidRPr="008B3D3F">
        <w:rPr>
          <w:rFonts w:ascii="Trebuchet MS" w:hAnsi="Trebuchet MS"/>
          <w:sz w:val="15"/>
          <w:szCs w:val="15"/>
        </w:rPr>
        <w:t xml:space="preserve">Fotografías y mapas s entregan a nivel </w:t>
      </w:r>
      <w:r>
        <w:rPr>
          <w:rFonts w:ascii="Trebuchet MS" w:hAnsi="Trebuchet MS"/>
          <w:sz w:val="15"/>
          <w:szCs w:val="15"/>
        </w:rPr>
        <w:t>ilustrativo</w:t>
      </w:r>
    </w:p>
    <w:p w:rsidR="000C728B" w:rsidRPr="008B3D3F" w:rsidRDefault="000C728B" w:rsidP="000C728B">
      <w:pPr>
        <w:contextualSpacing/>
        <w:rPr>
          <w:rFonts w:ascii="Trebuchet MS" w:hAnsi="Trebuchet MS"/>
          <w:sz w:val="15"/>
          <w:szCs w:val="15"/>
        </w:rPr>
      </w:pPr>
    </w:p>
    <w:p w:rsidR="000C728B" w:rsidRPr="008B3D3F" w:rsidRDefault="000C728B" w:rsidP="000C728B">
      <w:pPr>
        <w:contextualSpacing/>
        <w:rPr>
          <w:rFonts w:ascii="Trebuchet MS" w:hAnsi="Trebuchet MS"/>
          <w:sz w:val="18"/>
          <w:szCs w:val="18"/>
        </w:rPr>
      </w:pPr>
    </w:p>
    <w:p w:rsidR="000C728B" w:rsidRPr="002937D6" w:rsidRDefault="000C728B" w:rsidP="000C728B">
      <w:pPr>
        <w:contextualSpacing/>
        <w:rPr>
          <w:rFonts w:ascii="Trebuchet MS" w:hAnsi="Trebuchet MS"/>
          <w:sz w:val="18"/>
          <w:szCs w:val="18"/>
          <w:lang w:val="en-US"/>
        </w:rPr>
      </w:pPr>
      <w:r w:rsidRPr="002937D6">
        <w:rPr>
          <w:rFonts w:ascii="Trebuchet MS" w:hAnsi="Trebuchet MS"/>
          <w:sz w:val="18"/>
          <w:szCs w:val="18"/>
          <w:lang w:val="en-US"/>
        </w:rPr>
        <w:t xml:space="preserve">I T I N E R A R I O </w:t>
      </w:r>
    </w:p>
    <w:p w:rsidR="000C728B" w:rsidRPr="002937D6" w:rsidRDefault="000C728B" w:rsidP="000C728B">
      <w:pPr>
        <w:contextualSpacing/>
        <w:rPr>
          <w:rFonts w:ascii="Trebuchet MS" w:hAnsi="Trebuchet MS"/>
          <w:sz w:val="18"/>
          <w:szCs w:val="18"/>
          <w:lang w:val="en-US"/>
        </w:rPr>
      </w:pPr>
    </w:p>
    <w:p w:rsidR="000C728B" w:rsidRPr="002937D6" w:rsidRDefault="000C728B" w:rsidP="000C728B">
      <w:pPr>
        <w:contextualSpacing/>
        <w:rPr>
          <w:rFonts w:ascii="Trebuchet MS" w:hAnsi="Trebuchet MS"/>
          <w:b/>
          <w:sz w:val="18"/>
          <w:szCs w:val="18"/>
        </w:rPr>
      </w:pPr>
      <w:r w:rsidRPr="002937D6">
        <w:rPr>
          <w:rFonts w:ascii="Trebuchet MS" w:hAnsi="Trebuchet MS"/>
          <w:b/>
          <w:sz w:val="18"/>
          <w:szCs w:val="18"/>
        </w:rPr>
        <w:t xml:space="preserve">Día 01 Domingo  MADRID ( España) </w:t>
      </w:r>
    </w:p>
    <w:p w:rsidR="000C728B" w:rsidRPr="002937D6" w:rsidRDefault="000C728B" w:rsidP="000C728B">
      <w:pPr>
        <w:contextualSpacing/>
        <w:rPr>
          <w:rFonts w:ascii="Trebuchet MS" w:hAnsi="Trebuchet MS"/>
          <w:sz w:val="18"/>
          <w:szCs w:val="18"/>
        </w:rPr>
      </w:pPr>
      <w:r w:rsidRPr="002937D6">
        <w:rPr>
          <w:rFonts w:ascii="Trebuchet MS" w:hAnsi="Trebuchet MS"/>
          <w:sz w:val="18"/>
          <w:szCs w:val="18"/>
        </w:rPr>
        <w:t>Llegada y control de los documentos. Nuestros servicios se inician con el alojamiento (</w:t>
      </w:r>
      <w:proofErr w:type="spellStart"/>
      <w:r w:rsidRPr="002937D6">
        <w:rPr>
          <w:rFonts w:ascii="Trebuchet MS" w:hAnsi="Trebuchet MS"/>
          <w:sz w:val="18"/>
          <w:szCs w:val="18"/>
        </w:rPr>
        <w:t>check</w:t>
      </w:r>
      <w:proofErr w:type="spellEnd"/>
      <w:r w:rsidRPr="002937D6">
        <w:rPr>
          <w:rFonts w:ascii="Trebuchet MS" w:hAnsi="Trebuchet MS"/>
          <w:sz w:val="18"/>
          <w:szCs w:val="18"/>
        </w:rPr>
        <w:t>-in a las 14,00 h.) Para los clientes que lleguen este día se les proporcionará además el traslado desde el aeropuerto al hotel.</w:t>
      </w:r>
    </w:p>
    <w:p w:rsidR="006D2149" w:rsidRDefault="006D2149" w:rsidP="000C728B">
      <w:pPr>
        <w:widowControl w:val="0"/>
        <w:autoSpaceDE w:val="0"/>
        <w:autoSpaceDN w:val="0"/>
        <w:adjustRightInd w:val="0"/>
        <w:spacing w:after="240"/>
        <w:contextualSpacing/>
        <w:rPr>
          <w:rFonts w:ascii="Trebuchet MS" w:hAnsi="Trebuchet MS" w:cs="Times"/>
          <w:b/>
          <w:color w:val="000000" w:themeColor="text1"/>
          <w:sz w:val="18"/>
          <w:szCs w:val="18"/>
        </w:rPr>
      </w:pPr>
    </w:p>
    <w:p w:rsidR="000C728B" w:rsidRPr="002937D6" w:rsidRDefault="000C728B" w:rsidP="000C728B">
      <w:pPr>
        <w:widowControl w:val="0"/>
        <w:autoSpaceDE w:val="0"/>
        <w:autoSpaceDN w:val="0"/>
        <w:adjustRightInd w:val="0"/>
        <w:spacing w:after="240"/>
        <w:contextualSpacing/>
        <w:rPr>
          <w:rFonts w:ascii="Trebuchet MS" w:hAnsi="Trebuchet MS" w:cs="Times"/>
          <w:b/>
          <w:color w:val="313132"/>
          <w:sz w:val="18"/>
          <w:szCs w:val="18"/>
        </w:rPr>
      </w:pPr>
      <w:r w:rsidRPr="002937D6">
        <w:rPr>
          <w:rFonts w:ascii="Trebuchet MS" w:hAnsi="Trebuchet MS" w:cs="Times"/>
          <w:b/>
          <w:color w:val="000000" w:themeColor="text1"/>
          <w:sz w:val="18"/>
          <w:szCs w:val="18"/>
        </w:rPr>
        <w:t>Día 2  - Lunes</w:t>
      </w:r>
      <w:r w:rsidRPr="002937D6">
        <w:rPr>
          <w:rFonts w:ascii="MS Gothic" w:eastAsia="MS Gothic" w:hAnsi="MS Gothic" w:cs="MS Gothic" w:hint="eastAsia"/>
          <w:b/>
          <w:color w:val="E7347F"/>
          <w:sz w:val="18"/>
          <w:szCs w:val="18"/>
        </w:rPr>
        <w:t> </w:t>
      </w:r>
      <w:r w:rsidRPr="002937D6">
        <w:rPr>
          <w:rFonts w:ascii="Trebuchet MS" w:hAnsi="Trebuchet MS" w:cs="Times"/>
          <w:b/>
          <w:color w:val="313132"/>
          <w:sz w:val="18"/>
          <w:szCs w:val="18"/>
        </w:rPr>
        <w:t>MADRID</w:t>
      </w:r>
    </w:p>
    <w:p w:rsidR="000C728B" w:rsidRPr="002937D6" w:rsidRDefault="000C728B" w:rsidP="000C728B">
      <w:pPr>
        <w:jc w:val="both"/>
        <w:rPr>
          <w:rFonts w:ascii="Trebuchet MS" w:hAnsi="Trebuchet MS"/>
          <w:i/>
          <w:sz w:val="18"/>
          <w:szCs w:val="18"/>
        </w:rPr>
      </w:pPr>
      <w:r w:rsidRPr="002937D6">
        <w:rPr>
          <w:rFonts w:ascii="Trebuchet MS" w:hAnsi="Trebuchet MS" w:cs="Times"/>
          <w:color w:val="313132"/>
          <w:sz w:val="18"/>
          <w:szCs w:val="18"/>
        </w:rPr>
        <w:t>Desayuno VISITA DE MADRID</w:t>
      </w:r>
      <w:r w:rsidRPr="002937D6">
        <w:rPr>
          <w:rFonts w:ascii="MS Gothic" w:eastAsia="MS Gothic" w:hAnsi="MS Gothic" w:cs="MS Gothic" w:hint="eastAsia"/>
          <w:color w:val="313132"/>
          <w:sz w:val="18"/>
          <w:szCs w:val="18"/>
        </w:rPr>
        <w:t> </w:t>
      </w:r>
      <w:r w:rsidRPr="002937D6">
        <w:rPr>
          <w:rFonts w:ascii="Trebuchet MS" w:hAnsi="Trebuchet MS" w:cs="Times"/>
          <w:color w:val="313132"/>
          <w:sz w:val="18"/>
          <w:szCs w:val="18"/>
        </w:rPr>
        <w:t xml:space="preserve">reunión desde el punto de partida.  </w:t>
      </w:r>
      <w:r w:rsidRPr="002937D6">
        <w:rPr>
          <w:rFonts w:ascii="Trebuchet MS" w:hAnsi="Trebuchet MS"/>
          <w:sz w:val="18"/>
          <w:szCs w:val="18"/>
        </w:rPr>
        <w:t>Contemplarán los variados contrastes que Madrid ofrece a sus visitantes: las elegantes Plazas de Oriente, Plaza de España, Parque del Oeste, Príncipe Pío, el Puente del Rey, la Ermita de la Virgen del Puerto, que ofrece una de la mejores vistas de su conjunto histórico, finalizando en el Puente de Segovia, para continuar hacia la Puerta de Toledo, Plaza de la Villa, Plaza Mayor, Puerta del Sol, Las Cortes, Plaza de Neptuno, Atocha, el Paseo del Prado, la Puerta de Alcalá, Calle Alcalá, el señorial Parque del Retiro y la Plaza de Toros, lugar de clamor y colorido en las tardes de corrida. Desde aquí regresaremos al centro de Madrid por la Plaza de Colón. Continuaremos hacia el nuevo Madrid, con sus modernos edificios, jardines, Paseo de la Castellana, hasta llegar a la Plaza de Castilla (Puerta de Europa) y bajaremos hacia el Estadio Santiago Bernabéu (exterior) , Plaza de la Cibeles, Gran Vía y Plaza del Callao, para finalizar en la Plaza de Isabel II (frente al Teatro Real).</w:t>
      </w:r>
      <w:r w:rsidRPr="002937D6">
        <w:rPr>
          <w:rFonts w:ascii="Trebuchet MS" w:hAnsi="Trebuchet MS"/>
          <w:i/>
          <w:sz w:val="18"/>
          <w:szCs w:val="18"/>
        </w:rPr>
        <w:t xml:space="preserve"> </w:t>
      </w:r>
      <w:r w:rsidRPr="002937D6">
        <w:rPr>
          <w:rFonts w:ascii="Trebuchet MS" w:hAnsi="Trebuchet MS"/>
          <w:sz w:val="18"/>
          <w:szCs w:val="18"/>
        </w:rPr>
        <w:t xml:space="preserve">Se realizarán paradas en la Plaza Mayor, el Templo de </w:t>
      </w:r>
      <w:proofErr w:type="spellStart"/>
      <w:r w:rsidRPr="002937D6">
        <w:rPr>
          <w:rFonts w:ascii="Trebuchet MS" w:hAnsi="Trebuchet MS"/>
          <w:sz w:val="18"/>
          <w:szCs w:val="18"/>
        </w:rPr>
        <w:t>Debod</w:t>
      </w:r>
      <w:proofErr w:type="spellEnd"/>
      <w:r w:rsidRPr="002937D6">
        <w:rPr>
          <w:rFonts w:ascii="Trebuchet MS" w:hAnsi="Trebuchet MS"/>
          <w:sz w:val="18"/>
          <w:szCs w:val="18"/>
        </w:rPr>
        <w:t xml:space="preserve"> y en la Plaza de Toros para pasear y tomar fotos, siempre que el tiempo lo permita y en compañía del guía.</w:t>
      </w:r>
      <w:r w:rsidRPr="002937D6">
        <w:rPr>
          <w:rFonts w:ascii="Trebuchet MS" w:hAnsi="Trebuchet MS"/>
          <w:i/>
          <w:sz w:val="18"/>
          <w:szCs w:val="18"/>
        </w:rPr>
        <w:t xml:space="preserve"> </w:t>
      </w:r>
      <w:r w:rsidRPr="002937D6">
        <w:rPr>
          <w:rFonts w:ascii="Trebuchet MS" w:hAnsi="Trebuchet MS"/>
          <w:sz w:val="18"/>
          <w:szCs w:val="18"/>
        </w:rPr>
        <w:t xml:space="preserve">Parada y refresco en </w:t>
      </w:r>
      <w:proofErr w:type="spellStart"/>
      <w:r w:rsidRPr="002937D6">
        <w:rPr>
          <w:rFonts w:ascii="Trebuchet MS" w:hAnsi="Trebuchet MS"/>
          <w:sz w:val="18"/>
          <w:szCs w:val="18"/>
        </w:rPr>
        <w:t>hard</w:t>
      </w:r>
      <w:proofErr w:type="spellEnd"/>
      <w:r w:rsidRPr="002937D6">
        <w:rPr>
          <w:rFonts w:ascii="Trebuchet MS" w:hAnsi="Trebuchet MS"/>
          <w:sz w:val="18"/>
          <w:szCs w:val="18"/>
        </w:rPr>
        <w:t xml:space="preserve"> Rock Café. Por la tarde se organizará una excursión optativa a Toledo.</w:t>
      </w:r>
    </w:p>
    <w:p w:rsidR="000C728B" w:rsidRDefault="000C728B" w:rsidP="000C728B">
      <w:pPr>
        <w:widowControl w:val="0"/>
        <w:autoSpaceDE w:val="0"/>
        <w:autoSpaceDN w:val="0"/>
        <w:adjustRightInd w:val="0"/>
        <w:spacing w:after="240"/>
        <w:contextualSpacing/>
        <w:rPr>
          <w:rFonts w:ascii="Trebuchet MS" w:hAnsi="Trebuchet MS" w:cs="Times"/>
          <w:b/>
          <w:color w:val="313132"/>
          <w:sz w:val="18"/>
          <w:szCs w:val="18"/>
        </w:rPr>
      </w:pPr>
    </w:p>
    <w:p w:rsidR="000C728B" w:rsidRPr="002937D6" w:rsidRDefault="000C728B" w:rsidP="000C728B">
      <w:pPr>
        <w:widowControl w:val="0"/>
        <w:autoSpaceDE w:val="0"/>
        <w:autoSpaceDN w:val="0"/>
        <w:adjustRightInd w:val="0"/>
        <w:spacing w:after="240"/>
        <w:contextualSpacing/>
        <w:rPr>
          <w:rFonts w:ascii="Trebuchet MS" w:hAnsi="Trebuchet MS" w:cs="Times"/>
          <w:b/>
          <w:color w:val="313132"/>
          <w:sz w:val="18"/>
          <w:szCs w:val="18"/>
        </w:rPr>
      </w:pPr>
      <w:r w:rsidRPr="002937D6">
        <w:rPr>
          <w:rFonts w:ascii="Trebuchet MS" w:hAnsi="Trebuchet MS" w:cs="Times"/>
          <w:b/>
          <w:color w:val="313132"/>
          <w:sz w:val="18"/>
          <w:szCs w:val="18"/>
        </w:rPr>
        <w:t xml:space="preserve">Día 3º martes  - MADRID – Guadalupe - LISBOA </w:t>
      </w:r>
    </w:p>
    <w:p w:rsidR="000C728B" w:rsidRPr="002937D6" w:rsidRDefault="000C728B" w:rsidP="000C728B">
      <w:pPr>
        <w:rPr>
          <w:rFonts w:ascii="Trebuchet MS" w:hAnsi="Trebuchet MS"/>
          <w:sz w:val="18"/>
          <w:szCs w:val="18"/>
        </w:rPr>
      </w:pPr>
      <w:r w:rsidRPr="002937D6">
        <w:rPr>
          <w:rFonts w:ascii="Trebuchet MS" w:hAnsi="Trebuchet MS" w:cs="Times"/>
          <w:color w:val="313132"/>
          <w:sz w:val="18"/>
          <w:szCs w:val="18"/>
        </w:rPr>
        <w:t>Desayuno y  en la mañana temprano salida hacia Guadalupe, (alto y tiempo libre)</w:t>
      </w:r>
      <w:r w:rsidRPr="002937D6">
        <w:rPr>
          <w:rFonts w:ascii="Trebuchet MS" w:hAnsi="Trebuchet MS"/>
          <w:sz w:val="18"/>
          <w:szCs w:val="18"/>
        </w:rPr>
        <w:t xml:space="preserve">. Tiempo libre para visitar el Monasterio “uno de los mas </w:t>
      </w:r>
      <w:r w:rsidR="00F14DE6" w:rsidRPr="002937D6">
        <w:rPr>
          <w:rFonts w:ascii="Trebuchet MS" w:hAnsi="Trebuchet MS"/>
          <w:sz w:val="18"/>
          <w:szCs w:val="18"/>
        </w:rPr>
        <w:t>importantes</w:t>
      </w:r>
      <w:r w:rsidRPr="002937D6">
        <w:rPr>
          <w:rFonts w:ascii="Trebuchet MS" w:hAnsi="Trebuchet MS"/>
          <w:sz w:val="18"/>
          <w:szCs w:val="18"/>
        </w:rPr>
        <w:t xml:space="preserve"> de España” seguimos por la tarde a Lisboa. </w:t>
      </w:r>
    </w:p>
    <w:p w:rsidR="000C728B" w:rsidRPr="002937D6" w:rsidRDefault="000C728B" w:rsidP="000C728B">
      <w:pPr>
        <w:widowControl w:val="0"/>
        <w:autoSpaceDE w:val="0"/>
        <w:autoSpaceDN w:val="0"/>
        <w:adjustRightInd w:val="0"/>
        <w:spacing w:after="240"/>
        <w:contextualSpacing/>
        <w:rPr>
          <w:rFonts w:ascii="Trebuchet MS" w:hAnsi="Trebuchet MS" w:cs="Times"/>
          <w:color w:val="313132"/>
          <w:sz w:val="18"/>
          <w:szCs w:val="18"/>
        </w:rPr>
      </w:pPr>
      <w:r w:rsidRPr="002937D6">
        <w:rPr>
          <w:rFonts w:ascii="Trebuchet MS" w:hAnsi="Trebuchet MS" w:cs="Times"/>
          <w:color w:val="313132"/>
          <w:sz w:val="18"/>
          <w:szCs w:val="18"/>
        </w:rPr>
        <w:t xml:space="preserve"> . Alojamiento y cena en Lisboa. </w:t>
      </w:r>
    </w:p>
    <w:p w:rsidR="000C728B" w:rsidRPr="002937D6" w:rsidRDefault="000C728B" w:rsidP="000C728B">
      <w:pPr>
        <w:widowControl w:val="0"/>
        <w:autoSpaceDE w:val="0"/>
        <w:autoSpaceDN w:val="0"/>
        <w:adjustRightInd w:val="0"/>
        <w:spacing w:after="240"/>
        <w:contextualSpacing/>
        <w:rPr>
          <w:rFonts w:ascii="Trebuchet MS" w:hAnsi="Trebuchet MS" w:cs="Times"/>
          <w:color w:val="313132"/>
          <w:sz w:val="18"/>
          <w:szCs w:val="18"/>
        </w:rPr>
      </w:pPr>
      <w:r w:rsidRPr="002937D6">
        <w:rPr>
          <w:rFonts w:ascii="Trebuchet MS" w:hAnsi="Trebuchet MS" w:cs="Times"/>
          <w:color w:val="313132"/>
          <w:sz w:val="18"/>
          <w:szCs w:val="18"/>
        </w:rPr>
        <w:t xml:space="preserve">Por la tarde se </w:t>
      </w:r>
      <w:r w:rsidR="00F14DE6" w:rsidRPr="002937D6">
        <w:rPr>
          <w:rFonts w:ascii="Trebuchet MS" w:hAnsi="Trebuchet MS" w:cs="Times"/>
          <w:color w:val="313132"/>
          <w:sz w:val="18"/>
          <w:szCs w:val="18"/>
        </w:rPr>
        <w:t>organizará</w:t>
      </w:r>
      <w:r w:rsidRPr="002937D6">
        <w:rPr>
          <w:rFonts w:ascii="Trebuchet MS" w:hAnsi="Trebuchet MS" w:cs="Times"/>
          <w:color w:val="313132"/>
          <w:sz w:val="18"/>
          <w:szCs w:val="18"/>
        </w:rPr>
        <w:t xml:space="preserve"> un paseo por la ciudad panorámico iluminaciones de Lisboa.</w:t>
      </w:r>
    </w:p>
    <w:p w:rsidR="000C728B" w:rsidRPr="002937D6" w:rsidRDefault="000C728B" w:rsidP="000C728B">
      <w:pPr>
        <w:contextualSpacing/>
        <w:rPr>
          <w:rFonts w:ascii="Trebuchet MS" w:hAnsi="Trebuchet MS"/>
          <w:sz w:val="18"/>
          <w:szCs w:val="18"/>
        </w:rPr>
      </w:pPr>
    </w:p>
    <w:p w:rsidR="00273669" w:rsidRDefault="00273669" w:rsidP="000C728B">
      <w:pPr>
        <w:contextualSpacing/>
        <w:rPr>
          <w:rFonts w:ascii="Trebuchet MS" w:hAnsi="Trebuchet MS"/>
          <w:b/>
          <w:bCs/>
          <w:sz w:val="18"/>
          <w:szCs w:val="18"/>
        </w:rPr>
      </w:pPr>
    </w:p>
    <w:p w:rsidR="00273669" w:rsidRDefault="00273669" w:rsidP="000C728B">
      <w:pPr>
        <w:contextualSpacing/>
        <w:rPr>
          <w:rFonts w:ascii="Trebuchet MS" w:hAnsi="Trebuchet MS"/>
          <w:b/>
          <w:bCs/>
          <w:sz w:val="18"/>
          <w:szCs w:val="18"/>
        </w:rPr>
      </w:pPr>
    </w:p>
    <w:p w:rsidR="00273669" w:rsidRDefault="00273669" w:rsidP="000C728B">
      <w:pPr>
        <w:contextualSpacing/>
        <w:rPr>
          <w:rFonts w:ascii="Trebuchet MS" w:hAnsi="Trebuchet MS"/>
          <w:b/>
          <w:bCs/>
          <w:sz w:val="18"/>
          <w:szCs w:val="18"/>
        </w:rPr>
      </w:pPr>
    </w:p>
    <w:p w:rsidR="00273669" w:rsidRDefault="00273669" w:rsidP="000C728B">
      <w:pPr>
        <w:contextualSpacing/>
        <w:rPr>
          <w:rFonts w:ascii="Trebuchet MS" w:hAnsi="Trebuchet MS"/>
          <w:b/>
          <w:bCs/>
          <w:sz w:val="18"/>
          <w:szCs w:val="18"/>
        </w:rPr>
      </w:pPr>
    </w:p>
    <w:p w:rsidR="00273669" w:rsidRDefault="00273669" w:rsidP="000C728B">
      <w:pPr>
        <w:contextualSpacing/>
        <w:rPr>
          <w:rFonts w:ascii="Trebuchet MS" w:hAnsi="Trebuchet MS"/>
          <w:b/>
          <w:bCs/>
          <w:sz w:val="18"/>
          <w:szCs w:val="18"/>
        </w:rPr>
      </w:pPr>
    </w:p>
    <w:p w:rsidR="000C728B" w:rsidRPr="002937D6" w:rsidRDefault="000C728B" w:rsidP="000C728B">
      <w:pPr>
        <w:contextualSpacing/>
        <w:rPr>
          <w:rFonts w:ascii="Trebuchet MS" w:hAnsi="Trebuchet MS"/>
          <w:b/>
          <w:bCs/>
          <w:sz w:val="18"/>
          <w:szCs w:val="18"/>
        </w:rPr>
      </w:pPr>
      <w:r w:rsidRPr="002937D6">
        <w:rPr>
          <w:rFonts w:ascii="Trebuchet MS" w:hAnsi="Trebuchet MS"/>
          <w:b/>
          <w:bCs/>
          <w:sz w:val="18"/>
          <w:szCs w:val="18"/>
        </w:rPr>
        <w:t xml:space="preserve">Día 4º Miércoles </w:t>
      </w:r>
    </w:p>
    <w:p w:rsidR="000C728B" w:rsidRPr="002937D6" w:rsidRDefault="000C728B" w:rsidP="000C728B">
      <w:pPr>
        <w:spacing w:before="100" w:after="100"/>
        <w:contextualSpacing/>
        <w:rPr>
          <w:rFonts w:ascii="Trebuchet MS" w:hAnsi="Trebuchet MS"/>
          <w:sz w:val="18"/>
          <w:szCs w:val="18"/>
        </w:rPr>
      </w:pPr>
      <w:r w:rsidRPr="002937D6">
        <w:rPr>
          <w:rFonts w:ascii="Trebuchet MS" w:hAnsi="Trebuchet MS"/>
          <w:b/>
          <w:bCs/>
          <w:sz w:val="18"/>
          <w:szCs w:val="18"/>
        </w:rPr>
        <w:t>Lisboa - Santarém - Fátima</w:t>
      </w:r>
    </w:p>
    <w:p w:rsidR="000C728B" w:rsidRPr="002937D6" w:rsidRDefault="000C728B" w:rsidP="000C728B">
      <w:pPr>
        <w:spacing w:before="100" w:after="100"/>
        <w:contextualSpacing/>
        <w:rPr>
          <w:rFonts w:ascii="Trebuchet MS" w:hAnsi="Trebuchet MS"/>
          <w:sz w:val="18"/>
          <w:szCs w:val="18"/>
        </w:rPr>
      </w:pPr>
      <w:r w:rsidRPr="002937D6">
        <w:rPr>
          <w:rFonts w:ascii="Trebuchet MS" w:hAnsi="Trebuchet MS"/>
          <w:sz w:val="18"/>
          <w:szCs w:val="18"/>
        </w:rPr>
        <w:t xml:space="preserve">Hoy nos dirigiremos a Fátima, en el camino nos detendremos en la ciudad de Santarém para la misa en la Iglesia de San Esteban y para venerar el Milagro Eucarístico del siglo XIII. Continúa hacia Fátima, una aldea de </w:t>
      </w:r>
      <w:proofErr w:type="spellStart"/>
      <w:r w:rsidRPr="002937D6">
        <w:rPr>
          <w:rFonts w:ascii="Trebuchet MS" w:hAnsi="Trebuchet MS"/>
          <w:sz w:val="18"/>
          <w:szCs w:val="18"/>
        </w:rPr>
        <w:t>Aljustrel</w:t>
      </w:r>
      <w:proofErr w:type="spellEnd"/>
      <w:r w:rsidRPr="002937D6">
        <w:rPr>
          <w:rFonts w:ascii="Trebuchet MS" w:hAnsi="Trebuchet MS"/>
          <w:sz w:val="18"/>
          <w:szCs w:val="18"/>
        </w:rPr>
        <w:t>, el lugar de nacimiento y hogar de los tres niños pastores. Cena y alojamiento en Fátima.</w:t>
      </w:r>
    </w:p>
    <w:p w:rsidR="000C728B" w:rsidRPr="002937D6" w:rsidRDefault="000C728B" w:rsidP="000C728B">
      <w:pPr>
        <w:contextualSpacing/>
        <w:rPr>
          <w:rFonts w:ascii="Trebuchet MS" w:hAnsi="Trebuchet MS"/>
          <w:sz w:val="18"/>
          <w:szCs w:val="18"/>
        </w:rPr>
      </w:pPr>
    </w:p>
    <w:p w:rsidR="000C728B" w:rsidRPr="002937D6" w:rsidRDefault="000C728B" w:rsidP="000C728B">
      <w:pPr>
        <w:contextualSpacing/>
        <w:rPr>
          <w:rFonts w:ascii="Trebuchet MS" w:hAnsi="Trebuchet MS"/>
          <w:b/>
          <w:bCs/>
          <w:sz w:val="18"/>
          <w:szCs w:val="18"/>
        </w:rPr>
      </w:pPr>
      <w:r w:rsidRPr="002937D6">
        <w:rPr>
          <w:rFonts w:ascii="Trebuchet MS" w:hAnsi="Trebuchet MS"/>
          <w:b/>
          <w:bCs/>
          <w:sz w:val="18"/>
          <w:szCs w:val="18"/>
        </w:rPr>
        <w:t xml:space="preserve">Día 5º Jueves </w:t>
      </w:r>
    </w:p>
    <w:p w:rsidR="000C728B" w:rsidRPr="002937D6" w:rsidRDefault="000C728B" w:rsidP="000C728B">
      <w:pPr>
        <w:spacing w:before="100" w:after="100"/>
        <w:contextualSpacing/>
        <w:jc w:val="both"/>
        <w:rPr>
          <w:rFonts w:ascii="Trebuchet MS" w:hAnsi="Trebuchet MS"/>
          <w:sz w:val="18"/>
          <w:szCs w:val="18"/>
        </w:rPr>
      </w:pPr>
      <w:r w:rsidRPr="002937D6">
        <w:rPr>
          <w:rFonts w:ascii="Trebuchet MS" w:hAnsi="Trebuchet MS"/>
          <w:b/>
          <w:bCs/>
          <w:sz w:val="18"/>
          <w:szCs w:val="18"/>
        </w:rPr>
        <w:t>Fátima</w:t>
      </w:r>
    </w:p>
    <w:p w:rsidR="000C728B" w:rsidRPr="002937D6" w:rsidRDefault="000C728B" w:rsidP="000C728B">
      <w:pPr>
        <w:spacing w:before="100" w:after="100"/>
        <w:contextualSpacing/>
        <w:jc w:val="both"/>
        <w:rPr>
          <w:rFonts w:ascii="Trebuchet MS" w:hAnsi="Trebuchet MS"/>
          <w:sz w:val="18"/>
          <w:szCs w:val="18"/>
        </w:rPr>
      </w:pPr>
      <w:r w:rsidRPr="002937D6">
        <w:rPr>
          <w:rFonts w:ascii="Trebuchet MS" w:hAnsi="Trebuchet MS"/>
          <w:sz w:val="18"/>
          <w:szCs w:val="18"/>
        </w:rPr>
        <w:t xml:space="preserve">Hoy seguramente será una experiencia memorable, mientras </w:t>
      </w:r>
      <w:proofErr w:type="spellStart"/>
      <w:r w:rsidRPr="002937D6">
        <w:rPr>
          <w:rFonts w:ascii="Trebuchet MS" w:hAnsi="Trebuchet MS"/>
          <w:sz w:val="18"/>
          <w:szCs w:val="18"/>
        </w:rPr>
        <w:t>oras</w:t>
      </w:r>
      <w:proofErr w:type="spellEnd"/>
      <w:r w:rsidRPr="002937D6">
        <w:rPr>
          <w:rFonts w:ascii="Trebuchet MS" w:hAnsi="Trebuchet MS"/>
          <w:sz w:val="18"/>
          <w:szCs w:val="18"/>
        </w:rPr>
        <w:t xml:space="preserve"> y </w:t>
      </w:r>
      <w:proofErr w:type="spellStart"/>
      <w:r w:rsidRPr="002937D6">
        <w:rPr>
          <w:rFonts w:ascii="Trebuchet MS" w:hAnsi="Trebuchet MS"/>
          <w:sz w:val="18"/>
          <w:szCs w:val="18"/>
        </w:rPr>
        <w:t>meditas</w:t>
      </w:r>
      <w:proofErr w:type="spellEnd"/>
      <w:r w:rsidRPr="002937D6">
        <w:rPr>
          <w:rFonts w:ascii="Trebuchet MS" w:hAnsi="Trebuchet MS"/>
          <w:sz w:val="18"/>
          <w:szCs w:val="18"/>
        </w:rPr>
        <w:t xml:space="preserve"> en uno de los sitios de aparición de Nuestra Santísima Madre. Nuestra Señora se apareció a tres niños pastores; Lucia (10 años), Jacinta (7 años) y Francisco (9 años). Estas apariciones ocurrieron mensualmente desde mayo hasta octubre de 1917. Históricamente, como el mundo entero estaba en verdadera agitación, el mensaje más destacado de Nuestra Señora durante este tiempo fue rezar por la paz mundial. La destrucción del mundo en ese momento de la historia también fue mencionada por Nuestra Señora en sus mensajes de Fátima, y </w:t>
      </w:r>
      <w:r w:rsidRPr="002937D6">
        <w:rPr>
          <w:rFonts w:ascii="Arial" w:hAnsi="Arial" w:cs="Arial"/>
          <w:sz w:val="18"/>
          <w:szCs w:val="18"/>
        </w:rPr>
        <w:t>​​</w:t>
      </w:r>
      <w:r w:rsidRPr="002937D6">
        <w:rPr>
          <w:rFonts w:ascii="Trebuchet MS" w:hAnsi="Trebuchet MS"/>
          <w:sz w:val="18"/>
          <w:szCs w:val="18"/>
        </w:rPr>
        <w:t xml:space="preserve">más específicamente, en su segundo secreto para los niños. Nuestro día profundamente reflexivo comienza con una visita a la Pequeña Capilla de las Apariciones. Esta capilla simple pero moderna es el sitio donde apareció la Virgen María por primera vez el 13 de mayo de 1917. Continúe con una visita a la impresionante iglesia neoclásica, la Basílica de Nuestra Señora del Rosario. Este espacio sagrado contiene las tumbas de San Francisco, Santa Jacinta y la Hermana Lucía. Mira el monumento que conmemora el Sagrado Corazón de Jesús, en la plaza. Debido a la consistencia de Nuestra Señora en Sus mensajes para rezar el Rosario, esta Basílica también presenta quince altares, dedicados a los quince misterios del Rosario. Mientras estés en la Basílica, podrás sentir, a través del Amor de Nuestro Señor y Señora, las muchas gracias que se recibieron aquí. Visite el museo con la exposición: Fátima: luz y paz. Continúe con una visita a la Basílica de la Santísima Trinidad. Después del tiempo libre para almorzar, experimentaremos el amor incondicional de Cristo al participar en las Estaciones de la Cruz a lo largo de la Vía Sacra. El "Camino Sagrado" marca el camino tomado por los hijos pastores de Fátima hasta su primera aparición con Nuestra Señora. Se compone de quince pequeñas capillas en conmemoración de la Pasión de Nuestro Señor. La decimoquinta estación, la Resurrección, se encuentra cerca de la Capilla del Calvario, dedicada a San Esteban, rey de Hungría. El día termina con una visita a </w:t>
      </w:r>
      <w:proofErr w:type="spellStart"/>
      <w:r w:rsidRPr="002937D6">
        <w:rPr>
          <w:rFonts w:ascii="Trebuchet MS" w:hAnsi="Trebuchet MS"/>
          <w:sz w:val="18"/>
          <w:szCs w:val="18"/>
        </w:rPr>
        <w:t>Valinhos</w:t>
      </w:r>
      <w:proofErr w:type="spellEnd"/>
      <w:r w:rsidRPr="002937D6">
        <w:rPr>
          <w:rFonts w:ascii="Trebuchet MS" w:hAnsi="Trebuchet MS"/>
          <w:sz w:val="18"/>
          <w:szCs w:val="18"/>
        </w:rPr>
        <w:t>, el sitio de la aparición de Nuestra Señora en agosto de 1917 y la primera y tercera aparición del Ángel. Su noche concluirá con devociones privadas y una procesión a la luz de las velas, solicitada por Nuestra Señora (1917). Disfrute de una cena y un cómodo descanso nocturno en Fátima.</w:t>
      </w:r>
      <w:r w:rsidR="0008789A">
        <w:rPr>
          <w:rFonts w:ascii="Trebuchet MS" w:hAnsi="Trebuchet MS"/>
          <w:sz w:val="18"/>
          <w:szCs w:val="18"/>
        </w:rPr>
        <w:t xml:space="preserve"> ( en Fátima no es necesario guía las visitas son libres y están junto a la basílica) </w:t>
      </w:r>
    </w:p>
    <w:p w:rsidR="000C728B" w:rsidRPr="002937D6" w:rsidRDefault="000C728B" w:rsidP="000C728B">
      <w:pPr>
        <w:contextualSpacing/>
        <w:jc w:val="both"/>
        <w:rPr>
          <w:rFonts w:ascii="Trebuchet MS" w:hAnsi="Trebuchet MS"/>
          <w:sz w:val="18"/>
          <w:szCs w:val="18"/>
        </w:rPr>
      </w:pPr>
    </w:p>
    <w:p w:rsidR="000C728B" w:rsidRPr="002937D6" w:rsidRDefault="000C728B" w:rsidP="000C728B">
      <w:pPr>
        <w:contextualSpacing/>
        <w:jc w:val="both"/>
        <w:rPr>
          <w:rFonts w:ascii="Trebuchet MS" w:hAnsi="Trebuchet MS"/>
          <w:b/>
          <w:bCs/>
          <w:sz w:val="18"/>
          <w:szCs w:val="18"/>
        </w:rPr>
      </w:pPr>
      <w:r w:rsidRPr="002937D6">
        <w:rPr>
          <w:rFonts w:ascii="Trebuchet MS" w:hAnsi="Trebuchet MS"/>
          <w:b/>
          <w:bCs/>
          <w:sz w:val="18"/>
          <w:szCs w:val="18"/>
        </w:rPr>
        <w:t xml:space="preserve">Día 6 Viernes  </w:t>
      </w:r>
    </w:p>
    <w:p w:rsidR="000C728B" w:rsidRPr="002937D6" w:rsidRDefault="000C728B" w:rsidP="000C728B">
      <w:pPr>
        <w:spacing w:before="100" w:after="100"/>
        <w:contextualSpacing/>
        <w:jc w:val="both"/>
        <w:rPr>
          <w:rFonts w:ascii="Trebuchet MS" w:hAnsi="Trebuchet MS"/>
          <w:sz w:val="18"/>
          <w:szCs w:val="18"/>
        </w:rPr>
      </w:pPr>
      <w:r w:rsidRPr="002937D6">
        <w:rPr>
          <w:rFonts w:ascii="Trebuchet MS" w:hAnsi="Trebuchet MS"/>
          <w:b/>
          <w:bCs/>
          <w:sz w:val="18"/>
          <w:szCs w:val="18"/>
        </w:rPr>
        <w:t>Fátima - Salamanca</w:t>
      </w:r>
    </w:p>
    <w:p w:rsidR="000C728B" w:rsidRPr="002937D6" w:rsidRDefault="000C728B" w:rsidP="000C728B">
      <w:pPr>
        <w:spacing w:before="100" w:after="100"/>
        <w:contextualSpacing/>
        <w:jc w:val="both"/>
        <w:rPr>
          <w:rFonts w:ascii="Trebuchet MS" w:hAnsi="Trebuchet MS"/>
          <w:sz w:val="18"/>
          <w:szCs w:val="18"/>
        </w:rPr>
      </w:pPr>
      <w:r w:rsidRPr="002937D6">
        <w:rPr>
          <w:rFonts w:ascii="Trebuchet MS" w:hAnsi="Trebuchet MS"/>
          <w:sz w:val="18"/>
          <w:szCs w:val="18"/>
        </w:rPr>
        <w:t xml:space="preserve">Salga de Fátima y diríjase a Salamanca, después de un desayuno completo en el hotel. Salamanca es una ciudad en la región de Castilla y León, y es conocida por su gran universidad, la más antigua de España que aún está activa, junto con su cultura prominente. Nuestro recorrido a pie nos llevará por los sitios más notables como; la gran Plaza Mayor, una plaza icónica llena de comida, compras y eventos de la ciudad; La </w:t>
      </w:r>
      <w:proofErr w:type="spellStart"/>
      <w:r w:rsidRPr="002937D6">
        <w:rPr>
          <w:rFonts w:ascii="Trebuchet MS" w:hAnsi="Trebuchet MS"/>
          <w:sz w:val="18"/>
          <w:szCs w:val="18"/>
        </w:rPr>
        <w:t>Clerecia</w:t>
      </w:r>
      <w:proofErr w:type="spellEnd"/>
      <w:r w:rsidRPr="002937D6">
        <w:rPr>
          <w:rFonts w:ascii="Trebuchet MS" w:hAnsi="Trebuchet MS"/>
          <w:sz w:val="18"/>
          <w:szCs w:val="18"/>
        </w:rPr>
        <w:t>, una iglesia y colegio de la Orden de los Jesuitas que se construyó en el siglo XVII; La Casa de las Conchas, actualmente una biblioteca pública pero también, un monumento notado y decorado con conchas, que simboliza la peregrinación siempre famosa a Santiago (El Camino); la Universidad de Salamanca, la universidad más antigua de España y la tercera más antigua de Europa; el puente romano, que se extiende a lo largo del río Tormes, es un monumento nacional y uno de los puentes más resistentes de Salamanca; La Iglesia de San Marcos, construida en estilo románico y contiene pinturas impresionantes que retratan muchas escenas de la vida de Nuestra Señora; La Iglesia de San Martín, una iglesia dedicada a San Martín de Porres, quien es el santo patrón de las personas de raza mixta y todos aquellos que buscan la armonía interracial. Visite el interior de las dos catedrales de Salamanca (antiguas y nuevas), una de estilo románico y la otra de estilo gótico. Después de este día lleno de acontecimientos, volverá a su hotel para disfrutar de una deliciosa comida con su grupo y pasar la noche en su hotel en Salamanca.</w:t>
      </w:r>
    </w:p>
    <w:p w:rsidR="000C728B" w:rsidRDefault="000C728B" w:rsidP="000C728B">
      <w:pPr>
        <w:contextualSpacing/>
        <w:jc w:val="both"/>
        <w:rPr>
          <w:rFonts w:ascii="Trebuchet MS" w:hAnsi="Trebuchet MS"/>
          <w:b/>
          <w:bCs/>
          <w:sz w:val="18"/>
          <w:szCs w:val="18"/>
        </w:rPr>
      </w:pPr>
    </w:p>
    <w:p w:rsidR="000C728B" w:rsidRPr="002937D6" w:rsidRDefault="000C728B" w:rsidP="000C728B">
      <w:pPr>
        <w:contextualSpacing/>
        <w:jc w:val="both"/>
        <w:rPr>
          <w:rFonts w:ascii="Trebuchet MS" w:hAnsi="Trebuchet MS"/>
          <w:b/>
          <w:bCs/>
          <w:sz w:val="18"/>
          <w:szCs w:val="18"/>
        </w:rPr>
      </w:pPr>
      <w:r w:rsidRPr="002937D6">
        <w:rPr>
          <w:rFonts w:ascii="Trebuchet MS" w:hAnsi="Trebuchet MS"/>
          <w:b/>
          <w:bCs/>
          <w:sz w:val="18"/>
          <w:szCs w:val="18"/>
        </w:rPr>
        <w:t xml:space="preserve">Día 7 Sábado </w:t>
      </w:r>
    </w:p>
    <w:p w:rsidR="000C728B" w:rsidRPr="002937D6" w:rsidRDefault="000C728B" w:rsidP="000C728B">
      <w:pPr>
        <w:spacing w:before="100" w:after="100"/>
        <w:contextualSpacing/>
        <w:jc w:val="both"/>
        <w:rPr>
          <w:rFonts w:ascii="Trebuchet MS" w:hAnsi="Trebuchet MS"/>
          <w:sz w:val="18"/>
          <w:szCs w:val="18"/>
        </w:rPr>
      </w:pPr>
      <w:r w:rsidRPr="002937D6">
        <w:rPr>
          <w:rFonts w:ascii="Trebuchet MS" w:hAnsi="Trebuchet MS"/>
          <w:b/>
          <w:bCs/>
          <w:sz w:val="18"/>
          <w:szCs w:val="18"/>
        </w:rPr>
        <w:t>Salamanca - Alba de Tormes - Ávila - Burgos</w:t>
      </w:r>
    </w:p>
    <w:p w:rsidR="000C728B" w:rsidRPr="002937D6" w:rsidRDefault="000C728B" w:rsidP="000C728B">
      <w:pPr>
        <w:spacing w:before="100" w:after="100"/>
        <w:contextualSpacing/>
        <w:jc w:val="both"/>
        <w:rPr>
          <w:rFonts w:ascii="Trebuchet MS" w:hAnsi="Trebuchet MS"/>
          <w:sz w:val="18"/>
          <w:szCs w:val="18"/>
        </w:rPr>
      </w:pPr>
      <w:r w:rsidRPr="002937D6">
        <w:rPr>
          <w:rFonts w:ascii="Trebuchet MS" w:hAnsi="Trebuchet MS"/>
          <w:sz w:val="18"/>
          <w:szCs w:val="18"/>
        </w:rPr>
        <w:t xml:space="preserve">Esta mañana, después del desayuno, abordará el autobús y disfrutará de un breve traslado al pueblo de Alba de Tormes. Esta ciudad es el hogar del Monasterio Carmelita que Santa Teresa fundó en 1571. Al llegar a Alba de Tormes, su grupo celebrará la Misa en este Monasterio donde el santo murió y fue enterrado. Después de la misa, tendrá la oportunidad de visitar el museo dedicado a Santa Teresa de Ávila, que también sostiene su corazón incorrupto y su brazo izquierdo. Su grupo disfrutará de tiempo </w:t>
      </w:r>
      <w:r w:rsidRPr="002937D6">
        <w:rPr>
          <w:rFonts w:ascii="Trebuchet MS" w:hAnsi="Trebuchet MS"/>
          <w:sz w:val="18"/>
          <w:szCs w:val="18"/>
        </w:rPr>
        <w:lastRenderedPageBreak/>
        <w:t>libre para almorzar por su cuenta, antes de continuar a la ciudad medieval de Ávila. A su llegada a Ávila, notará de inmediato las paredes perfectamente conservadas del siglo XI que rodean el casco antiguo. La conservación de la arquitectura en esta ciudad, donde nació Santa Teresa, considera que sus santuarios, conventos e iglesias son necesarios para visitar en cualquier peregrinación católica. La Catedral de Ávila abarca los estilos románico, gótico y renacentista de su época, dentro de su obra de arte y arquitectura. La Basílica de San Vicente en Ávila, se encuentra en el sitio del martirio de San Vicente. Visite el Convento de la Encarnación, donde Santa Teresa se convirtió en monja. Santa Teresa convenció a San Juan de la Cruz para reformar la orden carmelita masculina, la reforma que comenzó cuando conoció a San Juan en Medina del Campo. Después de caminar siguiendo los pasos de Santa Teresa, continúe su viaje a Burgos. A su llegada a la histórica capital de la antigua Castilla, disfrute de una cena. Después de la cena, tendrá la oportunidad de explorar la ciudad de Burgos y admirar su magnífica catedral de piedra caliza de estilo gótico. A última hora de la tarde, regresará a su hotel para descansar durante la noche.</w:t>
      </w:r>
    </w:p>
    <w:p w:rsidR="000C728B" w:rsidRPr="002937D6" w:rsidRDefault="000C728B" w:rsidP="000C728B">
      <w:pPr>
        <w:contextualSpacing/>
        <w:jc w:val="both"/>
        <w:rPr>
          <w:rFonts w:ascii="Trebuchet MS" w:hAnsi="Trebuchet MS"/>
          <w:sz w:val="18"/>
          <w:szCs w:val="18"/>
        </w:rPr>
      </w:pPr>
    </w:p>
    <w:p w:rsidR="000C728B" w:rsidRPr="002937D6" w:rsidRDefault="000C728B" w:rsidP="000C728B">
      <w:pPr>
        <w:contextualSpacing/>
        <w:jc w:val="both"/>
        <w:rPr>
          <w:rFonts w:ascii="Trebuchet MS" w:hAnsi="Trebuchet MS"/>
          <w:b/>
          <w:bCs/>
          <w:sz w:val="18"/>
          <w:szCs w:val="18"/>
        </w:rPr>
      </w:pPr>
      <w:r w:rsidRPr="002937D6">
        <w:rPr>
          <w:rFonts w:ascii="Trebuchet MS" w:hAnsi="Trebuchet MS"/>
          <w:b/>
          <w:bCs/>
          <w:sz w:val="18"/>
          <w:szCs w:val="18"/>
        </w:rPr>
        <w:t xml:space="preserve">Día 8 Domingo </w:t>
      </w:r>
    </w:p>
    <w:p w:rsidR="000C728B" w:rsidRPr="002937D6" w:rsidRDefault="000C728B" w:rsidP="000C728B">
      <w:pPr>
        <w:spacing w:before="100" w:after="100"/>
        <w:contextualSpacing/>
        <w:jc w:val="both"/>
        <w:rPr>
          <w:rFonts w:ascii="Trebuchet MS" w:hAnsi="Trebuchet MS"/>
          <w:sz w:val="18"/>
          <w:szCs w:val="18"/>
        </w:rPr>
      </w:pPr>
      <w:r w:rsidRPr="002937D6">
        <w:rPr>
          <w:rFonts w:ascii="Trebuchet MS" w:hAnsi="Trebuchet MS"/>
          <w:b/>
          <w:bCs/>
          <w:sz w:val="18"/>
          <w:szCs w:val="18"/>
        </w:rPr>
        <w:t>Burgos - Loyola - Lourdes</w:t>
      </w:r>
    </w:p>
    <w:p w:rsidR="000C728B" w:rsidRPr="002937D6" w:rsidRDefault="000C728B" w:rsidP="000C728B">
      <w:pPr>
        <w:spacing w:before="100" w:after="100"/>
        <w:contextualSpacing/>
        <w:jc w:val="both"/>
        <w:rPr>
          <w:rFonts w:ascii="Trebuchet MS" w:hAnsi="Trebuchet MS"/>
          <w:sz w:val="18"/>
          <w:szCs w:val="18"/>
        </w:rPr>
      </w:pPr>
      <w:r w:rsidRPr="002937D6">
        <w:rPr>
          <w:rFonts w:ascii="Trebuchet MS" w:hAnsi="Trebuchet MS"/>
          <w:sz w:val="18"/>
          <w:szCs w:val="18"/>
        </w:rPr>
        <w:t>Después del desayuno, traslado de Burgos a Loyola para visitar el lugar de nacimiento de San Ignacio, fundador  de la Compañía de Jesús “los jesuitas”. Después del desayuno, traslado de Burgos a Loyola para visitar el lugar de nacimiento de San Ignacio, fundador de la Orden de los Jesuitas. San Ignacio se dedicó a convertirse en un soldado de la fe cristiana y, como resultado de muchas tribulaciones, escribió los siempre famosos Ejercicios espirituales. En Loyola, verá la basílica del siglo XVII dedicada a este notable santo. La Basílica es parte de una serie de edificios que rodean la "Casa Santa", el lugar de nacimiento de San Ignacio. Cuando visites estos lugares sagrados, también tendrás la oportunidad de rezar en la habitación más venerada, donde san Ignacio rezó y comenzó su conversión. Después de meditar sobre la vida de este fundador de la Orden de los Jesuitas, disfrutará de tiempo libre para almorzar y abordar el autobús para el próximo destino. Continuaremos a Lourdes con una vista espectacular de los Pirineos. A su llegada a Lourdes, se registrará en su hotel y disfrutará de una cena espléndida y una noche tranquila.</w:t>
      </w:r>
    </w:p>
    <w:p w:rsidR="000C728B" w:rsidRPr="002937D6" w:rsidRDefault="000C728B" w:rsidP="000C728B">
      <w:pPr>
        <w:contextualSpacing/>
        <w:jc w:val="both"/>
        <w:rPr>
          <w:rFonts w:ascii="Trebuchet MS" w:hAnsi="Trebuchet MS"/>
          <w:sz w:val="18"/>
          <w:szCs w:val="18"/>
        </w:rPr>
      </w:pPr>
    </w:p>
    <w:p w:rsidR="000C728B" w:rsidRPr="002937D6" w:rsidRDefault="000C728B" w:rsidP="000C728B">
      <w:pPr>
        <w:contextualSpacing/>
        <w:jc w:val="both"/>
        <w:rPr>
          <w:rFonts w:ascii="Trebuchet MS" w:hAnsi="Trebuchet MS"/>
          <w:b/>
          <w:bCs/>
          <w:sz w:val="18"/>
          <w:szCs w:val="18"/>
        </w:rPr>
      </w:pPr>
      <w:r w:rsidRPr="002937D6">
        <w:rPr>
          <w:rFonts w:ascii="Trebuchet MS" w:hAnsi="Trebuchet MS"/>
          <w:b/>
          <w:bCs/>
          <w:sz w:val="18"/>
          <w:szCs w:val="18"/>
        </w:rPr>
        <w:t xml:space="preserve">Días 9 Lunes  </w:t>
      </w:r>
    </w:p>
    <w:p w:rsidR="000C728B" w:rsidRPr="002937D6" w:rsidRDefault="000C728B" w:rsidP="000C728B">
      <w:pPr>
        <w:spacing w:before="100" w:after="100"/>
        <w:contextualSpacing/>
        <w:jc w:val="both"/>
        <w:rPr>
          <w:rFonts w:ascii="Trebuchet MS" w:hAnsi="Trebuchet MS"/>
          <w:sz w:val="18"/>
          <w:szCs w:val="18"/>
        </w:rPr>
      </w:pPr>
      <w:r w:rsidRPr="002937D6">
        <w:rPr>
          <w:rFonts w:ascii="Trebuchet MS" w:hAnsi="Trebuchet MS"/>
          <w:b/>
          <w:bCs/>
          <w:sz w:val="18"/>
          <w:szCs w:val="18"/>
        </w:rPr>
        <w:t>Lourdes</w:t>
      </w:r>
    </w:p>
    <w:p w:rsidR="000C728B" w:rsidRPr="002937D6" w:rsidRDefault="000C728B" w:rsidP="000C728B">
      <w:pPr>
        <w:spacing w:before="100" w:after="100"/>
        <w:contextualSpacing/>
        <w:jc w:val="both"/>
        <w:rPr>
          <w:rFonts w:ascii="Trebuchet MS" w:hAnsi="Trebuchet MS"/>
          <w:sz w:val="18"/>
          <w:szCs w:val="18"/>
        </w:rPr>
      </w:pPr>
      <w:r w:rsidRPr="002937D6">
        <w:rPr>
          <w:rFonts w:ascii="Trebuchet MS" w:hAnsi="Trebuchet MS"/>
          <w:sz w:val="18"/>
          <w:szCs w:val="18"/>
        </w:rPr>
        <w:t xml:space="preserve">Durante este día, te despertarás en una pequeña ciudad que se encuentra dentro de los Pirineos. Durante su tiempo en Lourdes, rezará y meditará en otro sitio de las apariciones de Nuestra Señora. Nuestra Señora se le apareció por primera vez a </w:t>
      </w:r>
      <w:proofErr w:type="spellStart"/>
      <w:r w:rsidRPr="002937D6">
        <w:rPr>
          <w:rFonts w:ascii="Trebuchet MS" w:hAnsi="Trebuchet MS"/>
          <w:sz w:val="18"/>
          <w:szCs w:val="18"/>
        </w:rPr>
        <w:t>Bernadette</w:t>
      </w:r>
      <w:proofErr w:type="spellEnd"/>
      <w:r w:rsidRPr="002937D6">
        <w:rPr>
          <w:rFonts w:ascii="Trebuchet MS" w:hAnsi="Trebuchet MS"/>
          <w:sz w:val="18"/>
          <w:szCs w:val="18"/>
        </w:rPr>
        <w:t xml:space="preserve"> en 1858, y se anunció como "La Inmaculada Concepción", cerca de la Gruta de </w:t>
      </w:r>
      <w:proofErr w:type="spellStart"/>
      <w:r w:rsidRPr="002937D6">
        <w:rPr>
          <w:rFonts w:ascii="Trebuchet MS" w:hAnsi="Trebuchet MS"/>
          <w:sz w:val="18"/>
          <w:szCs w:val="18"/>
        </w:rPr>
        <w:t>Massabielle</w:t>
      </w:r>
      <w:proofErr w:type="spellEnd"/>
      <w:r w:rsidRPr="002937D6">
        <w:rPr>
          <w:rFonts w:ascii="Trebuchet MS" w:hAnsi="Trebuchet MS"/>
          <w:sz w:val="18"/>
          <w:szCs w:val="18"/>
        </w:rPr>
        <w:t xml:space="preserve">. Durante las dos primeras apariciones, la pequeña </w:t>
      </w:r>
      <w:proofErr w:type="spellStart"/>
      <w:r w:rsidRPr="002937D6">
        <w:rPr>
          <w:rFonts w:ascii="Trebuchet MS" w:hAnsi="Trebuchet MS"/>
          <w:sz w:val="18"/>
          <w:szCs w:val="18"/>
        </w:rPr>
        <w:t>Bernadette</w:t>
      </w:r>
      <w:proofErr w:type="spellEnd"/>
      <w:r w:rsidRPr="002937D6">
        <w:rPr>
          <w:rFonts w:ascii="Trebuchet MS" w:hAnsi="Trebuchet MS"/>
          <w:sz w:val="18"/>
          <w:szCs w:val="18"/>
        </w:rPr>
        <w:t xml:space="preserve"> rezó el Rosario con Nuestra Señora y se fue sin ningún intercambio de palabras. Durante las siguientes apariciones, Nuestra Señora enfatizó el amor de Dios por nosotros, la penitencia y la necesidad de realizar actos de penitencia para los pecadores. Durante todo su tiempo en Lourdes, tendrá la oportunidad de asistir a misa en la Gruta, asistencia a la Bendición de enfermos e impedidos en donde Nuestra Señora se le apareció a </w:t>
      </w:r>
      <w:proofErr w:type="spellStart"/>
      <w:r w:rsidRPr="002937D6">
        <w:rPr>
          <w:rFonts w:ascii="Trebuchet MS" w:hAnsi="Trebuchet MS"/>
          <w:sz w:val="18"/>
          <w:szCs w:val="18"/>
        </w:rPr>
        <w:t>Bernadette</w:t>
      </w:r>
      <w:proofErr w:type="spellEnd"/>
      <w:r w:rsidRPr="002937D6">
        <w:rPr>
          <w:rFonts w:ascii="Trebuchet MS" w:hAnsi="Trebuchet MS"/>
          <w:sz w:val="18"/>
          <w:szCs w:val="18"/>
        </w:rPr>
        <w:t xml:space="preserve">; mire una presentación en video que explica, en detalle, la historia de Lourdes; bebe agua del manantial milagroso que ha curado a muchos; y </w:t>
      </w:r>
      <w:proofErr w:type="spellStart"/>
      <w:r w:rsidRPr="002937D6">
        <w:rPr>
          <w:rFonts w:ascii="Trebuchet MS" w:hAnsi="Trebuchet MS"/>
          <w:sz w:val="18"/>
          <w:szCs w:val="18"/>
        </w:rPr>
        <w:t>sumérgete</w:t>
      </w:r>
      <w:proofErr w:type="spellEnd"/>
      <w:r w:rsidRPr="002937D6">
        <w:rPr>
          <w:rFonts w:ascii="Trebuchet MS" w:hAnsi="Trebuchet MS"/>
          <w:sz w:val="18"/>
          <w:szCs w:val="18"/>
        </w:rPr>
        <w:t xml:space="preserve"> en los baños curativos. Además, tendrás la oportunidad de experimentar el amor incondicional de Cristo, mientras </w:t>
      </w:r>
      <w:proofErr w:type="spellStart"/>
      <w:r w:rsidRPr="002937D6">
        <w:rPr>
          <w:rFonts w:ascii="Trebuchet MS" w:hAnsi="Trebuchet MS"/>
          <w:sz w:val="18"/>
          <w:szCs w:val="18"/>
        </w:rPr>
        <w:t>meditas</w:t>
      </w:r>
      <w:proofErr w:type="spellEnd"/>
      <w:r w:rsidRPr="002937D6">
        <w:rPr>
          <w:rFonts w:ascii="Trebuchet MS" w:hAnsi="Trebuchet MS"/>
          <w:sz w:val="18"/>
          <w:szCs w:val="18"/>
        </w:rPr>
        <w:t xml:space="preserve"> en las Estaciones de la Cruz "de tamaño natural" que pasan por alto la Gruta de </w:t>
      </w:r>
      <w:proofErr w:type="spellStart"/>
      <w:r w:rsidRPr="002937D6">
        <w:rPr>
          <w:rFonts w:ascii="Trebuchet MS" w:hAnsi="Trebuchet MS"/>
          <w:sz w:val="18"/>
          <w:szCs w:val="18"/>
        </w:rPr>
        <w:t>Massabielle</w:t>
      </w:r>
      <w:proofErr w:type="spellEnd"/>
      <w:r w:rsidRPr="002937D6">
        <w:rPr>
          <w:rFonts w:ascii="Trebuchet MS" w:hAnsi="Trebuchet MS"/>
          <w:sz w:val="18"/>
          <w:szCs w:val="18"/>
        </w:rPr>
        <w:t xml:space="preserve">. Además, mientras esté en Lourdes, entrará y meditará sobre los pasos de Santa </w:t>
      </w:r>
      <w:proofErr w:type="spellStart"/>
      <w:r w:rsidRPr="002937D6">
        <w:rPr>
          <w:rFonts w:ascii="Trebuchet MS" w:hAnsi="Trebuchet MS"/>
          <w:sz w:val="18"/>
          <w:szCs w:val="18"/>
        </w:rPr>
        <w:t>Bernadette</w:t>
      </w:r>
      <w:proofErr w:type="spellEnd"/>
      <w:r w:rsidRPr="002937D6">
        <w:rPr>
          <w:rFonts w:ascii="Trebuchet MS" w:hAnsi="Trebuchet MS"/>
          <w:sz w:val="18"/>
          <w:szCs w:val="18"/>
        </w:rPr>
        <w:t xml:space="preserve">. Su grupo tendrá la oportunidad de ver </w:t>
      </w:r>
      <w:proofErr w:type="spellStart"/>
      <w:r w:rsidRPr="002937D6">
        <w:rPr>
          <w:rFonts w:ascii="Trebuchet MS" w:hAnsi="Trebuchet MS"/>
          <w:sz w:val="18"/>
          <w:szCs w:val="18"/>
        </w:rPr>
        <w:t>Boly</w:t>
      </w:r>
      <w:proofErr w:type="spellEnd"/>
      <w:r w:rsidRPr="002937D6">
        <w:rPr>
          <w:rFonts w:ascii="Trebuchet MS" w:hAnsi="Trebuchet MS"/>
          <w:sz w:val="18"/>
          <w:szCs w:val="18"/>
        </w:rPr>
        <w:t xml:space="preserve"> </w:t>
      </w:r>
      <w:proofErr w:type="spellStart"/>
      <w:r w:rsidRPr="002937D6">
        <w:rPr>
          <w:rFonts w:ascii="Trebuchet MS" w:hAnsi="Trebuchet MS"/>
          <w:sz w:val="18"/>
          <w:szCs w:val="18"/>
        </w:rPr>
        <w:t>Mill</w:t>
      </w:r>
      <w:proofErr w:type="spellEnd"/>
      <w:r w:rsidRPr="002937D6">
        <w:rPr>
          <w:rFonts w:ascii="Trebuchet MS" w:hAnsi="Trebuchet MS"/>
          <w:sz w:val="18"/>
          <w:szCs w:val="18"/>
        </w:rPr>
        <w:t xml:space="preserve">, el lugar de nacimiento de Santa </w:t>
      </w:r>
      <w:proofErr w:type="spellStart"/>
      <w:r w:rsidRPr="002937D6">
        <w:rPr>
          <w:rFonts w:ascii="Trebuchet MS" w:hAnsi="Trebuchet MS"/>
          <w:sz w:val="18"/>
          <w:szCs w:val="18"/>
        </w:rPr>
        <w:t>Bernadette</w:t>
      </w:r>
      <w:proofErr w:type="spellEnd"/>
      <w:r w:rsidRPr="002937D6">
        <w:rPr>
          <w:rFonts w:ascii="Trebuchet MS" w:hAnsi="Trebuchet MS"/>
          <w:sz w:val="18"/>
          <w:szCs w:val="18"/>
        </w:rPr>
        <w:t>, y el "</w:t>
      </w:r>
      <w:proofErr w:type="spellStart"/>
      <w:r w:rsidRPr="002937D6">
        <w:rPr>
          <w:rFonts w:ascii="Trebuchet MS" w:hAnsi="Trebuchet MS"/>
          <w:sz w:val="18"/>
          <w:szCs w:val="18"/>
        </w:rPr>
        <w:t>Cachot</w:t>
      </w:r>
      <w:proofErr w:type="spellEnd"/>
      <w:r w:rsidRPr="002937D6">
        <w:rPr>
          <w:rFonts w:ascii="Trebuchet MS" w:hAnsi="Trebuchet MS"/>
          <w:sz w:val="18"/>
          <w:szCs w:val="18"/>
        </w:rPr>
        <w:t xml:space="preserve">", una prisión abandonada donde vivía la empobrecida familia de </w:t>
      </w:r>
      <w:proofErr w:type="spellStart"/>
      <w:r w:rsidRPr="002937D6">
        <w:rPr>
          <w:rFonts w:ascii="Trebuchet MS" w:hAnsi="Trebuchet MS"/>
          <w:sz w:val="18"/>
          <w:szCs w:val="18"/>
        </w:rPr>
        <w:t>Bernadette</w:t>
      </w:r>
      <w:proofErr w:type="spellEnd"/>
      <w:r w:rsidRPr="002937D6">
        <w:rPr>
          <w:rFonts w:ascii="Trebuchet MS" w:hAnsi="Trebuchet MS"/>
          <w:sz w:val="18"/>
          <w:szCs w:val="18"/>
        </w:rPr>
        <w:t>. Cada noche después de la cena, tendrá la oportunidad de asistir a la procesión a la luz de las velas y al Rosario antes de una noche de descanso.</w:t>
      </w:r>
    </w:p>
    <w:p w:rsidR="00F14DE6" w:rsidRDefault="00F14DE6" w:rsidP="000C728B">
      <w:pPr>
        <w:contextualSpacing/>
        <w:jc w:val="both"/>
        <w:rPr>
          <w:rFonts w:ascii="Trebuchet MS" w:hAnsi="Trebuchet MS"/>
          <w:b/>
          <w:bCs/>
          <w:sz w:val="18"/>
          <w:szCs w:val="18"/>
        </w:rPr>
      </w:pPr>
    </w:p>
    <w:p w:rsidR="000C728B" w:rsidRPr="002937D6" w:rsidRDefault="000C728B" w:rsidP="000C728B">
      <w:pPr>
        <w:contextualSpacing/>
        <w:jc w:val="both"/>
        <w:rPr>
          <w:rFonts w:ascii="Trebuchet MS" w:hAnsi="Trebuchet MS"/>
          <w:b/>
          <w:bCs/>
          <w:sz w:val="18"/>
          <w:szCs w:val="18"/>
        </w:rPr>
      </w:pPr>
      <w:r w:rsidRPr="002937D6">
        <w:rPr>
          <w:rFonts w:ascii="Trebuchet MS" w:hAnsi="Trebuchet MS"/>
          <w:b/>
          <w:bCs/>
          <w:sz w:val="18"/>
          <w:szCs w:val="18"/>
        </w:rPr>
        <w:t xml:space="preserve">Día 10 Martes – Lourdes - </w:t>
      </w:r>
      <w:proofErr w:type="spellStart"/>
      <w:r w:rsidRPr="002937D6">
        <w:rPr>
          <w:rFonts w:ascii="Trebuchet MS" w:hAnsi="Trebuchet MS"/>
          <w:b/>
          <w:bCs/>
          <w:sz w:val="18"/>
          <w:szCs w:val="18"/>
        </w:rPr>
        <w:t>Foix</w:t>
      </w:r>
      <w:proofErr w:type="spellEnd"/>
      <w:r w:rsidRPr="002937D6">
        <w:rPr>
          <w:rFonts w:ascii="Trebuchet MS" w:hAnsi="Trebuchet MS"/>
          <w:b/>
          <w:bCs/>
          <w:sz w:val="18"/>
          <w:szCs w:val="18"/>
        </w:rPr>
        <w:t xml:space="preserve"> – Principado de Andorra</w:t>
      </w:r>
    </w:p>
    <w:p w:rsidR="000C728B" w:rsidRPr="00EF2445" w:rsidRDefault="000C728B" w:rsidP="000C728B">
      <w:pPr>
        <w:spacing w:before="100" w:after="100"/>
        <w:contextualSpacing/>
        <w:jc w:val="both"/>
        <w:rPr>
          <w:rFonts w:ascii="Trebuchet MS" w:hAnsi="Trebuchet MS"/>
          <w:sz w:val="18"/>
          <w:szCs w:val="18"/>
        </w:rPr>
      </w:pPr>
      <w:r w:rsidRPr="002937D6">
        <w:rPr>
          <w:rFonts w:ascii="Trebuchet MS" w:hAnsi="Trebuchet MS"/>
          <w:sz w:val="18"/>
          <w:szCs w:val="18"/>
        </w:rPr>
        <w:t xml:space="preserve">Lourdes – después del desayuno, salida  atravesando los montes Pirineos al bello pueblo de </w:t>
      </w:r>
      <w:proofErr w:type="spellStart"/>
      <w:r w:rsidRPr="002937D6">
        <w:rPr>
          <w:rFonts w:ascii="Trebuchet MS" w:hAnsi="Trebuchet MS"/>
          <w:sz w:val="18"/>
          <w:szCs w:val="18"/>
        </w:rPr>
        <w:t>Foix</w:t>
      </w:r>
      <w:proofErr w:type="spellEnd"/>
      <w:r w:rsidRPr="002937D6">
        <w:rPr>
          <w:rFonts w:ascii="Trebuchet MS" w:hAnsi="Trebuchet MS"/>
          <w:sz w:val="18"/>
          <w:szCs w:val="18"/>
        </w:rPr>
        <w:t xml:space="preserve"> (Francia), alto, continuación del Viaje por el Pas de la Casa, para entrar en el Principado de Andorra por el puerto de montaña de </w:t>
      </w:r>
      <w:proofErr w:type="spellStart"/>
      <w:r w:rsidRPr="002937D6">
        <w:rPr>
          <w:rFonts w:ascii="Trebuchet MS" w:hAnsi="Trebuchet MS"/>
          <w:sz w:val="18"/>
          <w:szCs w:val="18"/>
        </w:rPr>
        <w:t>Envalira</w:t>
      </w:r>
      <w:proofErr w:type="spellEnd"/>
      <w:r w:rsidRPr="002937D6">
        <w:rPr>
          <w:rFonts w:ascii="Trebuchet MS" w:hAnsi="Trebuchet MS"/>
          <w:sz w:val="18"/>
          <w:szCs w:val="18"/>
        </w:rPr>
        <w:t>.</w:t>
      </w:r>
      <w:r w:rsidR="006160C5">
        <w:rPr>
          <w:rFonts w:ascii="Trebuchet MS" w:hAnsi="Trebuchet MS"/>
          <w:sz w:val="18"/>
          <w:szCs w:val="18"/>
        </w:rPr>
        <w:t xml:space="preserve">  </w:t>
      </w:r>
      <w:r w:rsidRPr="002937D6">
        <w:rPr>
          <w:rFonts w:ascii="Trebuchet MS" w:hAnsi="Trebuchet MS"/>
          <w:sz w:val="18"/>
          <w:szCs w:val="18"/>
        </w:rPr>
        <w:t>Cena y alojamiento en el Principado de Ando</w:t>
      </w:r>
      <w:r w:rsidR="006160C5">
        <w:rPr>
          <w:rFonts w:ascii="Trebuchet MS" w:hAnsi="Trebuchet MS"/>
          <w:sz w:val="18"/>
          <w:szCs w:val="18"/>
        </w:rPr>
        <w:t>rra.</w:t>
      </w:r>
    </w:p>
    <w:p w:rsidR="000C728B" w:rsidRDefault="000C728B" w:rsidP="000C728B">
      <w:pPr>
        <w:spacing w:before="100" w:after="100"/>
        <w:contextualSpacing/>
        <w:jc w:val="both"/>
        <w:rPr>
          <w:rFonts w:ascii="Trebuchet MS" w:hAnsi="Trebuchet MS"/>
          <w:b/>
          <w:bCs/>
          <w:sz w:val="18"/>
          <w:szCs w:val="18"/>
        </w:rPr>
      </w:pPr>
    </w:p>
    <w:p w:rsidR="000C728B" w:rsidRPr="002937D6" w:rsidRDefault="000C728B" w:rsidP="000C728B">
      <w:pPr>
        <w:spacing w:before="100" w:after="100"/>
        <w:contextualSpacing/>
        <w:jc w:val="both"/>
        <w:rPr>
          <w:rFonts w:ascii="Trebuchet MS" w:hAnsi="Trebuchet MS"/>
          <w:b/>
          <w:bCs/>
          <w:sz w:val="18"/>
          <w:szCs w:val="18"/>
        </w:rPr>
      </w:pPr>
      <w:r w:rsidRPr="002937D6">
        <w:rPr>
          <w:rFonts w:ascii="Trebuchet MS" w:hAnsi="Trebuchet MS"/>
          <w:b/>
          <w:bCs/>
          <w:sz w:val="18"/>
          <w:szCs w:val="18"/>
        </w:rPr>
        <w:t>Día 11 Miércoles  Principado de Andorra –  Monasterio de Montserrat – Barcelona</w:t>
      </w:r>
    </w:p>
    <w:p w:rsidR="000C728B" w:rsidRPr="002937D6" w:rsidRDefault="000C728B" w:rsidP="000C728B">
      <w:pPr>
        <w:rPr>
          <w:rFonts w:ascii="Trebuchet MS" w:hAnsi="Trebuchet MS"/>
          <w:sz w:val="18"/>
          <w:szCs w:val="18"/>
        </w:rPr>
      </w:pPr>
      <w:r w:rsidRPr="002937D6">
        <w:rPr>
          <w:rFonts w:ascii="Trebuchet MS" w:hAnsi="Trebuchet MS"/>
          <w:sz w:val="18"/>
          <w:szCs w:val="18"/>
        </w:rPr>
        <w:t xml:space="preserve">Desayuno y salida. Al igual que ocurre cuando nos acercamos a </w:t>
      </w:r>
      <w:proofErr w:type="spellStart"/>
      <w:r w:rsidRPr="002937D6">
        <w:rPr>
          <w:rFonts w:ascii="Trebuchet MS" w:hAnsi="Trebuchet MS"/>
          <w:sz w:val="18"/>
          <w:szCs w:val="18"/>
        </w:rPr>
        <w:t>Meritxell</w:t>
      </w:r>
      <w:proofErr w:type="spellEnd"/>
      <w:r w:rsidRPr="002937D6">
        <w:rPr>
          <w:rFonts w:ascii="Trebuchet MS" w:hAnsi="Trebuchet MS"/>
          <w:sz w:val="18"/>
          <w:szCs w:val="18"/>
        </w:rPr>
        <w:t xml:space="preserve"> desde Lourdes, los paisajes y horizontes pirenaicos serán nuestros compañeros de viaje en esta parte del recorrido. Poco a poco el panorama se irá suavizando, ya que el camino desciende progresivamente, y los altos y abruptos peñascos irán dejando paso a sierras y montes más llanos. Nada más dejar el Principado, a pocos minutos, atravesamos </w:t>
      </w:r>
      <w:r w:rsidRPr="002937D6">
        <w:rPr>
          <w:rFonts w:ascii="Trebuchet MS" w:hAnsi="Trebuchet MS"/>
          <w:b/>
          <w:bCs/>
          <w:sz w:val="18"/>
          <w:szCs w:val="18"/>
        </w:rPr>
        <w:t xml:space="preserve">La </w:t>
      </w:r>
      <w:proofErr w:type="spellStart"/>
      <w:r w:rsidRPr="002937D6">
        <w:rPr>
          <w:rFonts w:ascii="Trebuchet MS" w:hAnsi="Trebuchet MS"/>
          <w:b/>
          <w:bCs/>
          <w:sz w:val="18"/>
          <w:szCs w:val="18"/>
        </w:rPr>
        <w:t>Seu</w:t>
      </w:r>
      <w:proofErr w:type="spellEnd"/>
      <w:r w:rsidRPr="002937D6">
        <w:rPr>
          <w:rFonts w:ascii="Trebuchet MS" w:hAnsi="Trebuchet MS"/>
          <w:b/>
          <w:bCs/>
          <w:sz w:val="18"/>
          <w:szCs w:val="18"/>
        </w:rPr>
        <w:t xml:space="preserve"> </w:t>
      </w:r>
      <w:proofErr w:type="spellStart"/>
      <w:r w:rsidRPr="002937D6">
        <w:rPr>
          <w:rFonts w:ascii="Trebuchet MS" w:hAnsi="Trebuchet MS"/>
          <w:b/>
          <w:bCs/>
          <w:sz w:val="18"/>
          <w:szCs w:val="18"/>
        </w:rPr>
        <w:t>d’Urgell</w:t>
      </w:r>
      <w:proofErr w:type="spellEnd"/>
      <w:r w:rsidRPr="002937D6">
        <w:rPr>
          <w:rFonts w:ascii="Trebuchet MS" w:hAnsi="Trebuchet MS"/>
          <w:sz w:val="18"/>
          <w:szCs w:val="18"/>
        </w:rPr>
        <w:t xml:space="preserve">, la ciudad más afamada del norte de Lleida y sede de la Diócesis de </w:t>
      </w:r>
      <w:proofErr w:type="spellStart"/>
      <w:r w:rsidRPr="002937D6">
        <w:rPr>
          <w:rFonts w:ascii="Trebuchet MS" w:hAnsi="Trebuchet MS"/>
          <w:sz w:val="18"/>
          <w:szCs w:val="18"/>
        </w:rPr>
        <w:t>Urgell</w:t>
      </w:r>
      <w:proofErr w:type="spellEnd"/>
      <w:r w:rsidRPr="002937D6">
        <w:rPr>
          <w:rFonts w:ascii="Trebuchet MS" w:hAnsi="Trebuchet MS"/>
          <w:sz w:val="18"/>
          <w:szCs w:val="18"/>
        </w:rPr>
        <w:t xml:space="preserve"> (</w:t>
      </w:r>
      <w:proofErr w:type="spellStart"/>
      <w:r w:rsidRPr="002937D6">
        <w:rPr>
          <w:rFonts w:ascii="Trebuchet MS" w:hAnsi="Trebuchet MS"/>
          <w:sz w:val="18"/>
          <w:szCs w:val="18"/>
        </w:rPr>
        <w:t>Bisbat</w:t>
      </w:r>
      <w:proofErr w:type="spellEnd"/>
      <w:r w:rsidRPr="002937D6">
        <w:rPr>
          <w:rFonts w:ascii="Trebuchet MS" w:hAnsi="Trebuchet MS"/>
          <w:sz w:val="18"/>
          <w:szCs w:val="18"/>
        </w:rPr>
        <w:t xml:space="preserve"> </w:t>
      </w:r>
      <w:proofErr w:type="spellStart"/>
      <w:r w:rsidRPr="002937D6">
        <w:rPr>
          <w:rFonts w:ascii="Trebuchet MS" w:hAnsi="Trebuchet MS"/>
          <w:sz w:val="18"/>
          <w:szCs w:val="18"/>
        </w:rPr>
        <w:t>d’Urgell</w:t>
      </w:r>
      <w:proofErr w:type="spellEnd"/>
      <w:r w:rsidRPr="002937D6">
        <w:rPr>
          <w:rFonts w:ascii="Trebuchet MS" w:hAnsi="Trebuchet MS"/>
          <w:sz w:val="18"/>
          <w:szCs w:val="18"/>
        </w:rPr>
        <w:t xml:space="preserve">). El arzobispo de </w:t>
      </w:r>
      <w:proofErr w:type="spellStart"/>
      <w:r w:rsidRPr="002937D6">
        <w:rPr>
          <w:rFonts w:ascii="Trebuchet MS" w:hAnsi="Trebuchet MS"/>
          <w:sz w:val="18"/>
          <w:szCs w:val="18"/>
        </w:rPr>
        <w:t>Urgell</w:t>
      </w:r>
      <w:proofErr w:type="spellEnd"/>
      <w:r w:rsidRPr="002937D6">
        <w:rPr>
          <w:rFonts w:ascii="Trebuchet MS" w:hAnsi="Trebuchet MS"/>
          <w:sz w:val="18"/>
          <w:szCs w:val="18"/>
        </w:rPr>
        <w:t xml:space="preserve"> es a la vez copríncipe de Andorra. Su monumento más importante es la Catedral, bello ejemplar del románico lombardo en Cataluña. También son interesantes la iglesia románica de </w:t>
      </w:r>
      <w:proofErr w:type="spellStart"/>
      <w:r w:rsidRPr="002937D6">
        <w:rPr>
          <w:rFonts w:ascii="Trebuchet MS" w:hAnsi="Trebuchet MS"/>
          <w:sz w:val="18"/>
          <w:szCs w:val="18"/>
        </w:rPr>
        <w:t>Sant</w:t>
      </w:r>
      <w:proofErr w:type="spellEnd"/>
      <w:r w:rsidRPr="002937D6">
        <w:rPr>
          <w:rFonts w:ascii="Trebuchet MS" w:hAnsi="Trebuchet MS"/>
          <w:sz w:val="18"/>
          <w:szCs w:val="18"/>
        </w:rPr>
        <w:t xml:space="preserve"> Miquel y el Museo Diocesano, con notables piezas de pintura y escultura medievales. Continuamos paralelos a la Sierra del Cadí, nos desviamos a la derecha y cruzamos por el Túnel del Cadí. Dirección Manresa, atravesaremos la población de Berga, que cuenta con el pequeño </w:t>
      </w:r>
      <w:r w:rsidRPr="002937D6">
        <w:rPr>
          <w:rFonts w:ascii="Trebuchet MS" w:hAnsi="Trebuchet MS"/>
          <w:b/>
          <w:bCs/>
          <w:sz w:val="18"/>
          <w:szCs w:val="18"/>
        </w:rPr>
        <w:t xml:space="preserve">Santuario de </w:t>
      </w:r>
      <w:proofErr w:type="spellStart"/>
      <w:r w:rsidRPr="002937D6">
        <w:rPr>
          <w:rFonts w:ascii="Trebuchet MS" w:hAnsi="Trebuchet MS"/>
          <w:b/>
          <w:bCs/>
          <w:sz w:val="18"/>
          <w:szCs w:val="18"/>
        </w:rPr>
        <w:t>Queralt</w:t>
      </w:r>
      <w:proofErr w:type="spellEnd"/>
      <w:r w:rsidRPr="002937D6">
        <w:rPr>
          <w:rFonts w:ascii="Trebuchet MS" w:hAnsi="Trebuchet MS"/>
          <w:sz w:val="18"/>
          <w:szCs w:val="18"/>
        </w:rPr>
        <w:t xml:space="preserve">, ubicado en lo alto de la sierra del mismo nombre, ofreciendo unas vistas realmente espectaculares. La carretera, siguiendo el curso del río Llobregat, nos conduce hasta </w:t>
      </w:r>
      <w:r w:rsidRPr="002937D6">
        <w:rPr>
          <w:rFonts w:ascii="Trebuchet MS" w:hAnsi="Trebuchet MS"/>
          <w:b/>
          <w:bCs/>
          <w:sz w:val="18"/>
          <w:szCs w:val="18"/>
        </w:rPr>
        <w:t>Manresa</w:t>
      </w:r>
      <w:r w:rsidRPr="002937D6">
        <w:rPr>
          <w:rFonts w:ascii="Trebuchet MS" w:hAnsi="Trebuchet MS"/>
          <w:sz w:val="18"/>
          <w:szCs w:val="18"/>
        </w:rPr>
        <w:t xml:space="preserve">, a tan solo 20 km. de Montserrat. Esta importante población ha tenido un pasado esplendoroso, como así nos lo indica la huella visible de la basílica gótica de Santa María de la </w:t>
      </w:r>
      <w:proofErr w:type="spellStart"/>
      <w:r w:rsidRPr="002937D6">
        <w:rPr>
          <w:rFonts w:ascii="Trebuchet MS" w:hAnsi="Trebuchet MS"/>
          <w:sz w:val="18"/>
          <w:szCs w:val="18"/>
        </w:rPr>
        <w:t>Seu</w:t>
      </w:r>
      <w:proofErr w:type="spellEnd"/>
      <w:r w:rsidRPr="002937D6">
        <w:rPr>
          <w:rFonts w:ascii="Trebuchet MS" w:hAnsi="Trebuchet MS"/>
          <w:sz w:val="18"/>
          <w:szCs w:val="18"/>
        </w:rPr>
        <w:t xml:space="preserve">, pero sobre todo, por ser icono del Modernismo Catalán, con varios ejemplos construidos en este estilo, sobre </w:t>
      </w:r>
      <w:r w:rsidRPr="002937D6">
        <w:rPr>
          <w:rFonts w:ascii="Trebuchet MS" w:hAnsi="Trebuchet MS"/>
          <w:sz w:val="18"/>
          <w:szCs w:val="18"/>
        </w:rPr>
        <w:lastRenderedPageBreak/>
        <w:t>todo, a raíz de la implantación de la industria textil.</w:t>
      </w:r>
      <w:r w:rsidRPr="002937D6">
        <w:rPr>
          <w:rFonts w:ascii="Trebuchet MS" w:hAnsi="Trebuchet MS"/>
          <w:sz w:val="18"/>
          <w:szCs w:val="18"/>
        </w:rPr>
        <w:br/>
        <w:t xml:space="preserve">Finalmente, desde </w:t>
      </w:r>
      <w:proofErr w:type="spellStart"/>
      <w:r w:rsidRPr="002937D6">
        <w:rPr>
          <w:rFonts w:ascii="Trebuchet MS" w:hAnsi="Trebuchet MS"/>
          <w:sz w:val="18"/>
          <w:szCs w:val="18"/>
        </w:rPr>
        <w:t>Monistrol</w:t>
      </w:r>
      <w:proofErr w:type="spellEnd"/>
      <w:r w:rsidRPr="002937D6">
        <w:rPr>
          <w:rFonts w:ascii="Trebuchet MS" w:hAnsi="Trebuchet MS"/>
          <w:sz w:val="18"/>
          <w:szCs w:val="18"/>
        </w:rPr>
        <w:t xml:space="preserve"> de Montserrat, una bonita carretera de montaña entre increíbles formaciones rocosas nos guiará hasta el Santuario de Montserrat. Tiempo para la visita completa, después a media tarde salida hacia Barcelona, llegada acomodación en el hotel cena y alojamiento.</w:t>
      </w:r>
    </w:p>
    <w:p w:rsidR="000C728B" w:rsidRPr="002937D6" w:rsidRDefault="000C728B" w:rsidP="000C728B">
      <w:pPr>
        <w:rPr>
          <w:rFonts w:ascii="Trebuchet MS" w:hAnsi="Trebuchet MS"/>
          <w:sz w:val="18"/>
          <w:szCs w:val="18"/>
        </w:rPr>
      </w:pPr>
    </w:p>
    <w:p w:rsidR="000C728B" w:rsidRPr="002937D6" w:rsidRDefault="000C728B" w:rsidP="000C728B">
      <w:pPr>
        <w:rPr>
          <w:rFonts w:ascii="Trebuchet MS" w:hAnsi="Trebuchet MS"/>
          <w:b/>
          <w:bCs/>
          <w:sz w:val="18"/>
          <w:szCs w:val="18"/>
        </w:rPr>
      </w:pPr>
      <w:r w:rsidRPr="002937D6">
        <w:rPr>
          <w:rFonts w:ascii="Trebuchet MS" w:hAnsi="Trebuchet MS"/>
          <w:b/>
          <w:bCs/>
          <w:sz w:val="18"/>
          <w:szCs w:val="18"/>
        </w:rPr>
        <w:t>Día 12 Jueves Barcelona</w:t>
      </w:r>
    </w:p>
    <w:p w:rsidR="000C728B" w:rsidRPr="002937D6" w:rsidRDefault="000C728B" w:rsidP="000C728B">
      <w:pPr>
        <w:jc w:val="both"/>
        <w:rPr>
          <w:rFonts w:ascii="Trebuchet MS" w:hAnsi="Trebuchet MS"/>
          <w:sz w:val="18"/>
          <w:szCs w:val="18"/>
        </w:rPr>
      </w:pPr>
      <w:r w:rsidRPr="002937D6">
        <w:rPr>
          <w:rFonts w:ascii="Trebuchet MS" w:hAnsi="Trebuchet MS" w:cs="Times"/>
          <w:color w:val="313132"/>
          <w:sz w:val="18"/>
          <w:szCs w:val="18"/>
        </w:rPr>
        <w:t xml:space="preserve">Desayuno por la mañana desde el punto de partida </w:t>
      </w:r>
      <w:r w:rsidRPr="002937D6">
        <w:rPr>
          <w:rFonts w:ascii="Trebuchet MS" w:hAnsi="Trebuchet MS"/>
          <w:sz w:val="18"/>
          <w:szCs w:val="18"/>
        </w:rPr>
        <w:t xml:space="preserve">Iniciaremos con un recorrido panorámico por el elegante Paseo de Gracia, donde se encuentran los edificios más conocidos de Gaudí, la Casa Batalló y La Casa </w:t>
      </w:r>
      <w:proofErr w:type="spellStart"/>
      <w:r w:rsidRPr="002937D6">
        <w:rPr>
          <w:rFonts w:ascii="Trebuchet MS" w:hAnsi="Trebuchet MS"/>
          <w:sz w:val="18"/>
          <w:szCs w:val="18"/>
        </w:rPr>
        <w:t>Milà</w:t>
      </w:r>
      <w:proofErr w:type="spellEnd"/>
      <w:r w:rsidRPr="002937D6">
        <w:rPr>
          <w:rFonts w:ascii="Trebuchet MS" w:hAnsi="Trebuchet MS"/>
          <w:sz w:val="18"/>
          <w:szCs w:val="18"/>
        </w:rPr>
        <w:t xml:space="preserve"> (La Pedrera) así como otros edificios majestuosos del Modernismo. A continuación nos dirigiremos hacia el mar para admirar los cambios que experimentó la ciudad con la celebración de los Juegos Olímpicos de 1992. Pasaremos por el Arco del Triunfo, Parque de la Ciudadela, la Villa Olímpica, el Puerto Olímpico, la playa y el barrio de pescadores de la Barceloneta, el Port </w:t>
      </w:r>
      <w:proofErr w:type="spellStart"/>
      <w:r w:rsidRPr="002937D6">
        <w:rPr>
          <w:rFonts w:ascii="Trebuchet MS" w:hAnsi="Trebuchet MS"/>
          <w:sz w:val="18"/>
          <w:szCs w:val="18"/>
        </w:rPr>
        <w:t>Vell</w:t>
      </w:r>
      <w:proofErr w:type="spellEnd"/>
      <w:r w:rsidRPr="002937D6">
        <w:rPr>
          <w:rFonts w:ascii="Trebuchet MS" w:hAnsi="Trebuchet MS"/>
          <w:sz w:val="18"/>
          <w:szCs w:val="18"/>
        </w:rPr>
        <w:t xml:space="preserve">, la plaza de Colón, donde se encuentra el monumento a Colón y donde se inicia el emblemático paseo de las Ramblas, hasta llegar a la montaña de </w:t>
      </w:r>
      <w:proofErr w:type="spellStart"/>
      <w:r w:rsidRPr="002937D6">
        <w:rPr>
          <w:rFonts w:ascii="Trebuchet MS" w:hAnsi="Trebuchet MS"/>
          <w:sz w:val="18"/>
          <w:szCs w:val="18"/>
        </w:rPr>
        <w:t>Montjuïc</w:t>
      </w:r>
      <w:proofErr w:type="spellEnd"/>
      <w:r w:rsidRPr="002937D6">
        <w:rPr>
          <w:rFonts w:ascii="Trebuchet MS" w:hAnsi="Trebuchet MS"/>
          <w:sz w:val="18"/>
          <w:szCs w:val="18"/>
        </w:rPr>
        <w:t xml:space="preserve">, la montaña más dinámica de la ciudad. En </w:t>
      </w:r>
      <w:proofErr w:type="spellStart"/>
      <w:r w:rsidRPr="002937D6">
        <w:rPr>
          <w:rFonts w:ascii="Trebuchet MS" w:hAnsi="Trebuchet MS"/>
          <w:sz w:val="18"/>
          <w:szCs w:val="18"/>
        </w:rPr>
        <w:t>Montjuïc</w:t>
      </w:r>
      <w:proofErr w:type="spellEnd"/>
      <w:r w:rsidRPr="002937D6">
        <w:rPr>
          <w:rFonts w:ascii="Trebuchet MS" w:hAnsi="Trebuchet MS"/>
          <w:sz w:val="18"/>
          <w:szCs w:val="18"/>
        </w:rPr>
        <w:t xml:space="preserve"> nos dirigiremos al estadio olímpico de Lluís </w:t>
      </w:r>
      <w:proofErr w:type="spellStart"/>
      <w:r w:rsidRPr="002937D6">
        <w:rPr>
          <w:rFonts w:ascii="Trebuchet MS" w:hAnsi="Trebuchet MS"/>
          <w:sz w:val="18"/>
          <w:szCs w:val="18"/>
        </w:rPr>
        <w:t>Companys</w:t>
      </w:r>
      <w:proofErr w:type="spellEnd"/>
      <w:r w:rsidRPr="002937D6">
        <w:rPr>
          <w:rFonts w:ascii="Trebuchet MS" w:hAnsi="Trebuchet MS"/>
          <w:sz w:val="18"/>
          <w:szCs w:val="18"/>
        </w:rPr>
        <w:t xml:space="preserve"> donde haremos una breve parada. A continuación ascenderemos hasta la estación del teleférico cerca del Castillo de </w:t>
      </w:r>
      <w:proofErr w:type="spellStart"/>
      <w:r w:rsidRPr="002937D6">
        <w:rPr>
          <w:rFonts w:ascii="Trebuchet MS" w:hAnsi="Trebuchet MS"/>
          <w:sz w:val="18"/>
          <w:szCs w:val="18"/>
        </w:rPr>
        <w:t>Montjuïc</w:t>
      </w:r>
      <w:proofErr w:type="spellEnd"/>
      <w:r w:rsidRPr="002937D6">
        <w:rPr>
          <w:rFonts w:ascii="Trebuchet MS" w:hAnsi="Trebuchet MS"/>
          <w:sz w:val="18"/>
          <w:szCs w:val="18"/>
        </w:rPr>
        <w:t xml:space="preserve"> donde disfrutarán de un paseo aéreo con una impactante vista de Barcelona. El bus nos recogerá de nuevo en la estación de llegada y a continuación continuaremos nuestro recorrido en </w:t>
      </w:r>
      <w:proofErr w:type="spellStart"/>
      <w:r w:rsidRPr="002937D6">
        <w:rPr>
          <w:rFonts w:ascii="Trebuchet MS" w:hAnsi="Trebuchet MS"/>
          <w:sz w:val="18"/>
          <w:szCs w:val="18"/>
        </w:rPr>
        <w:t>Montjuïc</w:t>
      </w:r>
      <w:proofErr w:type="spellEnd"/>
      <w:r w:rsidRPr="002937D6">
        <w:rPr>
          <w:rFonts w:ascii="Trebuchet MS" w:hAnsi="Trebuchet MS"/>
          <w:sz w:val="18"/>
          <w:szCs w:val="18"/>
        </w:rPr>
        <w:t xml:space="preserve"> pasando por las instalaciones deportivas olímpicas hasta llegar al Poblé Espanyol. Visitaremos este encantador lugar donde se recoge una selección de construcciones típicas de toda España, que acogen una muestra de la artesanía de nuestro país. Al acabar, saldremos de </w:t>
      </w:r>
      <w:proofErr w:type="spellStart"/>
      <w:r w:rsidRPr="002937D6">
        <w:rPr>
          <w:rFonts w:ascii="Trebuchet MS" w:hAnsi="Trebuchet MS"/>
          <w:sz w:val="18"/>
          <w:szCs w:val="18"/>
        </w:rPr>
        <w:t>Montjüic</w:t>
      </w:r>
      <w:proofErr w:type="spellEnd"/>
      <w:r w:rsidRPr="002937D6">
        <w:rPr>
          <w:rFonts w:ascii="Trebuchet MS" w:hAnsi="Trebuchet MS"/>
          <w:sz w:val="18"/>
          <w:szCs w:val="18"/>
        </w:rPr>
        <w:t xml:space="preserve"> y volveremos al centro de la ciudad, pasando por la espectacular Plaza de España, donde podrán admirar las Torres Venecianas, las fuentes de </w:t>
      </w:r>
      <w:proofErr w:type="spellStart"/>
      <w:r w:rsidRPr="002937D6">
        <w:rPr>
          <w:rFonts w:ascii="Trebuchet MS" w:hAnsi="Trebuchet MS"/>
          <w:sz w:val="18"/>
          <w:szCs w:val="18"/>
        </w:rPr>
        <w:t>Montjuïc</w:t>
      </w:r>
      <w:proofErr w:type="spellEnd"/>
      <w:r w:rsidRPr="002937D6">
        <w:rPr>
          <w:rFonts w:ascii="Trebuchet MS" w:hAnsi="Trebuchet MS"/>
          <w:sz w:val="18"/>
          <w:szCs w:val="18"/>
        </w:rPr>
        <w:t>, el MNAC y el CC Las Arenas, construido sobre la antigua Plaza de Toros del mismo nombre. Llegaremos a la plaza de Catalunya, donde iniciará nuestro tour guiado a pie por el centro histórico: Las Ramblas, la plaza de la Catedral, las calles del Barrio Gótico y la plaza St. Jaume, donde se encuentra el Ayuntamiento y la sede del Gobierno de Cataluña.  A continuación se visita el interior de la Basílica de La Sagrada Familia, almuerzo de despedida incluido en el Pueblo español, regreso al hotel.</w:t>
      </w:r>
    </w:p>
    <w:p w:rsidR="000C728B" w:rsidRPr="002937D6" w:rsidRDefault="000C728B" w:rsidP="000C728B">
      <w:pPr>
        <w:jc w:val="both"/>
        <w:rPr>
          <w:rFonts w:ascii="Trebuchet MS" w:hAnsi="Trebuchet MS"/>
          <w:sz w:val="18"/>
          <w:szCs w:val="18"/>
        </w:rPr>
      </w:pPr>
    </w:p>
    <w:p w:rsidR="000C728B" w:rsidRPr="002937D6" w:rsidRDefault="000C728B" w:rsidP="000C728B">
      <w:pPr>
        <w:jc w:val="both"/>
        <w:rPr>
          <w:rFonts w:ascii="Trebuchet MS" w:hAnsi="Trebuchet MS"/>
          <w:b/>
          <w:bCs/>
          <w:sz w:val="18"/>
          <w:szCs w:val="18"/>
        </w:rPr>
      </w:pPr>
      <w:r w:rsidRPr="002937D6">
        <w:rPr>
          <w:rFonts w:ascii="Trebuchet MS" w:hAnsi="Trebuchet MS"/>
          <w:b/>
          <w:bCs/>
          <w:sz w:val="18"/>
          <w:szCs w:val="18"/>
        </w:rPr>
        <w:t xml:space="preserve">Día 13 Viernes Barcelona </w:t>
      </w:r>
    </w:p>
    <w:p w:rsidR="000C728B" w:rsidRPr="002937D6" w:rsidRDefault="000C728B" w:rsidP="000C728B">
      <w:pPr>
        <w:spacing w:before="100" w:after="100"/>
        <w:contextualSpacing/>
        <w:rPr>
          <w:rFonts w:ascii="Trebuchet MS" w:hAnsi="Trebuchet MS"/>
          <w:sz w:val="18"/>
          <w:szCs w:val="18"/>
        </w:rPr>
      </w:pPr>
      <w:r w:rsidRPr="002937D6">
        <w:rPr>
          <w:rFonts w:ascii="Trebuchet MS" w:hAnsi="Trebuchet MS"/>
          <w:sz w:val="18"/>
          <w:szCs w:val="18"/>
        </w:rPr>
        <w:t xml:space="preserve">Con el desayuno de este </w:t>
      </w:r>
      <w:r w:rsidR="009D442E" w:rsidRPr="002937D6">
        <w:rPr>
          <w:rFonts w:ascii="Trebuchet MS" w:hAnsi="Trebuchet MS"/>
          <w:sz w:val="18"/>
          <w:szCs w:val="18"/>
        </w:rPr>
        <w:t>día</w:t>
      </w:r>
      <w:r w:rsidRPr="002937D6">
        <w:rPr>
          <w:rFonts w:ascii="Trebuchet MS" w:hAnsi="Trebuchet MS"/>
          <w:sz w:val="18"/>
          <w:szCs w:val="18"/>
        </w:rPr>
        <w:t xml:space="preserve"> y el traslado al aeropuerto finalizan los servicios de nuestra Organización.</w:t>
      </w:r>
    </w:p>
    <w:p w:rsidR="000C728B" w:rsidRDefault="000C728B" w:rsidP="000C728B">
      <w:pPr>
        <w:spacing w:before="100" w:after="100"/>
        <w:contextualSpacing/>
        <w:rPr>
          <w:rFonts w:ascii="Trebuchet MS" w:hAnsi="Trebuchet MS"/>
          <w:sz w:val="18"/>
          <w:szCs w:val="18"/>
        </w:rPr>
      </w:pPr>
    </w:p>
    <w:p w:rsidR="00BC1E7E" w:rsidRDefault="00BC1E7E" w:rsidP="00BC1E7E">
      <w:pPr>
        <w:rPr>
          <w:rFonts w:ascii="Trebuchet MS" w:hAnsi="Trebuchet MS"/>
          <w:sz w:val="18"/>
          <w:szCs w:val="18"/>
        </w:rPr>
      </w:pPr>
      <w:r w:rsidRPr="00881761">
        <w:rPr>
          <w:rFonts w:ascii="Arial" w:hAnsi="Arial" w:cs="Arial"/>
          <w:noProof/>
          <w:sz w:val="16"/>
          <w:szCs w:val="16"/>
        </w:rPr>
        <w:drawing>
          <wp:inline distT="0" distB="0" distL="0" distR="0" wp14:anchorId="09155485" wp14:editId="125818FC">
            <wp:extent cx="804414" cy="855721"/>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820757" cy="873107"/>
                    </a:xfrm>
                    <a:prstGeom prst="rect">
                      <a:avLst/>
                    </a:prstGeom>
                  </pic:spPr>
                </pic:pic>
              </a:graphicData>
            </a:graphic>
          </wp:inline>
        </w:drawing>
      </w:r>
    </w:p>
    <w:p w:rsidR="00BC1E7E" w:rsidRDefault="00BC1E7E" w:rsidP="00BC1E7E">
      <w:pPr>
        <w:rPr>
          <w:rFonts w:ascii="Trebuchet MS" w:hAnsi="Trebuchet MS"/>
          <w:sz w:val="18"/>
          <w:szCs w:val="18"/>
        </w:rPr>
      </w:pPr>
    </w:p>
    <w:p w:rsidR="00BC1E7E" w:rsidRDefault="00BC1E7E" w:rsidP="00BC1E7E">
      <w:pPr>
        <w:rPr>
          <w:rFonts w:ascii="Trebuchet MS" w:hAnsi="Trebuchet MS"/>
          <w:sz w:val="18"/>
          <w:szCs w:val="18"/>
        </w:rPr>
      </w:pPr>
    </w:p>
    <w:p w:rsidR="00BC1E7E" w:rsidRPr="00B3759C" w:rsidRDefault="00BC1E7E" w:rsidP="00BC1E7E">
      <w:pPr>
        <w:rPr>
          <w:b/>
          <w:bCs/>
        </w:rPr>
      </w:pPr>
      <w:r w:rsidRPr="00B3759C">
        <w:rPr>
          <w:b/>
          <w:bCs/>
        </w:rPr>
        <w:t>Precios por persona de la estadía en Europa</w:t>
      </w:r>
    </w:p>
    <w:p w:rsidR="00BC1E7E" w:rsidRDefault="00BC1E7E" w:rsidP="00BC1E7E">
      <w:r>
        <w:t>(habitaciones con baño privado)</w:t>
      </w:r>
    </w:p>
    <w:p w:rsidR="00BC1E7E" w:rsidRDefault="00BC1E7E" w:rsidP="00BC1E7E">
      <w:pPr>
        <w:spacing w:before="100" w:beforeAutospacing="1" w:after="100" w:afterAutospacing="1"/>
        <w:contextualSpacing/>
      </w:pPr>
    </w:p>
    <w:tbl>
      <w:tblPr>
        <w:tblStyle w:val="Tablaconcuadrcula"/>
        <w:tblpPr w:leftFromText="141" w:rightFromText="141" w:vertAnchor="text" w:horzAnchor="margin" w:tblpYSpec="bottom"/>
        <w:tblW w:w="0" w:type="auto"/>
        <w:tblBorders>
          <w:left w:val="none" w:sz="0" w:space="0" w:color="auto"/>
          <w:right w:val="none" w:sz="0" w:space="0" w:color="auto"/>
        </w:tblBorders>
        <w:tblLook w:val="04A0" w:firstRow="1" w:lastRow="0" w:firstColumn="1" w:lastColumn="0" w:noHBand="0" w:noVBand="1"/>
      </w:tblPr>
      <w:tblGrid>
        <w:gridCol w:w="3018"/>
        <w:gridCol w:w="1404"/>
        <w:gridCol w:w="1267"/>
      </w:tblGrid>
      <w:tr w:rsidR="00BC1E7E" w:rsidRPr="004D0007" w:rsidTr="00346A5F">
        <w:tc>
          <w:tcPr>
            <w:tcW w:w="3018" w:type="dxa"/>
          </w:tcPr>
          <w:p w:rsidR="00BC1E7E" w:rsidRPr="004D0007" w:rsidRDefault="00BC1E7E" w:rsidP="00346A5F">
            <w:pPr>
              <w:rPr>
                <w:rFonts w:ascii="Arial Narrow" w:hAnsi="Arial Narrow"/>
                <w:sz w:val="21"/>
                <w:szCs w:val="21"/>
              </w:rPr>
            </w:pPr>
            <w:r w:rsidRPr="004D0007">
              <w:rPr>
                <w:rFonts w:ascii="Arial Narrow" w:hAnsi="Arial Narrow"/>
                <w:sz w:val="21"/>
                <w:szCs w:val="21"/>
              </w:rPr>
              <w:t xml:space="preserve">Recorrido. </w:t>
            </w:r>
            <w:r>
              <w:rPr>
                <w:rFonts w:ascii="Arial Narrow" w:hAnsi="Arial Narrow"/>
                <w:sz w:val="21"/>
                <w:szCs w:val="21"/>
              </w:rPr>
              <w:t>TOUR 1</w:t>
            </w:r>
            <w:r w:rsidR="00107B09">
              <w:rPr>
                <w:rFonts w:ascii="Arial Narrow" w:hAnsi="Arial Narrow"/>
                <w:sz w:val="21"/>
                <w:szCs w:val="21"/>
              </w:rPr>
              <w:t>10</w:t>
            </w:r>
          </w:p>
        </w:tc>
        <w:tc>
          <w:tcPr>
            <w:tcW w:w="1404" w:type="dxa"/>
          </w:tcPr>
          <w:p w:rsidR="00BC1E7E" w:rsidRPr="004D0007" w:rsidRDefault="00BC1E7E" w:rsidP="00346A5F">
            <w:pPr>
              <w:rPr>
                <w:rFonts w:ascii="Arial Narrow" w:hAnsi="Arial Narrow"/>
                <w:sz w:val="21"/>
                <w:szCs w:val="21"/>
              </w:rPr>
            </w:pPr>
            <w:r w:rsidRPr="004D0007">
              <w:rPr>
                <w:rFonts w:ascii="Arial Narrow" w:hAnsi="Arial Narrow"/>
                <w:sz w:val="21"/>
                <w:szCs w:val="21"/>
              </w:rPr>
              <w:t>Habitación</w:t>
            </w:r>
          </w:p>
          <w:p w:rsidR="00BC1E7E" w:rsidRPr="004D0007" w:rsidRDefault="00BC1E7E" w:rsidP="00346A5F">
            <w:pPr>
              <w:rPr>
                <w:rFonts w:ascii="Arial Narrow" w:hAnsi="Arial Narrow"/>
                <w:sz w:val="21"/>
                <w:szCs w:val="21"/>
              </w:rPr>
            </w:pPr>
            <w:r w:rsidRPr="004D0007">
              <w:rPr>
                <w:rFonts w:ascii="Arial Narrow" w:hAnsi="Arial Narrow"/>
                <w:sz w:val="21"/>
                <w:szCs w:val="21"/>
              </w:rPr>
              <w:t>Doble/triple</w:t>
            </w:r>
          </w:p>
        </w:tc>
        <w:tc>
          <w:tcPr>
            <w:tcW w:w="1267" w:type="dxa"/>
          </w:tcPr>
          <w:p w:rsidR="00BC1E7E" w:rsidRPr="004D0007" w:rsidRDefault="00BC1E7E" w:rsidP="00346A5F">
            <w:pPr>
              <w:rPr>
                <w:rFonts w:ascii="Arial Narrow" w:hAnsi="Arial Narrow"/>
                <w:sz w:val="21"/>
                <w:szCs w:val="21"/>
              </w:rPr>
            </w:pPr>
            <w:r w:rsidRPr="004D0007">
              <w:rPr>
                <w:rFonts w:ascii="Arial Narrow" w:hAnsi="Arial Narrow"/>
                <w:sz w:val="21"/>
                <w:szCs w:val="21"/>
              </w:rPr>
              <w:t>Habitación</w:t>
            </w:r>
          </w:p>
          <w:p w:rsidR="00BC1E7E" w:rsidRPr="004D0007" w:rsidRDefault="00BC1E7E" w:rsidP="00346A5F">
            <w:pPr>
              <w:rPr>
                <w:rFonts w:ascii="Arial Narrow" w:hAnsi="Arial Narrow"/>
                <w:sz w:val="21"/>
                <w:szCs w:val="21"/>
              </w:rPr>
            </w:pPr>
            <w:r w:rsidRPr="004D0007">
              <w:rPr>
                <w:rFonts w:ascii="Arial Narrow" w:hAnsi="Arial Narrow"/>
                <w:sz w:val="21"/>
                <w:szCs w:val="21"/>
              </w:rPr>
              <w:t xml:space="preserve">Individual </w:t>
            </w:r>
          </w:p>
        </w:tc>
      </w:tr>
      <w:tr w:rsidR="00BC1E7E" w:rsidRPr="004D0007" w:rsidTr="00346A5F">
        <w:tc>
          <w:tcPr>
            <w:tcW w:w="3018" w:type="dxa"/>
          </w:tcPr>
          <w:p w:rsidR="00BC1E7E" w:rsidRPr="004D0007" w:rsidRDefault="005E73A4" w:rsidP="00346A5F">
            <w:pPr>
              <w:rPr>
                <w:rFonts w:ascii="Arial Narrow" w:hAnsi="Arial Narrow"/>
                <w:sz w:val="21"/>
                <w:szCs w:val="21"/>
              </w:rPr>
            </w:pPr>
            <w:r>
              <w:rPr>
                <w:rFonts w:ascii="Arial Narrow" w:hAnsi="Arial Narrow"/>
                <w:sz w:val="21"/>
                <w:szCs w:val="21"/>
              </w:rPr>
              <w:t>MADRID -</w:t>
            </w:r>
            <w:r w:rsidR="00BC1E7E">
              <w:rPr>
                <w:rFonts w:ascii="Arial Narrow" w:hAnsi="Arial Narrow"/>
                <w:sz w:val="21"/>
                <w:szCs w:val="21"/>
              </w:rPr>
              <w:t xml:space="preserve"> </w:t>
            </w:r>
            <w:r w:rsidR="00C34AEF">
              <w:rPr>
                <w:rFonts w:ascii="Arial Narrow" w:hAnsi="Arial Narrow"/>
                <w:sz w:val="21"/>
                <w:szCs w:val="21"/>
              </w:rPr>
              <w:t>BARCELONA</w:t>
            </w:r>
            <w:r w:rsidR="00BC1E7E">
              <w:rPr>
                <w:rFonts w:ascii="Arial Narrow" w:hAnsi="Arial Narrow"/>
                <w:sz w:val="21"/>
                <w:szCs w:val="21"/>
              </w:rPr>
              <w:t xml:space="preserve"> </w:t>
            </w:r>
            <w:r w:rsidR="00BC1E7E" w:rsidRPr="004D0007">
              <w:rPr>
                <w:rFonts w:ascii="Arial Narrow" w:hAnsi="Arial Narrow"/>
                <w:sz w:val="21"/>
                <w:szCs w:val="21"/>
              </w:rPr>
              <w:t xml:space="preserve"> </w:t>
            </w:r>
            <w:r w:rsidR="00BC1E7E">
              <w:rPr>
                <w:rFonts w:ascii="Arial Narrow" w:hAnsi="Arial Narrow"/>
                <w:sz w:val="21"/>
                <w:szCs w:val="21"/>
              </w:rPr>
              <w:t xml:space="preserve"> 1</w:t>
            </w:r>
            <w:r w:rsidR="00C34AEF">
              <w:rPr>
                <w:rFonts w:ascii="Arial Narrow" w:hAnsi="Arial Narrow"/>
                <w:sz w:val="21"/>
                <w:szCs w:val="21"/>
              </w:rPr>
              <w:t>3</w:t>
            </w:r>
            <w:r w:rsidR="00BC1E7E">
              <w:rPr>
                <w:rFonts w:ascii="Arial Narrow" w:hAnsi="Arial Narrow"/>
                <w:sz w:val="21"/>
                <w:szCs w:val="21"/>
              </w:rPr>
              <w:t xml:space="preserve"> DÍAS </w:t>
            </w:r>
          </w:p>
        </w:tc>
        <w:tc>
          <w:tcPr>
            <w:tcW w:w="1404" w:type="dxa"/>
          </w:tcPr>
          <w:p w:rsidR="00BC1E7E" w:rsidRPr="004D0007" w:rsidRDefault="00BC1E7E" w:rsidP="00346A5F">
            <w:pPr>
              <w:jc w:val="center"/>
              <w:rPr>
                <w:rFonts w:ascii="Arial Narrow" w:hAnsi="Arial Narrow"/>
                <w:sz w:val="21"/>
                <w:szCs w:val="21"/>
              </w:rPr>
            </w:pPr>
            <w:r>
              <w:rPr>
                <w:rFonts w:ascii="Arial Narrow" w:hAnsi="Arial Narrow"/>
                <w:sz w:val="21"/>
                <w:szCs w:val="21"/>
              </w:rPr>
              <w:t>2.</w:t>
            </w:r>
            <w:r w:rsidR="00DB49E8">
              <w:rPr>
                <w:rFonts w:ascii="Arial Narrow" w:hAnsi="Arial Narrow"/>
                <w:sz w:val="21"/>
                <w:szCs w:val="21"/>
              </w:rPr>
              <w:t>450</w:t>
            </w:r>
            <w:r>
              <w:rPr>
                <w:rFonts w:ascii="Arial Narrow" w:hAnsi="Arial Narrow"/>
                <w:sz w:val="21"/>
                <w:szCs w:val="21"/>
              </w:rPr>
              <w:t xml:space="preserve"> </w:t>
            </w:r>
            <w:proofErr w:type="spellStart"/>
            <w:r>
              <w:rPr>
                <w:rFonts w:ascii="Arial Narrow" w:hAnsi="Arial Narrow"/>
                <w:sz w:val="21"/>
                <w:szCs w:val="21"/>
              </w:rPr>
              <w:t>Eur</w:t>
            </w:r>
            <w:proofErr w:type="spellEnd"/>
            <w:r>
              <w:rPr>
                <w:rFonts w:ascii="Arial Narrow" w:hAnsi="Arial Narrow"/>
                <w:sz w:val="21"/>
                <w:szCs w:val="21"/>
              </w:rPr>
              <w:t>.</w:t>
            </w:r>
          </w:p>
        </w:tc>
        <w:tc>
          <w:tcPr>
            <w:tcW w:w="1267" w:type="dxa"/>
          </w:tcPr>
          <w:p w:rsidR="00BC1E7E" w:rsidRPr="004D0007" w:rsidRDefault="00BC1E7E" w:rsidP="00346A5F">
            <w:pPr>
              <w:rPr>
                <w:rFonts w:ascii="Arial Narrow" w:hAnsi="Arial Narrow"/>
                <w:sz w:val="21"/>
                <w:szCs w:val="21"/>
              </w:rPr>
            </w:pPr>
            <w:r>
              <w:rPr>
                <w:rFonts w:ascii="Arial Narrow" w:hAnsi="Arial Narrow"/>
                <w:sz w:val="21"/>
                <w:szCs w:val="21"/>
              </w:rPr>
              <w:t>668.Eur.</w:t>
            </w:r>
          </w:p>
        </w:tc>
      </w:tr>
      <w:tr w:rsidR="00BC1E7E" w:rsidRPr="004D0007" w:rsidTr="00346A5F">
        <w:tc>
          <w:tcPr>
            <w:tcW w:w="3018" w:type="dxa"/>
          </w:tcPr>
          <w:p w:rsidR="00BC1E7E" w:rsidRPr="004D0007" w:rsidRDefault="00BC1E7E" w:rsidP="00346A5F">
            <w:pPr>
              <w:rPr>
                <w:rFonts w:ascii="Arial Narrow" w:hAnsi="Arial Narrow"/>
                <w:sz w:val="21"/>
                <w:szCs w:val="21"/>
              </w:rPr>
            </w:pPr>
            <w:r>
              <w:rPr>
                <w:rFonts w:ascii="Arial Narrow" w:hAnsi="Arial Narrow"/>
                <w:sz w:val="21"/>
                <w:szCs w:val="21"/>
              </w:rPr>
              <w:t xml:space="preserve">½ doble a compartir full 17 pago </w:t>
            </w:r>
          </w:p>
        </w:tc>
        <w:tc>
          <w:tcPr>
            <w:tcW w:w="1404" w:type="dxa"/>
          </w:tcPr>
          <w:p w:rsidR="00BC1E7E" w:rsidRPr="004D0007" w:rsidRDefault="00BC1E7E" w:rsidP="00346A5F">
            <w:pPr>
              <w:rPr>
                <w:rFonts w:ascii="Arial Narrow" w:hAnsi="Arial Narrow"/>
                <w:sz w:val="21"/>
                <w:szCs w:val="21"/>
              </w:rPr>
            </w:pPr>
          </w:p>
        </w:tc>
        <w:tc>
          <w:tcPr>
            <w:tcW w:w="1267" w:type="dxa"/>
          </w:tcPr>
          <w:p w:rsidR="00BC1E7E" w:rsidRPr="004D0007" w:rsidRDefault="00C34AEF" w:rsidP="00346A5F">
            <w:pPr>
              <w:rPr>
                <w:rFonts w:ascii="Arial Narrow" w:hAnsi="Arial Narrow"/>
                <w:sz w:val="21"/>
                <w:szCs w:val="21"/>
              </w:rPr>
            </w:pPr>
            <w:r>
              <w:rPr>
                <w:rFonts w:ascii="Arial Narrow" w:hAnsi="Arial Narrow"/>
                <w:sz w:val="21"/>
                <w:szCs w:val="21"/>
              </w:rPr>
              <w:t>2</w:t>
            </w:r>
            <w:r w:rsidR="00BC1E7E">
              <w:rPr>
                <w:rFonts w:ascii="Arial Narrow" w:hAnsi="Arial Narrow"/>
                <w:sz w:val="21"/>
                <w:szCs w:val="21"/>
              </w:rPr>
              <w:t>79.Eur.</w:t>
            </w:r>
          </w:p>
        </w:tc>
      </w:tr>
    </w:tbl>
    <w:p w:rsidR="00BC1E7E" w:rsidRDefault="00BC1E7E" w:rsidP="00BC1E7E">
      <w:pPr>
        <w:spacing w:before="100" w:beforeAutospacing="1" w:after="100" w:afterAutospacing="1"/>
        <w:contextualSpacing/>
      </w:pPr>
    </w:p>
    <w:p w:rsidR="00BC1E7E" w:rsidRDefault="00BC1E7E" w:rsidP="00BC1E7E">
      <w:pPr>
        <w:spacing w:before="100" w:beforeAutospacing="1" w:after="100" w:afterAutospacing="1"/>
        <w:contextualSpacing/>
      </w:pPr>
    </w:p>
    <w:p w:rsidR="00BC1E7E" w:rsidRDefault="00BC1E7E" w:rsidP="00BC1E7E">
      <w:pPr>
        <w:spacing w:before="100" w:beforeAutospacing="1" w:after="100" w:afterAutospacing="1"/>
        <w:contextualSpacing/>
      </w:pPr>
    </w:p>
    <w:p w:rsidR="00BC1E7E" w:rsidRDefault="00BC1E7E" w:rsidP="00BC1E7E">
      <w:pPr>
        <w:rPr>
          <w:rFonts w:ascii="Trebuchet MS" w:hAnsi="Trebuchet MS"/>
          <w:sz w:val="18"/>
          <w:szCs w:val="18"/>
        </w:rPr>
      </w:pPr>
    </w:p>
    <w:p w:rsidR="00BC1E7E" w:rsidRDefault="00BC1E7E" w:rsidP="00BC1E7E">
      <w:pPr>
        <w:rPr>
          <w:rFonts w:ascii="Trebuchet MS" w:hAnsi="Trebuchet MS"/>
          <w:sz w:val="18"/>
          <w:szCs w:val="18"/>
        </w:rPr>
      </w:pPr>
    </w:p>
    <w:p w:rsidR="00BC1E7E" w:rsidRDefault="00BC1E7E" w:rsidP="00BC1E7E">
      <w:pPr>
        <w:rPr>
          <w:rFonts w:ascii="Trebuchet MS" w:hAnsi="Trebuchet MS"/>
          <w:sz w:val="18"/>
          <w:szCs w:val="18"/>
        </w:rPr>
      </w:pPr>
      <w:r>
        <w:rPr>
          <w:rFonts w:ascii="Trebuchet MS" w:hAnsi="Trebuchet MS"/>
          <w:sz w:val="18"/>
          <w:szCs w:val="18"/>
        </w:rPr>
        <w:t xml:space="preserve">Mínimo de participantes 17 máximo 33 Personas </w:t>
      </w:r>
    </w:p>
    <w:p w:rsidR="00BC1E7E" w:rsidRDefault="00BC1E7E" w:rsidP="00BC1E7E">
      <w:pPr>
        <w:rPr>
          <w:rFonts w:ascii="Trebuchet MS" w:hAnsi="Trebuchet MS"/>
          <w:sz w:val="18"/>
          <w:szCs w:val="18"/>
        </w:rPr>
      </w:pPr>
    </w:p>
    <w:p w:rsidR="00BC1E7E" w:rsidRPr="00881761" w:rsidRDefault="00BC1E7E" w:rsidP="00BC1E7E">
      <w:pPr>
        <w:rPr>
          <w:b/>
          <w:bCs/>
          <w:color w:val="000000" w:themeColor="text1"/>
        </w:rPr>
      </w:pPr>
      <w:r w:rsidRPr="00881761">
        <w:rPr>
          <w:b/>
          <w:bCs/>
          <w:color w:val="000000" w:themeColor="text1"/>
        </w:rPr>
        <w:t xml:space="preserve">PERMANENCIA EXTRA </w:t>
      </w:r>
    </w:p>
    <w:p w:rsidR="00BC1E7E" w:rsidRPr="00881761" w:rsidRDefault="00BC1E7E" w:rsidP="00BC1E7E">
      <w:pPr>
        <w:rPr>
          <w:color w:val="000000" w:themeColor="text1"/>
        </w:rPr>
      </w:pPr>
      <w:r w:rsidRPr="00881761">
        <w:rPr>
          <w:color w:val="000000" w:themeColor="text1"/>
        </w:rPr>
        <w:t>Precios por día y por persona con sólo desayunos buffet.</w:t>
      </w:r>
    </w:p>
    <w:tbl>
      <w:tblPr>
        <w:tblStyle w:val="Tablaconcuadrcula"/>
        <w:tblpPr w:leftFromText="141" w:rightFromText="141" w:vertAnchor="text" w:horzAnchor="margin" w:tblpY="147"/>
        <w:tblW w:w="0" w:type="auto"/>
        <w:tblBorders>
          <w:top w:val="none" w:sz="0" w:space="0" w:color="auto"/>
          <w:left w:val="none" w:sz="0" w:space="0" w:color="auto"/>
          <w:right w:val="none" w:sz="0" w:space="0" w:color="auto"/>
        </w:tblBorders>
        <w:tblLook w:val="04A0" w:firstRow="1" w:lastRow="0" w:firstColumn="1" w:lastColumn="0" w:noHBand="0" w:noVBand="1"/>
      </w:tblPr>
      <w:tblGrid>
        <w:gridCol w:w="3119"/>
        <w:gridCol w:w="1417"/>
        <w:gridCol w:w="1478"/>
      </w:tblGrid>
      <w:tr w:rsidR="00BC1E7E" w:rsidRPr="00881761" w:rsidTr="00346A5F">
        <w:trPr>
          <w:trHeight w:val="212"/>
        </w:trPr>
        <w:tc>
          <w:tcPr>
            <w:tcW w:w="3119" w:type="dxa"/>
          </w:tcPr>
          <w:p w:rsidR="00BC1E7E" w:rsidRPr="00881761" w:rsidRDefault="005E73A4" w:rsidP="00346A5F">
            <w:pPr>
              <w:rPr>
                <w:color w:val="000000" w:themeColor="text1"/>
              </w:rPr>
            </w:pPr>
            <w:r>
              <w:rPr>
                <w:color w:val="000000" w:themeColor="text1"/>
              </w:rPr>
              <w:t xml:space="preserve">MADRID </w:t>
            </w:r>
          </w:p>
        </w:tc>
        <w:tc>
          <w:tcPr>
            <w:tcW w:w="1417" w:type="dxa"/>
          </w:tcPr>
          <w:p w:rsidR="00BC1E7E" w:rsidRPr="00881761" w:rsidRDefault="00BC1E7E" w:rsidP="00346A5F">
            <w:pPr>
              <w:rPr>
                <w:color w:val="000000" w:themeColor="text1"/>
              </w:rPr>
            </w:pPr>
            <w:r>
              <w:rPr>
                <w:color w:val="000000" w:themeColor="text1"/>
              </w:rPr>
              <w:t>12</w:t>
            </w:r>
            <w:r w:rsidR="005E73A4">
              <w:rPr>
                <w:color w:val="000000" w:themeColor="text1"/>
              </w:rPr>
              <w:t xml:space="preserve">2 </w:t>
            </w:r>
            <w:r w:rsidRPr="00881761">
              <w:rPr>
                <w:color w:val="000000" w:themeColor="text1"/>
              </w:rPr>
              <w:t>Euro.</w:t>
            </w:r>
          </w:p>
        </w:tc>
        <w:tc>
          <w:tcPr>
            <w:tcW w:w="1478" w:type="dxa"/>
          </w:tcPr>
          <w:p w:rsidR="00BC1E7E" w:rsidRPr="00881761" w:rsidRDefault="00BC1E7E" w:rsidP="00346A5F">
            <w:pPr>
              <w:rPr>
                <w:color w:val="000000" w:themeColor="text1"/>
              </w:rPr>
            </w:pPr>
            <w:r>
              <w:rPr>
                <w:color w:val="000000" w:themeColor="text1"/>
              </w:rPr>
              <w:t>1</w:t>
            </w:r>
            <w:r w:rsidR="005E73A4">
              <w:rPr>
                <w:color w:val="000000" w:themeColor="text1"/>
              </w:rPr>
              <w:t>32</w:t>
            </w:r>
            <w:r>
              <w:rPr>
                <w:color w:val="000000" w:themeColor="text1"/>
              </w:rPr>
              <w:t xml:space="preserve"> </w:t>
            </w:r>
            <w:r w:rsidRPr="00881761">
              <w:rPr>
                <w:color w:val="000000" w:themeColor="text1"/>
              </w:rPr>
              <w:t>Euro</w:t>
            </w:r>
          </w:p>
        </w:tc>
      </w:tr>
      <w:tr w:rsidR="00BC1E7E" w:rsidRPr="00881761" w:rsidTr="00346A5F">
        <w:trPr>
          <w:trHeight w:val="212"/>
        </w:trPr>
        <w:tc>
          <w:tcPr>
            <w:tcW w:w="3119" w:type="dxa"/>
          </w:tcPr>
          <w:p w:rsidR="00BC1E7E" w:rsidRPr="00881761" w:rsidRDefault="00C34AEF" w:rsidP="00346A5F">
            <w:pPr>
              <w:rPr>
                <w:color w:val="000000" w:themeColor="text1"/>
              </w:rPr>
            </w:pPr>
            <w:r>
              <w:rPr>
                <w:color w:val="000000" w:themeColor="text1"/>
              </w:rPr>
              <w:t>BARCELONA</w:t>
            </w:r>
          </w:p>
        </w:tc>
        <w:tc>
          <w:tcPr>
            <w:tcW w:w="1417" w:type="dxa"/>
          </w:tcPr>
          <w:p w:rsidR="00BC1E7E" w:rsidRPr="00881761" w:rsidRDefault="00BC1E7E" w:rsidP="00346A5F">
            <w:pPr>
              <w:rPr>
                <w:color w:val="000000" w:themeColor="text1"/>
              </w:rPr>
            </w:pPr>
            <w:r>
              <w:rPr>
                <w:color w:val="000000" w:themeColor="text1"/>
              </w:rPr>
              <w:t>1</w:t>
            </w:r>
            <w:r w:rsidR="00DB49E8">
              <w:rPr>
                <w:color w:val="000000" w:themeColor="text1"/>
              </w:rPr>
              <w:t>13</w:t>
            </w:r>
            <w:r>
              <w:rPr>
                <w:color w:val="000000" w:themeColor="text1"/>
              </w:rPr>
              <w:t xml:space="preserve"> </w:t>
            </w:r>
            <w:proofErr w:type="spellStart"/>
            <w:r>
              <w:rPr>
                <w:color w:val="000000" w:themeColor="text1"/>
              </w:rPr>
              <w:t>Eur</w:t>
            </w:r>
            <w:proofErr w:type="spellEnd"/>
          </w:p>
        </w:tc>
        <w:tc>
          <w:tcPr>
            <w:tcW w:w="1478" w:type="dxa"/>
          </w:tcPr>
          <w:p w:rsidR="00BC1E7E" w:rsidRPr="00881761" w:rsidRDefault="00BC1E7E" w:rsidP="00346A5F">
            <w:pPr>
              <w:rPr>
                <w:color w:val="000000" w:themeColor="text1"/>
              </w:rPr>
            </w:pPr>
            <w:r>
              <w:rPr>
                <w:color w:val="000000" w:themeColor="text1"/>
              </w:rPr>
              <w:t>144 Euro.</w:t>
            </w:r>
          </w:p>
        </w:tc>
      </w:tr>
    </w:tbl>
    <w:p w:rsidR="00BC1E7E" w:rsidRDefault="00BC1E7E" w:rsidP="00BC1E7E">
      <w:pPr>
        <w:spacing w:after="240"/>
        <w:contextualSpacing/>
        <w:jc w:val="both"/>
        <w:rPr>
          <w:rFonts w:ascii="Trebuchet MS" w:hAnsi="Trebuchet MS"/>
          <w:sz w:val="18"/>
          <w:szCs w:val="18"/>
        </w:rPr>
      </w:pPr>
    </w:p>
    <w:p w:rsidR="00BC1E7E" w:rsidRDefault="00BC1E7E" w:rsidP="00BC1E7E">
      <w:pPr>
        <w:spacing w:after="240"/>
        <w:contextualSpacing/>
        <w:jc w:val="both"/>
        <w:rPr>
          <w:rFonts w:ascii="Trebuchet MS" w:hAnsi="Trebuchet MS"/>
          <w:sz w:val="18"/>
          <w:szCs w:val="18"/>
        </w:rPr>
      </w:pPr>
    </w:p>
    <w:p w:rsidR="00BC1E7E" w:rsidRDefault="00BC1E7E" w:rsidP="00BC1E7E">
      <w:pPr>
        <w:spacing w:after="240"/>
        <w:contextualSpacing/>
        <w:jc w:val="both"/>
        <w:rPr>
          <w:rFonts w:ascii="Trebuchet MS" w:hAnsi="Trebuchet MS"/>
          <w:sz w:val="18"/>
          <w:szCs w:val="18"/>
        </w:rPr>
      </w:pPr>
    </w:p>
    <w:p w:rsidR="00BC1E7E" w:rsidRDefault="00BC1E7E" w:rsidP="00BC1E7E">
      <w:pPr>
        <w:spacing w:after="240"/>
        <w:contextualSpacing/>
        <w:jc w:val="both"/>
        <w:rPr>
          <w:rFonts w:ascii="Trebuchet MS" w:hAnsi="Trebuchet MS"/>
          <w:sz w:val="18"/>
          <w:szCs w:val="18"/>
        </w:rPr>
      </w:pPr>
    </w:p>
    <w:p w:rsidR="00BC1E7E" w:rsidRDefault="00BC1E7E" w:rsidP="000C728B">
      <w:pPr>
        <w:spacing w:before="100" w:after="100"/>
        <w:contextualSpacing/>
        <w:rPr>
          <w:rFonts w:ascii="Trebuchet MS" w:hAnsi="Trebuchet MS"/>
          <w:sz w:val="18"/>
          <w:szCs w:val="18"/>
        </w:rPr>
      </w:pPr>
    </w:p>
    <w:p w:rsidR="00BC1E7E" w:rsidRDefault="00BC1E7E" w:rsidP="000C728B">
      <w:pPr>
        <w:spacing w:before="100" w:after="100"/>
        <w:contextualSpacing/>
        <w:rPr>
          <w:rFonts w:ascii="Trebuchet MS" w:hAnsi="Trebuchet MS"/>
          <w:sz w:val="18"/>
          <w:szCs w:val="18"/>
        </w:rPr>
      </w:pPr>
    </w:p>
    <w:p w:rsidR="00BC1E7E" w:rsidRDefault="00BC1E7E" w:rsidP="000C728B">
      <w:pPr>
        <w:spacing w:before="100" w:after="100"/>
        <w:contextualSpacing/>
        <w:rPr>
          <w:rFonts w:ascii="Trebuchet MS" w:hAnsi="Trebuchet MS"/>
          <w:sz w:val="18"/>
          <w:szCs w:val="18"/>
        </w:rPr>
      </w:pPr>
    </w:p>
    <w:p w:rsidR="00BC1E7E" w:rsidRDefault="00BC1E7E" w:rsidP="000C728B">
      <w:pPr>
        <w:spacing w:before="100" w:after="100"/>
        <w:contextualSpacing/>
        <w:rPr>
          <w:rFonts w:ascii="Trebuchet MS" w:hAnsi="Trebuchet MS"/>
          <w:sz w:val="18"/>
          <w:szCs w:val="18"/>
        </w:rPr>
      </w:pPr>
    </w:p>
    <w:p w:rsidR="00BC1E7E" w:rsidRDefault="00BC1E7E" w:rsidP="000C728B">
      <w:pPr>
        <w:spacing w:before="100" w:after="100"/>
        <w:contextualSpacing/>
        <w:rPr>
          <w:rFonts w:ascii="Trebuchet MS" w:hAnsi="Trebuchet MS"/>
          <w:sz w:val="18"/>
          <w:szCs w:val="18"/>
        </w:rPr>
      </w:pPr>
    </w:p>
    <w:p w:rsidR="00BC1E7E" w:rsidRDefault="00BC1E7E" w:rsidP="000C728B">
      <w:pPr>
        <w:spacing w:before="100" w:after="100"/>
        <w:contextualSpacing/>
        <w:rPr>
          <w:rFonts w:ascii="Trebuchet MS" w:hAnsi="Trebuchet MS"/>
          <w:sz w:val="18"/>
          <w:szCs w:val="18"/>
        </w:rPr>
      </w:pPr>
    </w:p>
    <w:p w:rsidR="00BC1E7E" w:rsidRDefault="00BC1E7E" w:rsidP="000C728B">
      <w:pPr>
        <w:spacing w:before="100" w:after="100"/>
        <w:contextualSpacing/>
        <w:rPr>
          <w:rFonts w:ascii="Trebuchet MS" w:hAnsi="Trebuchet MS"/>
          <w:sz w:val="18"/>
          <w:szCs w:val="18"/>
        </w:rPr>
      </w:pPr>
    </w:p>
    <w:p w:rsidR="00BC1E7E" w:rsidRDefault="00BC1E7E" w:rsidP="000C728B">
      <w:pPr>
        <w:spacing w:before="100" w:after="100"/>
        <w:contextualSpacing/>
        <w:rPr>
          <w:rFonts w:ascii="Trebuchet MS" w:hAnsi="Trebuchet MS"/>
          <w:sz w:val="18"/>
          <w:szCs w:val="18"/>
        </w:rPr>
      </w:pPr>
    </w:p>
    <w:p w:rsidR="00BC1E7E" w:rsidRDefault="00BC1E7E" w:rsidP="000C728B">
      <w:pPr>
        <w:spacing w:before="100" w:after="100"/>
        <w:contextualSpacing/>
        <w:rPr>
          <w:rFonts w:ascii="Trebuchet MS" w:hAnsi="Trebuchet MS"/>
          <w:sz w:val="18"/>
          <w:szCs w:val="18"/>
        </w:rPr>
      </w:pPr>
    </w:p>
    <w:p w:rsidR="00BC1E7E" w:rsidRDefault="00BC1E7E" w:rsidP="000C728B">
      <w:pPr>
        <w:spacing w:before="100" w:after="100"/>
        <w:contextualSpacing/>
        <w:rPr>
          <w:rFonts w:ascii="Trebuchet MS" w:hAnsi="Trebuchet MS"/>
          <w:sz w:val="18"/>
          <w:szCs w:val="18"/>
        </w:rPr>
      </w:pPr>
    </w:p>
    <w:p w:rsidR="00BC1E7E" w:rsidRDefault="00BC1E7E" w:rsidP="000C728B">
      <w:pPr>
        <w:spacing w:before="100" w:after="100"/>
        <w:contextualSpacing/>
        <w:rPr>
          <w:rFonts w:ascii="Trebuchet MS" w:hAnsi="Trebuchet MS"/>
          <w:sz w:val="18"/>
          <w:szCs w:val="18"/>
        </w:rPr>
      </w:pPr>
    </w:p>
    <w:p w:rsidR="00BC1E7E" w:rsidRDefault="00BC1E7E" w:rsidP="000C728B">
      <w:pPr>
        <w:spacing w:before="100" w:after="100"/>
        <w:contextualSpacing/>
        <w:rPr>
          <w:rFonts w:ascii="Trebuchet MS" w:hAnsi="Trebuchet MS"/>
          <w:sz w:val="18"/>
          <w:szCs w:val="18"/>
        </w:rPr>
      </w:pPr>
    </w:p>
    <w:p w:rsidR="00BC1E7E" w:rsidRDefault="00BC1E7E" w:rsidP="000C728B">
      <w:pPr>
        <w:spacing w:before="100" w:after="100"/>
        <w:contextualSpacing/>
        <w:rPr>
          <w:rFonts w:ascii="Trebuchet MS" w:hAnsi="Trebuchet MS"/>
          <w:sz w:val="18"/>
          <w:szCs w:val="18"/>
        </w:rPr>
      </w:pPr>
    </w:p>
    <w:p w:rsidR="00BC1E7E" w:rsidRDefault="00BC1E7E" w:rsidP="000C728B">
      <w:pPr>
        <w:spacing w:before="100" w:after="100"/>
        <w:contextualSpacing/>
        <w:rPr>
          <w:rFonts w:ascii="Trebuchet MS" w:hAnsi="Trebuchet MS"/>
          <w:sz w:val="18"/>
          <w:szCs w:val="18"/>
        </w:rPr>
      </w:pPr>
    </w:p>
    <w:p w:rsidR="00BC1E7E" w:rsidRDefault="00BC1E7E" w:rsidP="000C728B">
      <w:pPr>
        <w:spacing w:before="100" w:after="100"/>
        <w:contextualSpacing/>
        <w:rPr>
          <w:rFonts w:ascii="Trebuchet MS" w:hAnsi="Trebuchet MS"/>
          <w:sz w:val="18"/>
          <w:szCs w:val="18"/>
        </w:rPr>
      </w:pPr>
    </w:p>
    <w:p w:rsidR="00BC1E7E" w:rsidRPr="002937D6" w:rsidRDefault="00BC1E7E" w:rsidP="000C728B">
      <w:pPr>
        <w:spacing w:before="100" w:after="100"/>
        <w:contextualSpacing/>
        <w:rPr>
          <w:rFonts w:ascii="Trebuchet MS" w:hAnsi="Trebuchet MS"/>
          <w:sz w:val="18"/>
          <w:szCs w:val="18"/>
        </w:rPr>
      </w:pPr>
    </w:p>
    <w:p w:rsidR="000C728B" w:rsidRPr="002937D6" w:rsidRDefault="00C0716F" w:rsidP="000C728B">
      <w:pPr>
        <w:pStyle w:val="Ttulo4"/>
        <w:rPr>
          <w:rFonts w:ascii="Trebuchet MS" w:hAnsi="Trebuchet MS"/>
          <w:sz w:val="18"/>
          <w:szCs w:val="18"/>
        </w:rPr>
      </w:pPr>
      <w:hyperlink r:id="rId25" w:history="1">
        <w:r w:rsidR="000C728B" w:rsidRPr="002937D6">
          <w:rPr>
            <w:rStyle w:val="Hipervnculo"/>
            <w:rFonts w:ascii="Trebuchet MS" w:hAnsi="Trebuchet MS"/>
            <w:sz w:val="18"/>
            <w:szCs w:val="18"/>
          </w:rPr>
          <w:t xml:space="preserve">Tu viaje incluye </w:t>
        </w:r>
      </w:hyperlink>
    </w:p>
    <w:p w:rsidR="000C728B" w:rsidRPr="002937D6" w:rsidRDefault="000C728B" w:rsidP="000C728B">
      <w:pPr>
        <w:numPr>
          <w:ilvl w:val="0"/>
          <w:numId w:val="2"/>
        </w:numPr>
        <w:ind w:left="516" w:firstLine="0"/>
        <w:rPr>
          <w:rFonts w:ascii="Trebuchet MS" w:hAnsi="Trebuchet MS"/>
          <w:sz w:val="18"/>
          <w:szCs w:val="18"/>
        </w:rPr>
      </w:pPr>
      <w:r w:rsidRPr="002937D6">
        <w:rPr>
          <w:rFonts w:ascii="Trebuchet MS" w:hAnsi="Trebuchet MS"/>
          <w:sz w:val="18"/>
          <w:szCs w:val="18"/>
        </w:rPr>
        <w:t xml:space="preserve">Hoteles de primera clase ubicados en el centro: (o similar) </w:t>
      </w:r>
    </w:p>
    <w:p w:rsidR="000C728B" w:rsidRPr="002937D6" w:rsidRDefault="000C728B" w:rsidP="000C728B">
      <w:pPr>
        <w:pStyle w:val="Prrafodelista"/>
        <w:numPr>
          <w:ilvl w:val="1"/>
          <w:numId w:val="2"/>
        </w:numPr>
        <w:rPr>
          <w:rFonts w:ascii="Trebuchet MS" w:hAnsi="Trebuchet MS"/>
          <w:sz w:val="18"/>
          <w:szCs w:val="18"/>
        </w:rPr>
      </w:pPr>
      <w:r w:rsidRPr="002937D6">
        <w:rPr>
          <w:rFonts w:ascii="Trebuchet MS" w:hAnsi="Trebuchet MS"/>
          <w:sz w:val="18"/>
          <w:szCs w:val="18"/>
        </w:rPr>
        <w:t xml:space="preserve">  2 Noches. Hotel Emperador</w:t>
      </w:r>
      <w:r w:rsidR="00DB230D">
        <w:rPr>
          <w:rFonts w:ascii="Trebuchet MS" w:hAnsi="Trebuchet MS"/>
          <w:sz w:val="18"/>
          <w:szCs w:val="18"/>
        </w:rPr>
        <w:t xml:space="preserve">, </w:t>
      </w:r>
      <w:r w:rsidR="00BC1E7E">
        <w:rPr>
          <w:rFonts w:ascii="Trebuchet MS" w:hAnsi="Trebuchet MS"/>
          <w:sz w:val="18"/>
          <w:szCs w:val="18"/>
        </w:rPr>
        <w:t xml:space="preserve"> Mayorazgo </w:t>
      </w:r>
      <w:r w:rsidRPr="002937D6">
        <w:rPr>
          <w:rFonts w:ascii="Trebuchet MS" w:hAnsi="Trebuchet MS"/>
          <w:sz w:val="18"/>
          <w:szCs w:val="18"/>
        </w:rPr>
        <w:t>, Madrid, España  ( Tours 102 y 104)</w:t>
      </w:r>
    </w:p>
    <w:p w:rsidR="000C728B" w:rsidRPr="002937D6" w:rsidRDefault="000C728B" w:rsidP="000C728B">
      <w:pPr>
        <w:pStyle w:val="Prrafodelista"/>
        <w:numPr>
          <w:ilvl w:val="1"/>
          <w:numId w:val="2"/>
        </w:numPr>
        <w:rPr>
          <w:rFonts w:ascii="Trebuchet MS" w:hAnsi="Trebuchet MS"/>
          <w:sz w:val="18"/>
          <w:szCs w:val="18"/>
        </w:rPr>
      </w:pPr>
      <w:r w:rsidRPr="002937D6">
        <w:rPr>
          <w:rFonts w:ascii="Trebuchet MS" w:hAnsi="Trebuchet MS"/>
          <w:sz w:val="18"/>
          <w:szCs w:val="18"/>
        </w:rPr>
        <w:t xml:space="preserve">  2 Noches Hotel </w:t>
      </w:r>
      <w:r>
        <w:rPr>
          <w:rFonts w:ascii="Trebuchet MS" w:hAnsi="Trebuchet MS"/>
          <w:sz w:val="18"/>
          <w:szCs w:val="18"/>
        </w:rPr>
        <w:t>Abba</w:t>
      </w:r>
      <w:r w:rsidRPr="002937D6">
        <w:rPr>
          <w:rFonts w:ascii="Trebuchet MS" w:hAnsi="Trebuchet MS"/>
          <w:sz w:val="18"/>
          <w:szCs w:val="18"/>
        </w:rPr>
        <w:t xml:space="preserve"> Madrid, España ( resto de los tours)</w:t>
      </w:r>
    </w:p>
    <w:p w:rsidR="000C728B" w:rsidRPr="002937D6" w:rsidRDefault="000C728B" w:rsidP="000C728B">
      <w:pPr>
        <w:pStyle w:val="NormalWeb"/>
        <w:spacing w:before="0" w:beforeAutospacing="0" w:after="0" w:afterAutospacing="0"/>
        <w:ind w:left="1440"/>
        <w:rPr>
          <w:rFonts w:ascii="Trebuchet MS" w:hAnsi="Trebuchet MS"/>
          <w:sz w:val="18"/>
          <w:szCs w:val="18"/>
        </w:rPr>
      </w:pPr>
      <w:r w:rsidRPr="002937D6">
        <w:rPr>
          <w:rFonts w:ascii="Trebuchet MS" w:hAnsi="Trebuchet MS"/>
          <w:sz w:val="18"/>
          <w:szCs w:val="18"/>
        </w:rPr>
        <w:t xml:space="preserve">~ 1 noche : </w:t>
      </w:r>
      <w:r w:rsidRPr="00BC1E7E">
        <w:rPr>
          <w:rFonts w:ascii="Trebuchet MS" w:eastAsiaTheme="majorEastAsia" w:hAnsi="Trebuchet MS"/>
          <w:sz w:val="18"/>
          <w:szCs w:val="18"/>
        </w:rPr>
        <w:t xml:space="preserve">Marques de </w:t>
      </w:r>
      <w:proofErr w:type="spellStart"/>
      <w:r w:rsidRPr="00BC1E7E">
        <w:rPr>
          <w:rFonts w:ascii="Trebuchet MS" w:eastAsiaTheme="majorEastAsia" w:hAnsi="Trebuchet MS"/>
          <w:sz w:val="18"/>
          <w:szCs w:val="18"/>
        </w:rPr>
        <w:t>Pombal</w:t>
      </w:r>
      <w:proofErr w:type="spellEnd"/>
      <w:r w:rsidRPr="002937D6">
        <w:rPr>
          <w:rFonts w:ascii="Trebuchet MS" w:hAnsi="Trebuchet MS"/>
          <w:sz w:val="18"/>
          <w:szCs w:val="18"/>
        </w:rPr>
        <w:t xml:space="preserve"> Lisboa , Portugal </w:t>
      </w:r>
    </w:p>
    <w:p w:rsidR="000C728B" w:rsidRPr="002937D6" w:rsidRDefault="000C728B" w:rsidP="000C728B">
      <w:pPr>
        <w:pStyle w:val="NormalWeb"/>
        <w:spacing w:before="0" w:beforeAutospacing="0" w:after="0" w:afterAutospacing="0"/>
        <w:ind w:left="1440"/>
        <w:rPr>
          <w:rFonts w:ascii="Trebuchet MS" w:hAnsi="Trebuchet MS"/>
          <w:sz w:val="18"/>
          <w:szCs w:val="18"/>
        </w:rPr>
      </w:pPr>
      <w:r w:rsidRPr="002937D6">
        <w:rPr>
          <w:rFonts w:ascii="Trebuchet MS" w:hAnsi="Trebuchet MS"/>
          <w:sz w:val="18"/>
          <w:szCs w:val="18"/>
        </w:rPr>
        <w:t xml:space="preserve">~ 2 noches : </w:t>
      </w:r>
      <w:r w:rsidRPr="00BC1E7E">
        <w:rPr>
          <w:rFonts w:ascii="Trebuchet MS" w:eastAsiaTheme="majorEastAsia" w:hAnsi="Trebuchet MS"/>
          <w:sz w:val="18"/>
          <w:szCs w:val="18"/>
        </w:rPr>
        <w:t xml:space="preserve">Santa </w:t>
      </w:r>
      <w:proofErr w:type="spellStart"/>
      <w:r w:rsidRPr="00BC1E7E">
        <w:rPr>
          <w:rFonts w:ascii="Trebuchet MS" w:eastAsiaTheme="majorEastAsia" w:hAnsi="Trebuchet MS"/>
          <w:sz w:val="18"/>
          <w:szCs w:val="18"/>
        </w:rPr>
        <w:t>Maria</w:t>
      </w:r>
      <w:proofErr w:type="spellEnd"/>
      <w:r w:rsidRPr="00BC1E7E">
        <w:rPr>
          <w:rFonts w:ascii="Trebuchet MS" w:eastAsiaTheme="majorEastAsia" w:hAnsi="Trebuchet MS"/>
          <w:sz w:val="18"/>
          <w:szCs w:val="18"/>
        </w:rPr>
        <w:t xml:space="preserve">  </w:t>
      </w:r>
      <w:r w:rsidRPr="002937D6">
        <w:rPr>
          <w:rFonts w:ascii="Trebuchet MS" w:hAnsi="Trebuchet MS"/>
          <w:sz w:val="18"/>
          <w:szCs w:val="18"/>
        </w:rPr>
        <w:t>Fátima , Portugal</w:t>
      </w:r>
    </w:p>
    <w:p w:rsidR="000C728B" w:rsidRPr="002937D6" w:rsidRDefault="000C728B" w:rsidP="000C728B">
      <w:pPr>
        <w:pStyle w:val="NormalWeb"/>
        <w:spacing w:before="0" w:beforeAutospacing="0" w:after="0" w:afterAutospacing="0"/>
        <w:ind w:left="1440"/>
        <w:rPr>
          <w:rFonts w:ascii="Trebuchet MS" w:hAnsi="Trebuchet MS"/>
          <w:sz w:val="18"/>
          <w:szCs w:val="18"/>
        </w:rPr>
      </w:pPr>
      <w:r w:rsidRPr="002937D6">
        <w:rPr>
          <w:rFonts w:ascii="Trebuchet MS" w:hAnsi="Trebuchet MS"/>
          <w:sz w:val="18"/>
          <w:szCs w:val="18"/>
        </w:rPr>
        <w:t xml:space="preserve">~ 1 noche: </w:t>
      </w:r>
      <w:r w:rsidRPr="00BC1E7E">
        <w:rPr>
          <w:rFonts w:ascii="Trebuchet MS" w:eastAsiaTheme="majorEastAsia" w:hAnsi="Trebuchet MS"/>
          <w:sz w:val="18"/>
          <w:szCs w:val="18"/>
        </w:rPr>
        <w:t>Hotel Abba Fonseca</w:t>
      </w:r>
      <w:r w:rsidRPr="002937D6">
        <w:rPr>
          <w:rFonts w:ascii="Trebuchet MS" w:hAnsi="Trebuchet MS"/>
          <w:sz w:val="18"/>
          <w:szCs w:val="18"/>
        </w:rPr>
        <w:t xml:space="preserve"> , Salamanca, España</w:t>
      </w:r>
    </w:p>
    <w:p w:rsidR="000C728B" w:rsidRPr="002937D6" w:rsidRDefault="000C728B" w:rsidP="000C728B">
      <w:pPr>
        <w:pStyle w:val="NormalWeb"/>
        <w:spacing w:before="0" w:beforeAutospacing="0" w:after="0" w:afterAutospacing="0"/>
        <w:ind w:left="1440"/>
        <w:rPr>
          <w:rFonts w:ascii="Trebuchet MS" w:hAnsi="Trebuchet MS"/>
          <w:sz w:val="18"/>
          <w:szCs w:val="18"/>
        </w:rPr>
      </w:pPr>
      <w:r w:rsidRPr="002937D6">
        <w:rPr>
          <w:rFonts w:ascii="Trebuchet MS" w:hAnsi="Trebuchet MS"/>
          <w:sz w:val="18"/>
          <w:szCs w:val="18"/>
        </w:rPr>
        <w:t xml:space="preserve">~ 1 noche: </w:t>
      </w:r>
      <w:r w:rsidRPr="00BC1E7E">
        <w:rPr>
          <w:rFonts w:ascii="Trebuchet MS" w:eastAsiaTheme="majorEastAsia" w:hAnsi="Trebuchet MS"/>
          <w:sz w:val="18"/>
          <w:szCs w:val="18"/>
        </w:rPr>
        <w:t>Hotel Abba</w:t>
      </w:r>
      <w:r w:rsidRPr="002937D6">
        <w:rPr>
          <w:rFonts w:ascii="Trebuchet MS" w:hAnsi="Trebuchet MS"/>
          <w:sz w:val="18"/>
          <w:szCs w:val="18"/>
        </w:rPr>
        <w:t xml:space="preserve"> , Burgos, España</w:t>
      </w:r>
    </w:p>
    <w:p w:rsidR="000C728B" w:rsidRPr="002937D6" w:rsidRDefault="000C728B" w:rsidP="000C728B">
      <w:pPr>
        <w:pStyle w:val="NormalWeb"/>
        <w:spacing w:before="0" w:beforeAutospacing="0" w:after="0" w:afterAutospacing="0"/>
        <w:ind w:left="1440"/>
        <w:rPr>
          <w:rFonts w:ascii="Trebuchet MS" w:hAnsi="Trebuchet MS"/>
          <w:sz w:val="18"/>
          <w:szCs w:val="18"/>
        </w:rPr>
      </w:pPr>
      <w:r w:rsidRPr="002937D6">
        <w:rPr>
          <w:rFonts w:ascii="Trebuchet MS" w:hAnsi="Trebuchet MS"/>
          <w:sz w:val="18"/>
          <w:szCs w:val="18"/>
        </w:rPr>
        <w:t>~ 2 noche:  Hotel E</w:t>
      </w:r>
      <w:r w:rsidR="00F864C1">
        <w:rPr>
          <w:rFonts w:ascii="Trebuchet MS" w:hAnsi="Trebuchet MS"/>
          <w:sz w:val="18"/>
          <w:szCs w:val="18"/>
        </w:rPr>
        <w:t>s</w:t>
      </w:r>
      <w:r w:rsidRPr="002937D6">
        <w:rPr>
          <w:rFonts w:ascii="Trebuchet MS" w:hAnsi="Trebuchet MS"/>
          <w:sz w:val="18"/>
          <w:szCs w:val="18"/>
        </w:rPr>
        <w:t>planade Eden , Lourdes, Francia.</w:t>
      </w:r>
    </w:p>
    <w:p w:rsidR="000C728B" w:rsidRPr="002937D6" w:rsidRDefault="000C728B" w:rsidP="000C728B">
      <w:pPr>
        <w:pStyle w:val="NormalWeb"/>
        <w:numPr>
          <w:ilvl w:val="1"/>
          <w:numId w:val="2"/>
        </w:numPr>
        <w:spacing w:before="0" w:beforeAutospacing="0" w:after="0" w:afterAutospacing="0"/>
        <w:rPr>
          <w:rFonts w:ascii="Trebuchet MS" w:hAnsi="Trebuchet MS"/>
          <w:sz w:val="18"/>
          <w:szCs w:val="18"/>
        </w:rPr>
      </w:pPr>
      <w:r w:rsidRPr="002937D6">
        <w:rPr>
          <w:rFonts w:ascii="Trebuchet MS" w:hAnsi="Trebuchet MS"/>
          <w:sz w:val="18"/>
          <w:szCs w:val="18"/>
        </w:rPr>
        <w:t xml:space="preserve"> </w:t>
      </w:r>
      <w:r>
        <w:rPr>
          <w:rFonts w:ascii="Trebuchet MS" w:hAnsi="Trebuchet MS"/>
          <w:sz w:val="18"/>
          <w:szCs w:val="18"/>
        </w:rPr>
        <w:t xml:space="preserve"> </w:t>
      </w:r>
      <w:r w:rsidRPr="002937D6">
        <w:rPr>
          <w:rFonts w:ascii="Trebuchet MS" w:hAnsi="Trebuchet MS"/>
          <w:sz w:val="18"/>
          <w:szCs w:val="18"/>
        </w:rPr>
        <w:t>1  Noche:  Andorra Hotel Panorama, Principado de Andorra.</w:t>
      </w:r>
    </w:p>
    <w:p w:rsidR="000C728B" w:rsidRPr="002937D6" w:rsidRDefault="000C728B" w:rsidP="000C728B">
      <w:pPr>
        <w:pStyle w:val="NormalWeb"/>
        <w:numPr>
          <w:ilvl w:val="1"/>
          <w:numId w:val="2"/>
        </w:numPr>
        <w:spacing w:before="0" w:beforeAutospacing="0" w:after="0" w:afterAutospacing="0"/>
        <w:rPr>
          <w:rFonts w:ascii="Trebuchet MS" w:hAnsi="Trebuchet MS"/>
          <w:sz w:val="18"/>
          <w:szCs w:val="18"/>
        </w:rPr>
      </w:pPr>
      <w:r w:rsidRPr="002937D6">
        <w:rPr>
          <w:rFonts w:ascii="Trebuchet MS" w:hAnsi="Trebuchet MS"/>
          <w:sz w:val="18"/>
          <w:szCs w:val="18"/>
        </w:rPr>
        <w:t xml:space="preserve"> </w:t>
      </w:r>
      <w:r>
        <w:rPr>
          <w:rFonts w:ascii="Trebuchet MS" w:hAnsi="Trebuchet MS"/>
          <w:sz w:val="18"/>
          <w:szCs w:val="18"/>
        </w:rPr>
        <w:t xml:space="preserve"> </w:t>
      </w:r>
      <w:r w:rsidRPr="002937D6">
        <w:rPr>
          <w:rFonts w:ascii="Trebuchet MS" w:hAnsi="Trebuchet MS"/>
          <w:sz w:val="18"/>
          <w:szCs w:val="18"/>
        </w:rPr>
        <w:t xml:space="preserve">2 noches: Hotel Balmoral, Barcelona, España  </w:t>
      </w:r>
    </w:p>
    <w:p w:rsidR="000C728B" w:rsidRPr="002937D6" w:rsidRDefault="000C728B" w:rsidP="000C728B">
      <w:pPr>
        <w:pStyle w:val="NormalWeb"/>
        <w:spacing w:before="0" w:beforeAutospacing="0" w:after="0" w:afterAutospacing="0"/>
        <w:rPr>
          <w:rFonts w:ascii="Trebuchet MS" w:hAnsi="Trebuchet MS"/>
          <w:sz w:val="18"/>
          <w:szCs w:val="18"/>
        </w:rPr>
      </w:pPr>
      <w:r w:rsidRPr="002937D6">
        <w:rPr>
          <w:rFonts w:ascii="Trebuchet MS" w:hAnsi="Trebuchet MS"/>
          <w:sz w:val="18"/>
          <w:szCs w:val="18"/>
        </w:rPr>
        <w:tab/>
      </w:r>
      <w:r w:rsidRPr="002937D6">
        <w:rPr>
          <w:rFonts w:ascii="Trebuchet MS" w:hAnsi="Trebuchet MS"/>
          <w:sz w:val="18"/>
          <w:szCs w:val="18"/>
        </w:rPr>
        <w:tab/>
      </w:r>
      <w:r>
        <w:rPr>
          <w:rFonts w:ascii="Trebuchet MS" w:hAnsi="Trebuchet MS"/>
          <w:sz w:val="18"/>
          <w:szCs w:val="18"/>
        </w:rPr>
        <w:t xml:space="preserve">  </w:t>
      </w:r>
      <w:r w:rsidRPr="002937D6">
        <w:rPr>
          <w:rFonts w:ascii="Trebuchet MS" w:hAnsi="Trebuchet MS"/>
          <w:sz w:val="18"/>
          <w:szCs w:val="18"/>
        </w:rPr>
        <w:t>Traslados según itinerario</w:t>
      </w:r>
    </w:p>
    <w:p w:rsidR="000C728B" w:rsidRPr="002937D6" w:rsidRDefault="000C728B" w:rsidP="000C728B">
      <w:pPr>
        <w:numPr>
          <w:ilvl w:val="0"/>
          <w:numId w:val="3"/>
        </w:numPr>
        <w:ind w:left="516" w:firstLine="0"/>
        <w:rPr>
          <w:rFonts w:ascii="Trebuchet MS" w:hAnsi="Trebuchet MS"/>
          <w:sz w:val="18"/>
          <w:szCs w:val="18"/>
        </w:rPr>
      </w:pPr>
      <w:r w:rsidRPr="002937D6">
        <w:rPr>
          <w:rFonts w:ascii="Trebuchet MS" w:hAnsi="Trebuchet MS"/>
          <w:sz w:val="18"/>
          <w:szCs w:val="18"/>
        </w:rPr>
        <w:t xml:space="preserve">Desayuno y cena todos los días. </w:t>
      </w:r>
    </w:p>
    <w:p w:rsidR="000C728B" w:rsidRPr="002937D6" w:rsidRDefault="000C728B" w:rsidP="000C728B">
      <w:pPr>
        <w:numPr>
          <w:ilvl w:val="0"/>
          <w:numId w:val="3"/>
        </w:numPr>
        <w:ind w:left="516" w:firstLine="0"/>
        <w:rPr>
          <w:rFonts w:ascii="Trebuchet MS" w:hAnsi="Trebuchet MS"/>
          <w:sz w:val="18"/>
          <w:szCs w:val="18"/>
        </w:rPr>
      </w:pPr>
      <w:r w:rsidRPr="002937D6">
        <w:rPr>
          <w:rFonts w:ascii="Trebuchet MS" w:hAnsi="Trebuchet MS"/>
          <w:sz w:val="18"/>
          <w:szCs w:val="18"/>
        </w:rPr>
        <w:t xml:space="preserve">Bebidas en las cenas </w:t>
      </w:r>
    </w:p>
    <w:p w:rsidR="000C728B" w:rsidRPr="002937D6" w:rsidRDefault="000C728B" w:rsidP="000C728B">
      <w:pPr>
        <w:numPr>
          <w:ilvl w:val="0"/>
          <w:numId w:val="3"/>
        </w:numPr>
        <w:ind w:left="516" w:firstLine="0"/>
        <w:rPr>
          <w:rFonts w:ascii="Trebuchet MS" w:hAnsi="Trebuchet MS"/>
          <w:sz w:val="18"/>
          <w:szCs w:val="18"/>
        </w:rPr>
      </w:pPr>
      <w:r w:rsidRPr="002937D6">
        <w:rPr>
          <w:rFonts w:ascii="Trebuchet MS" w:hAnsi="Trebuchet MS"/>
          <w:sz w:val="18"/>
          <w:szCs w:val="18"/>
        </w:rPr>
        <w:t>Transporte en autocar con aire acondicionado.</w:t>
      </w:r>
    </w:p>
    <w:p w:rsidR="000C728B" w:rsidRPr="002937D6" w:rsidRDefault="000C728B" w:rsidP="000C728B">
      <w:pPr>
        <w:numPr>
          <w:ilvl w:val="0"/>
          <w:numId w:val="3"/>
        </w:numPr>
        <w:ind w:left="516" w:firstLine="0"/>
        <w:rPr>
          <w:rFonts w:ascii="Trebuchet MS" w:hAnsi="Trebuchet MS"/>
          <w:sz w:val="18"/>
          <w:szCs w:val="18"/>
        </w:rPr>
      </w:pPr>
      <w:r w:rsidRPr="002937D6">
        <w:rPr>
          <w:rFonts w:ascii="Trebuchet MS" w:hAnsi="Trebuchet MS"/>
          <w:sz w:val="18"/>
          <w:szCs w:val="18"/>
        </w:rPr>
        <w:t>Asistencia de guía local en todo el viaje con un mínimo de 15 pasajeros.</w:t>
      </w:r>
    </w:p>
    <w:p w:rsidR="000C728B" w:rsidRPr="002937D6" w:rsidRDefault="000C728B" w:rsidP="000C728B">
      <w:pPr>
        <w:numPr>
          <w:ilvl w:val="0"/>
          <w:numId w:val="3"/>
        </w:numPr>
        <w:ind w:left="516" w:firstLine="0"/>
        <w:rPr>
          <w:rFonts w:ascii="Trebuchet MS" w:hAnsi="Trebuchet MS"/>
          <w:sz w:val="18"/>
          <w:szCs w:val="18"/>
        </w:rPr>
      </w:pPr>
      <w:r w:rsidRPr="002937D6">
        <w:rPr>
          <w:rFonts w:ascii="Trebuchet MS" w:hAnsi="Trebuchet MS"/>
          <w:sz w:val="18"/>
          <w:szCs w:val="18"/>
        </w:rPr>
        <w:t>Entradas y tarifas de admisión según el itinerario incluidas.</w:t>
      </w:r>
    </w:p>
    <w:p w:rsidR="000C728B" w:rsidRPr="002937D6" w:rsidRDefault="000C728B" w:rsidP="000C728B">
      <w:pPr>
        <w:numPr>
          <w:ilvl w:val="0"/>
          <w:numId w:val="3"/>
        </w:numPr>
        <w:ind w:left="516" w:firstLine="0"/>
        <w:rPr>
          <w:rFonts w:ascii="Trebuchet MS" w:hAnsi="Trebuchet MS"/>
          <w:sz w:val="18"/>
          <w:szCs w:val="18"/>
        </w:rPr>
      </w:pPr>
      <w:r w:rsidRPr="002937D6">
        <w:rPr>
          <w:rFonts w:ascii="Trebuchet MS" w:hAnsi="Trebuchet MS"/>
          <w:sz w:val="18"/>
          <w:szCs w:val="18"/>
        </w:rPr>
        <w:t xml:space="preserve">Guías locales para las visitas de Madrid, Lisboa, Salamanca, </w:t>
      </w:r>
      <w:r>
        <w:rPr>
          <w:rFonts w:ascii="Trebuchet MS" w:hAnsi="Trebuchet MS"/>
          <w:sz w:val="18"/>
          <w:szCs w:val="18"/>
        </w:rPr>
        <w:t>Á</w:t>
      </w:r>
      <w:r w:rsidRPr="002937D6">
        <w:rPr>
          <w:rFonts w:ascii="Trebuchet MS" w:hAnsi="Trebuchet MS"/>
          <w:sz w:val="18"/>
          <w:szCs w:val="18"/>
        </w:rPr>
        <w:t>vila, Loyola y Barcelona.</w:t>
      </w:r>
    </w:p>
    <w:p w:rsidR="000C728B" w:rsidRPr="002937D6" w:rsidRDefault="000C728B" w:rsidP="000C728B">
      <w:pPr>
        <w:numPr>
          <w:ilvl w:val="0"/>
          <w:numId w:val="3"/>
        </w:numPr>
        <w:ind w:left="516" w:firstLine="0"/>
        <w:rPr>
          <w:rFonts w:ascii="Trebuchet MS" w:hAnsi="Trebuchet MS"/>
          <w:sz w:val="18"/>
          <w:szCs w:val="18"/>
        </w:rPr>
      </w:pPr>
      <w:r w:rsidRPr="002937D6">
        <w:rPr>
          <w:rFonts w:ascii="Trebuchet MS" w:hAnsi="Trebuchet MS"/>
          <w:sz w:val="18"/>
          <w:szCs w:val="18"/>
        </w:rPr>
        <w:t>Manejo de equipaje (1 pieza por persona)</w:t>
      </w:r>
    </w:p>
    <w:p w:rsidR="000C728B" w:rsidRPr="002937D6" w:rsidRDefault="000C728B" w:rsidP="000C728B">
      <w:pPr>
        <w:pStyle w:val="Prrafodelista"/>
        <w:numPr>
          <w:ilvl w:val="0"/>
          <w:numId w:val="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rebuchet MS" w:hAnsi="Trebuchet MS" w:cs="Courier New"/>
          <w:sz w:val="18"/>
          <w:szCs w:val="18"/>
        </w:rPr>
      </w:pPr>
      <w:r w:rsidRPr="002937D6">
        <w:rPr>
          <w:rFonts w:ascii="Trebuchet MS" w:hAnsi="Trebuchet MS" w:cs="Courier New"/>
          <w:sz w:val="18"/>
          <w:szCs w:val="18"/>
        </w:rPr>
        <w:t xml:space="preserve">    Sacerdote católico disponible para dirección espiritual, bajo petición y tamaño grupo, ( con precio extra, solicite información) </w:t>
      </w:r>
    </w:p>
    <w:p w:rsidR="000C728B" w:rsidRPr="002937D6" w:rsidRDefault="000C728B" w:rsidP="000C728B">
      <w:pPr>
        <w:pStyle w:val="Prrafodelista"/>
        <w:numPr>
          <w:ilvl w:val="0"/>
          <w:numId w:val="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rebuchet MS" w:hAnsi="Trebuchet MS" w:cs="Courier New"/>
          <w:sz w:val="18"/>
          <w:szCs w:val="18"/>
        </w:rPr>
      </w:pPr>
      <w:r w:rsidRPr="002937D6">
        <w:rPr>
          <w:rFonts w:ascii="Trebuchet MS" w:hAnsi="Trebuchet MS" w:cs="Courier New"/>
          <w:sz w:val="18"/>
          <w:szCs w:val="18"/>
        </w:rPr>
        <w:t>    Misa diaria y actividades espirituales.  La misa  siempre que viaje un sacerdote con el grupo, caso contrario se asistirá a las misa pública.</w:t>
      </w:r>
    </w:p>
    <w:p w:rsidR="000C728B" w:rsidRDefault="000C728B" w:rsidP="000C728B">
      <w:pPr>
        <w:pStyle w:val="Prrafodelista"/>
        <w:numPr>
          <w:ilvl w:val="0"/>
          <w:numId w:val="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rebuchet MS" w:hAnsi="Trebuchet MS" w:cs="Courier New"/>
          <w:sz w:val="18"/>
          <w:szCs w:val="18"/>
        </w:rPr>
      </w:pPr>
      <w:r w:rsidRPr="002937D6">
        <w:rPr>
          <w:rFonts w:ascii="Trebuchet MS" w:hAnsi="Trebuchet MS" w:cs="Courier New"/>
          <w:sz w:val="18"/>
          <w:szCs w:val="18"/>
        </w:rPr>
        <w:t>Tasas municipales en todos los hoteles incluidas,</w:t>
      </w:r>
    </w:p>
    <w:p w:rsidR="000C728B" w:rsidRPr="002937D6" w:rsidRDefault="000C728B" w:rsidP="000C728B">
      <w:pPr>
        <w:pStyle w:val="Prrafodelista"/>
        <w:numPr>
          <w:ilvl w:val="0"/>
          <w:numId w:val="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rebuchet MS" w:hAnsi="Trebuchet MS" w:cs="Courier New"/>
          <w:sz w:val="18"/>
          <w:szCs w:val="18"/>
        </w:rPr>
      </w:pPr>
      <w:r>
        <w:rPr>
          <w:rFonts w:ascii="Trebuchet MS" w:hAnsi="Trebuchet MS" w:cs="Courier New"/>
          <w:sz w:val="18"/>
          <w:szCs w:val="18"/>
        </w:rPr>
        <w:t>Seguro de viaje  (ver detalles de coberturas, página 3)</w:t>
      </w:r>
    </w:p>
    <w:p w:rsidR="000C728B" w:rsidRPr="002937D6" w:rsidRDefault="000C728B" w:rsidP="000C728B">
      <w:pPr>
        <w:pStyle w:val="Prrafodelist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rebuchet MS" w:hAnsi="Trebuchet MS" w:cs="Courier New"/>
          <w:sz w:val="18"/>
          <w:szCs w:val="18"/>
        </w:rPr>
      </w:pPr>
    </w:p>
    <w:p w:rsidR="000C728B" w:rsidRPr="002937D6" w:rsidRDefault="000C728B" w:rsidP="009D44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rebuchet MS" w:hAnsi="Trebuchet MS" w:cs="Courier New"/>
          <w:sz w:val="18"/>
          <w:szCs w:val="18"/>
        </w:rPr>
      </w:pPr>
    </w:p>
    <w:p w:rsidR="000C728B" w:rsidRPr="002937D6" w:rsidRDefault="000C728B" w:rsidP="000C72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Trebuchet MS" w:hAnsi="Trebuchet MS" w:cs="Courier New"/>
          <w:b/>
          <w:bCs/>
          <w:sz w:val="18"/>
          <w:szCs w:val="18"/>
        </w:rPr>
      </w:pPr>
      <w:r w:rsidRPr="002937D6">
        <w:rPr>
          <w:rFonts w:ascii="Trebuchet MS" w:hAnsi="Trebuchet MS" w:cs="Courier New"/>
          <w:b/>
          <w:bCs/>
          <w:sz w:val="18"/>
          <w:szCs w:val="18"/>
        </w:rPr>
        <w:t>Tu viaje no incluye:</w:t>
      </w:r>
    </w:p>
    <w:p w:rsidR="000C728B" w:rsidRPr="002937D6" w:rsidRDefault="000C728B" w:rsidP="000C728B">
      <w:pPr>
        <w:pStyle w:val="Prrafodelista"/>
        <w:numPr>
          <w:ilvl w:val="0"/>
          <w:numId w:val="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rebuchet MS" w:hAnsi="Trebuchet MS" w:cs="Courier New"/>
          <w:sz w:val="18"/>
          <w:szCs w:val="18"/>
        </w:rPr>
      </w:pPr>
      <w:r w:rsidRPr="002937D6">
        <w:rPr>
          <w:rFonts w:ascii="Trebuchet MS" w:hAnsi="Trebuchet MS" w:cs="Courier New"/>
          <w:sz w:val="18"/>
          <w:szCs w:val="18"/>
        </w:rPr>
        <w:t>Extras en general,  como lavados de ropa, llamadas telefónicas, etc.</w:t>
      </w:r>
    </w:p>
    <w:p w:rsidR="000C728B" w:rsidRPr="002937D6" w:rsidRDefault="000C728B" w:rsidP="000C728B">
      <w:pPr>
        <w:pStyle w:val="Prrafodelista"/>
        <w:numPr>
          <w:ilvl w:val="0"/>
          <w:numId w:val="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rebuchet MS" w:hAnsi="Trebuchet MS" w:cs="Courier New"/>
          <w:sz w:val="18"/>
          <w:szCs w:val="18"/>
        </w:rPr>
      </w:pPr>
      <w:r w:rsidRPr="002937D6">
        <w:rPr>
          <w:rFonts w:ascii="Trebuchet MS" w:hAnsi="Trebuchet MS" w:cs="Courier New"/>
          <w:sz w:val="18"/>
          <w:szCs w:val="18"/>
        </w:rPr>
        <w:t>Régimen superior al indicado de comidas.</w:t>
      </w:r>
    </w:p>
    <w:p w:rsidR="000C728B" w:rsidRPr="002937D6" w:rsidRDefault="000C728B" w:rsidP="000C728B">
      <w:pPr>
        <w:pStyle w:val="Prrafodelista"/>
        <w:numPr>
          <w:ilvl w:val="0"/>
          <w:numId w:val="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rebuchet MS" w:hAnsi="Trebuchet MS" w:cs="Courier New"/>
          <w:sz w:val="18"/>
          <w:szCs w:val="18"/>
        </w:rPr>
      </w:pPr>
      <w:r w:rsidRPr="002937D6">
        <w:rPr>
          <w:rFonts w:ascii="Trebuchet MS" w:hAnsi="Trebuchet MS" w:cs="Courier New"/>
          <w:sz w:val="18"/>
          <w:szCs w:val="18"/>
        </w:rPr>
        <w:t>Manejo de equipajes, se entiende una maleta por persona en los hoteles</w:t>
      </w:r>
    </w:p>
    <w:p w:rsidR="000C728B" w:rsidRPr="002937D6" w:rsidRDefault="000C728B" w:rsidP="000C728B">
      <w:pPr>
        <w:pStyle w:val="Prrafodelista"/>
        <w:numPr>
          <w:ilvl w:val="0"/>
          <w:numId w:val="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rebuchet MS" w:hAnsi="Trebuchet MS" w:cs="Courier New"/>
          <w:sz w:val="18"/>
          <w:szCs w:val="18"/>
        </w:rPr>
      </w:pPr>
      <w:r w:rsidRPr="002937D6">
        <w:rPr>
          <w:rFonts w:ascii="Trebuchet MS" w:hAnsi="Trebuchet MS" w:cs="Courier New"/>
          <w:sz w:val="18"/>
          <w:szCs w:val="18"/>
        </w:rPr>
        <w:t>Propinas al chofer y guía.</w:t>
      </w:r>
    </w:p>
    <w:p w:rsidR="000C728B" w:rsidRPr="002937D6" w:rsidRDefault="000C728B" w:rsidP="000C728B">
      <w:pPr>
        <w:pStyle w:val="Prrafodelista"/>
        <w:numPr>
          <w:ilvl w:val="0"/>
          <w:numId w:val="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rebuchet MS" w:hAnsi="Trebuchet MS" w:cs="Courier New"/>
          <w:sz w:val="18"/>
          <w:szCs w:val="18"/>
        </w:rPr>
      </w:pPr>
      <w:r w:rsidRPr="002937D6">
        <w:rPr>
          <w:rFonts w:ascii="Trebuchet MS" w:hAnsi="Trebuchet MS" w:cs="Courier New"/>
          <w:sz w:val="18"/>
          <w:szCs w:val="18"/>
        </w:rPr>
        <w:t xml:space="preserve">Todas las comidas se sirven a </w:t>
      </w:r>
      <w:r w:rsidRPr="002937D6">
        <w:rPr>
          <w:rFonts w:ascii="Trebuchet MS" w:hAnsi="Trebuchet MS" w:cs="Courier New"/>
          <w:i/>
          <w:iCs/>
          <w:sz w:val="18"/>
          <w:szCs w:val="18"/>
        </w:rPr>
        <w:t>“</w:t>
      </w:r>
      <w:proofErr w:type="spellStart"/>
      <w:r w:rsidRPr="002937D6">
        <w:rPr>
          <w:rFonts w:ascii="Trebuchet MS" w:hAnsi="Trebuchet MS" w:cs="Courier New"/>
          <w:i/>
          <w:iCs/>
          <w:sz w:val="18"/>
          <w:szCs w:val="18"/>
        </w:rPr>
        <w:t>table</w:t>
      </w:r>
      <w:proofErr w:type="spellEnd"/>
      <w:r w:rsidRPr="002937D6">
        <w:rPr>
          <w:rFonts w:ascii="Trebuchet MS" w:hAnsi="Trebuchet MS" w:cs="Courier New"/>
          <w:i/>
          <w:iCs/>
          <w:sz w:val="18"/>
          <w:szCs w:val="18"/>
        </w:rPr>
        <w:t xml:space="preserve"> du </w:t>
      </w:r>
      <w:proofErr w:type="spellStart"/>
      <w:r w:rsidRPr="002937D6">
        <w:rPr>
          <w:rFonts w:ascii="Trebuchet MS" w:hAnsi="Trebuchet MS" w:cs="Courier New"/>
          <w:i/>
          <w:iCs/>
          <w:sz w:val="18"/>
          <w:szCs w:val="18"/>
        </w:rPr>
        <w:t>Hôtel</w:t>
      </w:r>
      <w:proofErr w:type="spellEnd"/>
      <w:r w:rsidRPr="002937D6">
        <w:rPr>
          <w:rFonts w:ascii="Trebuchet MS" w:hAnsi="Trebuchet MS" w:cs="Courier New"/>
          <w:i/>
          <w:iCs/>
          <w:sz w:val="18"/>
          <w:szCs w:val="18"/>
        </w:rPr>
        <w:t xml:space="preserve">” </w:t>
      </w:r>
      <w:r w:rsidRPr="002937D6">
        <w:rPr>
          <w:rFonts w:ascii="Trebuchet MS" w:hAnsi="Trebuchet MS" w:cs="Courier New"/>
          <w:sz w:val="18"/>
          <w:szCs w:val="18"/>
        </w:rPr>
        <w:t>es decir fijas e igual para todos.</w:t>
      </w:r>
    </w:p>
    <w:p w:rsidR="000C728B" w:rsidRDefault="000C728B" w:rsidP="000C728B">
      <w:pPr>
        <w:spacing w:beforeLines="1" w:before="2" w:afterLines="1" w:after="2"/>
        <w:outlineLvl w:val="2"/>
        <w:rPr>
          <w:rFonts w:ascii="Trebuchet MS" w:hAnsi="Trebuchet MS"/>
          <w:bCs/>
          <w:sz w:val="18"/>
          <w:szCs w:val="18"/>
        </w:rPr>
      </w:pPr>
    </w:p>
    <w:p w:rsidR="000C728B" w:rsidRPr="002937D6" w:rsidRDefault="000C728B" w:rsidP="000C728B">
      <w:pPr>
        <w:spacing w:beforeLines="1" w:before="2" w:afterLines="1" w:after="2"/>
        <w:outlineLvl w:val="2"/>
        <w:rPr>
          <w:rFonts w:ascii="Trebuchet MS" w:hAnsi="Trebuchet MS"/>
          <w:bCs/>
          <w:sz w:val="18"/>
          <w:szCs w:val="18"/>
        </w:rPr>
      </w:pPr>
      <w:r w:rsidRPr="002937D6">
        <w:rPr>
          <w:rFonts w:ascii="Trebuchet MS" w:hAnsi="Trebuchet MS"/>
          <w:bCs/>
          <w:sz w:val="18"/>
          <w:szCs w:val="18"/>
        </w:rPr>
        <w:t xml:space="preserve">Niños: de 0 a 3 años sin derecho a cuna </w:t>
      </w:r>
    </w:p>
    <w:p w:rsidR="000C728B" w:rsidRPr="002937D6" w:rsidRDefault="000C728B" w:rsidP="000C728B">
      <w:pPr>
        <w:spacing w:beforeLines="1" w:before="2" w:afterLines="1" w:after="2"/>
        <w:outlineLvl w:val="2"/>
        <w:rPr>
          <w:rFonts w:ascii="Trebuchet MS" w:hAnsi="Trebuchet MS"/>
          <w:bCs/>
          <w:sz w:val="18"/>
          <w:szCs w:val="18"/>
        </w:rPr>
      </w:pPr>
      <w:r w:rsidRPr="002937D6">
        <w:rPr>
          <w:rFonts w:ascii="Trebuchet MS" w:hAnsi="Trebuchet MS"/>
          <w:bCs/>
          <w:sz w:val="18"/>
          <w:szCs w:val="18"/>
        </w:rPr>
        <w:t>Niños: de 4 a 13 años, con cama extra en la habitación de los padres.</w:t>
      </w:r>
    </w:p>
    <w:p w:rsidR="000C728B" w:rsidRPr="002937D6" w:rsidRDefault="000C728B" w:rsidP="000C728B">
      <w:pPr>
        <w:ind w:left="516"/>
        <w:rPr>
          <w:rFonts w:ascii="Trebuchet MS" w:hAnsi="Trebuchet MS"/>
          <w:sz w:val="18"/>
          <w:szCs w:val="18"/>
        </w:rPr>
      </w:pPr>
    </w:p>
    <w:p w:rsidR="000C728B" w:rsidRDefault="000C728B" w:rsidP="000C728B">
      <w:pPr>
        <w:rPr>
          <w:rFonts w:ascii="Trebuchet MS" w:hAnsi="Trebuchet MS"/>
          <w:b/>
          <w:color w:val="FFC000" w:themeColor="accent4"/>
          <w:sz w:val="48"/>
          <w:szCs w:val="48"/>
          <w14:textOutline w14:w="0" w14:cap="flat" w14:cmpd="sng" w14:algn="ctr">
            <w14:noFill/>
            <w14:prstDash w14:val="solid"/>
            <w14:round/>
          </w14:textOutline>
          <w14:props3d w14:extrusionH="57150" w14:contourW="0" w14:prstMaterial="softEdge">
            <w14:bevelT w14:w="25400" w14:h="38100" w14:prst="circle"/>
          </w14:props3d>
        </w:rPr>
      </w:pPr>
    </w:p>
    <w:p w:rsidR="000C728B" w:rsidRDefault="000C728B" w:rsidP="000C728B">
      <w:pPr>
        <w:rPr>
          <w:rFonts w:ascii="Trebuchet MS" w:hAnsi="Trebuchet MS"/>
          <w:b/>
          <w:color w:val="FFC000" w:themeColor="accent4"/>
          <w:sz w:val="48"/>
          <w:szCs w:val="48"/>
          <w14:textOutline w14:w="0" w14:cap="flat" w14:cmpd="sng" w14:algn="ctr">
            <w14:noFill/>
            <w14:prstDash w14:val="solid"/>
            <w14:round/>
          </w14:textOutline>
          <w14:props3d w14:extrusionH="57150" w14:contourW="0" w14:prstMaterial="softEdge">
            <w14:bevelT w14:w="25400" w14:h="38100" w14:prst="circle"/>
          </w14:props3d>
        </w:rPr>
      </w:pPr>
    </w:p>
    <w:p w:rsidR="000C728B" w:rsidRDefault="000C728B" w:rsidP="000C728B">
      <w:pPr>
        <w:rPr>
          <w:rFonts w:ascii="Trebuchet MS" w:hAnsi="Trebuchet MS"/>
          <w:b/>
          <w:color w:val="FFC000" w:themeColor="accent4"/>
          <w:sz w:val="48"/>
          <w:szCs w:val="48"/>
          <w14:textOutline w14:w="0" w14:cap="flat" w14:cmpd="sng" w14:algn="ctr">
            <w14:noFill/>
            <w14:prstDash w14:val="solid"/>
            <w14:round/>
          </w14:textOutline>
          <w14:props3d w14:extrusionH="57150" w14:contourW="0" w14:prstMaterial="softEdge">
            <w14:bevelT w14:w="25400" w14:h="38100" w14:prst="circle"/>
          </w14:props3d>
        </w:rPr>
      </w:pPr>
    </w:p>
    <w:p w:rsidR="000C728B" w:rsidRDefault="000C728B" w:rsidP="000C728B">
      <w:pPr>
        <w:rPr>
          <w:rFonts w:ascii="Trebuchet MS" w:hAnsi="Trebuchet MS"/>
          <w:b/>
          <w:color w:val="FFC000" w:themeColor="accent4"/>
          <w:sz w:val="48"/>
          <w:szCs w:val="48"/>
          <w14:textOutline w14:w="0" w14:cap="flat" w14:cmpd="sng" w14:algn="ctr">
            <w14:noFill/>
            <w14:prstDash w14:val="solid"/>
            <w14:round/>
          </w14:textOutline>
          <w14:props3d w14:extrusionH="57150" w14:contourW="0" w14:prstMaterial="softEdge">
            <w14:bevelT w14:w="25400" w14:h="38100" w14:prst="circle"/>
          </w14:props3d>
        </w:rPr>
      </w:pPr>
    </w:p>
    <w:p w:rsidR="000C728B" w:rsidRDefault="000C728B" w:rsidP="000C728B">
      <w:pPr>
        <w:rPr>
          <w:rFonts w:ascii="Trebuchet MS" w:hAnsi="Trebuchet MS"/>
          <w:b/>
          <w:color w:val="FFC000" w:themeColor="accent4"/>
          <w:sz w:val="48"/>
          <w:szCs w:val="48"/>
          <w14:textOutline w14:w="0" w14:cap="flat" w14:cmpd="sng" w14:algn="ctr">
            <w14:noFill/>
            <w14:prstDash w14:val="solid"/>
            <w14:round/>
          </w14:textOutline>
          <w14:props3d w14:extrusionH="57150" w14:contourW="0" w14:prstMaterial="softEdge">
            <w14:bevelT w14:w="25400" w14:h="38100" w14:prst="circle"/>
          </w14:props3d>
        </w:rPr>
      </w:pPr>
    </w:p>
    <w:p w:rsidR="000C728B" w:rsidRDefault="000C728B" w:rsidP="000C728B">
      <w:pPr>
        <w:rPr>
          <w:rFonts w:ascii="Trebuchet MS" w:hAnsi="Trebuchet MS"/>
          <w:b/>
          <w:color w:val="FFC000" w:themeColor="accent4"/>
          <w:sz w:val="48"/>
          <w:szCs w:val="48"/>
          <w14:textOutline w14:w="0" w14:cap="flat" w14:cmpd="sng" w14:algn="ctr">
            <w14:noFill/>
            <w14:prstDash w14:val="solid"/>
            <w14:round/>
          </w14:textOutline>
          <w14:props3d w14:extrusionH="57150" w14:contourW="0" w14:prstMaterial="softEdge">
            <w14:bevelT w14:w="25400" w14:h="38100" w14:prst="circle"/>
          </w14:props3d>
        </w:rPr>
      </w:pPr>
    </w:p>
    <w:p w:rsidR="000C728B" w:rsidRDefault="000C728B" w:rsidP="000C728B">
      <w:pPr>
        <w:rPr>
          <w:rFonts w:ascii="Trebuchet MS" w:hAnsi="Trebuchet MS"/>
          <w:b/>
          <w:color w:val="FFC000" w:themeColor="accent4"/>
          <w:sz w:val="48"/>
          <w:szCs w:val="48"/>
          <w14:textOutline w14:w="0" w14:cap="flat" w14:cmpd="sng" w14:algn="ctr">
            <w14:noFill/>
            <w14:prstDash w14:val="solid"/>
            <w14:round/>
          </w14:textOutline>
          <w14:props3d w14:extrusionH="57150" w14:contourW="0" w14:prstMaterial="softEdge">
            <w14:bevelT w14:w="25400" w14:h="38100" w14:prst="circle"/>
          </w14:props3d>
        </w:rPr>
      </w:pPr>
    </w:p>
    <w:p w:rsidR="000C728B" w:rsidRDefault="000C728B" w:rsidP="000C728B">
      <w:pPr>
        <w:rPr>
          <w:rFonts w:ascii="Trebuchet MS" w:hAnsi="Trebuchet MS"/>
          <w:b/>
          <w:color w:val="FFC000" w:themeColor="accent4"/>
          <w:sz w:val="48"/>
          <w:szCs w:val="48"/>
          <w14:textOutline w14:w="0" w14:cap="flat" w14:cmpd="sng" w14:algn="ctr">
            <w14:noFill/>
            <w14:prstDash w14:val="solid"/>
            <w14:round/>
          </w14:textOutline>
          <w14:props3d w14:extrusionH="57150" w14:contourW="0" w14:prstMaterial="softEdge">
            <w14:bevelT w14:w="25400" w14:h="38100" w14:prst="circle"/>
          </w14:props3d>
        </w:rPr>
      </w:pPr>
    </w:p>
    <w:p w:rsidR="000C728B" w:rsidRDefault="000C728B" w:rsidP="000C728B">
      <w:pPr>
        <w:jc w:val="center"/>
        <w:rPr>
          <w:rFonts w:ascii="Trebuchet MS" w:hAnsi="Trebuchet MS"/>
          <w:b/>
          <w:color w:val="FFC000" w:themeColor="accent4"/>
          <w:sz w:val="48"/>
          <w:szCs w:val="48"/>
          <w14:textOutline w14:w="0" w14:cap="flat" w14:cmpd="sng" w14:algn="ctr">
            <w14:noFill/>
            <w14:prstDash w14:val="solid"/>
            <w14:round/>
          </w14:textOutline>
          <w14:props3d w14:extrusionH="57150" w14:contourW="0" w14:prstMaterial="softEdge">
            <w14:bevelT w14:w="25400" w14:h="38100" w14:prst="circle"/>
          </w14:props3d>
        </w:rPr>
      </w:pPr>
      <w:r w:rsidRPr="00950C81">
        <w:rPr>
          <w:rFonts w:ascii="Trebuchet MS" w:hAnsi="Trebuchet MS"/>
          <w:b/>
          <w:color w:val="FFC000" w:themeColor="accent4"/>
          <w:sz w:val="48"/>
          <w:szCs w:val="48"/>
          <w14:textOutline w14:w="0" w14:cap="flat" w14:cmpd="sng" w14:algn="ctr">
            <w14:noFill/>
            <w14:prstDash w14:val="solid"/>
            <w14:round/>
          </w14:textOutline>
          <w14:props3d w14:extrusionH="57150" w14:contourW="0" w14:prstMaterial="softEdge">
            <w14:bevelT w14:w="25400" w14:h="38100" w14:prst="circle"/>
          </w14:props3d>
        </w:rPr>
        <w:t>SANTUARIOS DE ITALIA</w:t>
      </w:r>
    </w:p>
    <w:p w:rsidR="000C728B" w:rsidRDefault="000C728B" w:rsidP="000C728B">
      <w:pPr>
        <w:jc w:val="center"/>
        <w:rPr>
          <w:rFonts w:ascii="Trebuchet MS" w:hAnsi="Trebuchet MS"/>
          <w:b/>
          <w:color w:val="000000" w:themeColor="text1"/>
          <w:sz w:val="22"/>
          <w:szCs w:val="22"/>
          <w14:textOutline w14:w="0" w14:cap="flat" w14:cmpd="sng" w14:algn="ctr">
            <w14:noFill/>
            <w14:prstDash w14:val="solid"/>
            <w14:round/>
          </w14:textOutline>
          <w14:props3d w14:extrusionH="57150" w14:contourW="0" w14:prstMaterial="softEdge">
            <w14:bevelT w14:w="25400" w14:h="38100" w14:prst="circle"/>
          </w14:props3d>
        </w:rPr>
      </w:pPr>
      <w:r w:rsidRPr="000116C7">
        <w:rPr>
          <w:rFonts w:ascii="Trebuchet MS" w:hAnsi="Trebuchet MS"/>
          <w:b/>
          <w:color w:val="000000" w:themeColor="text1"/>
          <w:sz w:val="22"/>
          <w:szCs w:val="22"/>
          <w14:textOutline w14:w="0" w14:cap="flat" w14:cmpd="sng" w14:algn="ctr">
            <w14:noFill/>
            <w14:prstDash w14:val="solid"/>
            <w14:round/>
          </w14:textOutline>
          <w14:props3d w14:extrusionH="57150" w14:contourW="0" w14:prstMaterial="softEdge">
            <w14:bevelT w14:w="25400" w14:h="38100" w14:prst="circle"/>
          </w14:props3d>
        </w:rPr>
        <w:t xml:space="preserve">Salidas cada Martes del </w:t>
      </w:r>
      <w:r w:rsidR="0008789A">
        <w:rPr>
          <w:rFonts w:ascii="Trebuchet MS" w:hAnsi="Trebuchet MS"/>
          <w:b/>
          <w:color w:val="000000" w:themeColor="text1"/>
          <w:sz w:val="22"/>
          <w:szCs w:val="22"/>
          <w14:textOutline w14:w="0" w14:cap="flat" w14:cmpd="sng" w14:algn="ctr">
            <w14:noFill/>
            <w14:prstDash w14:val="solid"/>
            <w14:round/>
          </w14:textOutline>
          <w14:props3d w14:extrusionH="57150" w14:contourW="0" w14:prstMaterial="softEdge">
            <w14:bevelT w14:w="25400" w14:h="38100" w14:prst="circle"/>
          </w14:props3d>
        </w:rPr>
        <w:t>09</w:t>
      </w:r>
      <w:r w:rsidRPr="000116C7">
        <w:rPr>
          <w:rFonts w:ascii="Trebuchet MS" w:hAnsi="Trebuchet MS"/>
          <w:b/>
          <w:color w:val="000000" w:themeColor="text1"/>
          <w:sz w:val="22"/>
          <w:szCs w:val="22"/>
          <w14:textOutline w14:w="0" w14:cap="flat" w14:cmpd="sng" w14:algn="ctr">
            <w14:noFill/>
            <w14:prstDash w14:val="solid"/>
            <w14:round/>
          </w14:textOutline>
          <w14:props3d w14:extrusionH="57150" w14:contourW="0" w14:prstMaterial="softEdge">
            <w14:bevelT w14:w="25400" w14:h="38100" w14:prst="circle"/>
          </w14:props3d>
        </w:rPr>
        <w:t xml:space="preserve"> </w:t>
      </w:r>
      <w:r w:rsidR="0008789A">
        <w:rPr>
          <w:rFonts w:ascii="Trebuchet MS" w:hAnsi="Trebuchet MS"/>
          <w:b/>
          <w:color w:val="000000" w:themeColor="text1"/>
          <w:sz w:val="22"/>
          <w:szCs w:val="22"/>
          <w14:textOutline w14:w="0" w14:cap="flat" w14:cmpd="sng" w14:algn="ctr">
            <w14:noFill/>
            <w14:prstDash w14:val="solid"/>
            <w14:round/>
          </w14:textOutline>
          <w14:props3d w14:extrusionH="57150" w14:contourW="0" w14:prstMaterial="softEdge">
            <w14:bevelT w14:w="25400" w14:h="38100" w14:prst="circle"/>
          </w14:props3d>
        </w:rPr>
        <w:t xml:space="preserve"> Abril 2023</w:t>
      </w:r>
      <w:r w:rsidR="009D442E">
        <w:rPr>
          <w:rFonts w:ascii="Trebuchet MS" w:hAnsi="Trebuchet MS"/>
          <w:b/>
          <w:color w:val="000000" w:themeColor="text1"/>
          <w:sz w:val="22"/>
          <w:szCs w:val="22"/>
          <w14:textOutline w14:w="0" w14:cap="flat" w14:cmpd="sng" w14:algn="ctr">
            <w14:noFill/>
            <w14:prstDash w14:val="solid"/>
            <w14:round/>
          </w14:textOutline>
          <w14:props3d w14:extrusionH="57150" w14:contourW="0" w14:prstMaterial="softEdge">
            <w14:bevelT w14:w="25400" w14:h="38100" w14:prst="circle"/>
          </w14:props3d>
        </w:rPr>
        <w:t xml:space="preserve"> </w:t>
      </w:r>
      <w:r w:rsidRPr="000116C7">
        <w:rPr>
          <w:rFonts w:ascii="Trebuchet MS" w:hAnsi="Trebuchet MS"/>
          <w:b/>
          <w:color w:val="000000" w:themeColor="text1"/>
          <w:sz w:val="22"/>
          <w:szCs w:val="22"/>
          <w14:textOutline w14:w="0" w14:cap="flat" w14:cmpd="sng" w14:algn="ctr">
            <w14:noFill/>
            <w14:prstDash w14:val="solid"/>
            <w14:round/>
          </w14:textOutline>
          <w14:props3d w14:extrusionH="57150" w14:contourW="0" w14:prstMaterial="softEdge">
            <w14:bevelT w14:w="25400" w14:h="38100" w14:prst="circle"/>
          </w14:props3d>
        </w:rPr>
        <w:t xml:space="preserve"> al  </w:t>
      </w:r>
      <w:r w:rsidR="009D442E">
        <w:rPr>
          <w:rFonts w:ascii="Trebuchet MS" w:hAnsi="Trebuchet MS"/>
          <w:b/>
          <w:color w:val="000000" w:themeColor="text1"/>
          <w:sz w:val="22"/>
          <w:szCs w:val="22"/>
          <w14:textOutline w14:w="0" w14:cap="flat" w14:cmpd="sng" w14:algn="ctr">
            <w14:noFill/>
            <w14:prstDash w14:val="solid"/>
            <w14:round/>
          </w14:textOutline>
          <w14:props3d w14:extrusionH="57150" w14:contourW="0" w14:prstMaterial="softEdge">
            <w14:bevelT w14:w="25400" w14:h="38100" w14:prst="circle"/>
          </w14:props3d>
        </w:rPr>
        <w:t xml:space="preserve">27 Diciembre </w:t>
      </w:r>
      <w:r w:rsidRPr="000116C7">
        <w:rPr>
          <w:rFonts w:ascii="Trebuchet MS" w:hAnsi="Trebuchet MS"/>
          <w:b/>
          <w:color w:val="000000" w:themeColor="text1"/>
          <w:sz w:val="22"/>
          <w:szCs w:val="22"/>
          <w14:textOutline w14:w="0" w14:cap="flat" w14:cmpd="sng" w14:algn="ctr">
            <w14:noFill/>
            <w14:prstDash w14:val="solid"/>
            <w14:round/>
          </w14:textOutline>
          <w14:props3d w14:extrusionH="57150" w14:contourW="0" w14:prstMaterial="softEdge">
            <w14:bevelT w14:w="25400" w14:h="38100" w14:prst="circle"/>
          </w14:props3d>
        </w:rPr>
        <w:t xml:space="preserve"> 202</w:t>
      </w:r>
      <w:r w:rsidR="0008789A">
        <w:rPr>
          <w:rFonts w:ascii="Trebuchet MS" w:hAnsi="Trebuchet MS"/>
          <w:b/>
          <w:color w:val="000000" w:themeColor="text1"/>
          <w:sz w:val="22"/>
          <w:szCs w:val="22"/>
          <w14:textOutline w14:w="0" w14:cap="flat" w14:cmpd="sng" w14:algn="ctr">
            <w14:noFill/>
            <w14:prstDash w14:val="solid"/>
            <w14:round/>
          </w14:textOutline>
          <w14:props3d w14:extrusionH="57150" w14:contourW="0" w14:prstMaterial="softEdge">
            <w14:bevelT w14:w="25400" w14:h="38100" w14:prst="circle"/>
          </w14:props3d>
        </w:rPr>
        <w:t>7</w:t>
      </w:r>
    </w:p>
    <w:p w:rsidR="00107B09" w:rsidRDefault="00107B09" w:rsidP="000C728B">
      <w:pPr>
        <w:jc w:val="center"/>
        <w:rPr>
          <w:rFonts w:ascii="Trebuchet MS" w:hAnsi="Trebuchet MS"/>
          <w:b/>
          <w:color w:val="000000" w:themeColor="text1"/>
          <w:sz w:val="22"/>
          <w:szCs w:val="22"/>
          <w14:textOutline w14:w="0" w14:cap="flat" w14:cmpd="sng" w14:algn="ctr">
            <w14:noFill/>
            <w14:prstDash w14:val="solid"/>
            <w14:round/>
          </w14:textOutline>
          <w14:props3d w14:extrusionH="57150" w14:contourW="0" w14:prstMaterial="softEdge">
            <w14:bevelT w14:w="25400" w14:h="38100" w14:prst="circle"/>
          </w14:props3d>
        </w:rPr>
      </w:pPr>
      <w:r>
        <w:rPr>
          <w:rFonts w:ascii="Trebuchet MS" w:hAnsi="Trebuchet MS"/>
          <w:b/>
          <w:color w:val="000000" w:themeColor="text1"/>
          <w:sz w:val="22"/>
          <w:szCs w:val="22"/>
          <w14:textOutline w14:w="0" w14:cap="flat" w14:cmpd="sng" w14:algn="ctr">
            <w14:noFill/>
            <w14:prstDash w14:val="solid"/>
            <w14:round/>
          </w14:textOutline>
          <w14:props3d w14:extrusionH="57150" w14:contourW="0" w14:prstMaterial="softEdge">
            <w14:bevelT w14:w="25400" w14:h="38100" w14:prst="circle"/>
          </w14:props3d>
        </w:rPr>
        <w:t>TOUR  # 112</w:t>
      </w:r>
    </w:p>
    <w:p w:rsidR="000C728B" w:rsidRDefault="000C728B" w:rsidP="000C728B">
      <w:pPr>
        <w:jc w:val="center"/>
        <w:rPr>
          <w:rFonts w:ascii="Trebuchet MS" w:hAnsi="Trebuchet MS"/>
          <w:b/>
          <w:color w:val="000000" w:themeColor="text1"/>
          <w:sz w:val="22"/>
          <w:szCs w:val="22"/>
          <w14:textOutline w14:w="0" w14:cap="flat" w14:cmpd="sng" w14:algn="ctr">
            <w14:noFill/>
            <w14:prstDash w14:val="solid"/>
            <w14:round/>
          </w14:textOutline>
          <w14:props3d w14:extrusionH="57150" w14:contourW="0" w14:prstMaterial="softEdge">
            <w14:bevelT w14:w="25400" w14:h="38100" w14:prst="circle"/>
          </w14:props3d>
        </w:rPr>
      </w:pPr>
    </w:p>
    <w:p w:rsidR="000C728B" w:rsidRPr="000116C7" w:rsidRDefault="000C728B" w:rsidP="000C728B">
      <w:pPr>
        <w:jc w:val="center"/>
        <w:rPr>
          <w:rFonts w:ascii="Trebuchet MS" w:hAnsi="Trebuchet MS"/>
          <w:b/>
          <w:color w:val="000000" w:themeColor="text1"/>
          <w:sz w:val="22"/>
          <w:szCs w:val="22"/>
          <w14:textOutline w14:w="0" w14:cap="flat" w14:cmpd="sng" w14:algn="ctr">
            <w14:noFill/>
            <w14:prstDash w14:val="solid"/>
            <w14:round/>
          </w14:textOutline>
          <w14:props3d w14:extrusionH="57150" w14:contourW="0" w14:prstMaterial="softEdge">
            <w14:bevelT w14:w="25400" w14:h="38100" w14:prst="circle"/>
          </w14:props3d>
        </w:rPr>
      </w:pPr>
    </w:p>
    <w:p w:rsidR="000C728B" w:rsidRPr="000116C7" w:rsidRDefault="000C728B" w:rsidP="000C728B">
      <w:pPr>
        <w:pStyle w:val="Ttulo5"/>
        <w:contextualSpacing/>
        <w:jc w:val="both"/>
        <w:rPr>
          <w:rFonts w:ascii="Trebuchet MS" w:hAnsi="Trebuchet MS"/>
          <w:color w:val="000000" w:themeColor="text1"/>
          <w:sz w:val="22"/>
          <w:szCs w:val="22"/>
        </w:rPr>
      </w:pPr>
    </w:p>
    <w:p w:rsidR="000C728B" w:rsidRPr="000116C7" w:rsidRDefault="000C728B" w:rsidP="000C728B">
      <w:pPr>
        <w:pStyle w:val="Ttulo5"/>
        <w:contextualSpacing/>
        <w:jc w:val="center"/>
        <w:rPr>
          <w:rFonts w:ascii="Trebuchet MS" w:hAnsi="Trebuchet MS"/>
          <w:color w:val="000000" w:themeColor="text1"/>
          <w:sz w:val="18"/>
          <w:szCs w:val="18"/>
        </w:rPr>
      </w:pPr>
      <w:r w:rsidRPr="000116C7">
        <w:rPr>
          <w:rFonts w:ascii="Trebuchet MS" w:hAnsi="Trebuchet MS"/>
          <w:noProof/>
          <w:color w:val="000000" w:themeColor="text1"/>
          <w:sz w:val="18"/>
          <w:szCs w:val="18"/>
        </w:rPr>
        <w:drawing>
          <wp:inline distT="0" distB="0" distL="0" distR="0" wp14:anchorId="5EB64602" wp14:editId="11A89937">
            <wp:extent cx="3149600" cy="2260600"/>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149600" cy="2260600"/>
                    </a:xfrm>
                    <a:prstGeom prst="rect">
                      <a:avLst/>
                    </a:prstGeom>
                  </pic:spPr>
                </pic:pic>
              </a:graphicData>
            </a:graphic>
          </wp:inline>
        </w:drawing>
      </w:r>
    </w:p>
    <w:p w:rsidR="000C728B" w:rsidRPr="008B3D3F" w:rsidRDefault="000C728B" w:rsidP="000C728B">
      <w:pPr>
        <w:ind w:left="708" w:firstLine="708"/>
        <w:contextualSpacing/>
        <w:rPr>
          <w:rFonts w:ascii="Trebuchet MS" w:hAnsi="Trebuchet MS"/>
          <w:sz w:val="15"/>
          <w:szCs w:val="15"/>
        </w:rPr>
      </w:pPr>
      <w:r>
        <w:rPr>
          <w:rFonts w:ascii="Trebuchet MS" w:hAnsi="Trebuchet MS"/>
          <w:sz w:val="15"/>
          <w:szCs w:val="15"/>
        </w:rPr>
        <w:t xml:space="preserve">       </w:t>
      </w:r>
      <w:r w:rsidRPr="008B3D3F">
        <w:rPr>
          <w:rFonts w:ascii="Trebuchet MS" w:hAnsi="Trebuchet MS"/>
          <w:sz w:val="15"/>
          <w:szCs w:val="15"/>
        </w:rPr>
        <w:t xml:space="preserve">Fotografías y mapas s entregan a nivel </w:t>
      </w:r>
      <w:r>
        <w:rPr>
          <w:rFonts w:ascii="Trebuchet MS" w:hAnsi="Trebuchet MS"/>
          <w:sz w:val="15"/>
          <w:szCs w:val="15"/>
        </w:rPr>
        <w:t>ilustrativo</w:t>
      </w:r>
    </w:p>
    <w:p w:rsidR="000C728B" w:rsidRPr="002937D6" w:rsidRDefault="000C728B" w:rsidP="000C728B">
      <w:pPr>
        <w:pStyle w:val="Ttulo5"/>
        <w:contextualSpacing/>
        <w:jc w:val="both"/>
        <w:rPr>
          <w:rFonts w:ascii="Trebuchet MS" w:hAnsi="Trebuchet MS"/>
          <w:color w:val="000000"/>
          <w:sz w:val="18"/>
          <w:szCs w:val="18"/>
        </w:rPr>
      </w:pPr>
    </w:p>
    <w:p w:rsidR="00A818C4" w:rsidRDefault="00A818C4" w:rsidP="00A818C4">
      <w:pPr>
        <w:pStyle w:val="Ttulo5"/>
        <w:contextualSpacing/>
        <w:jc w:val="both"/>
        <w:rPr>
          <w:rFonts w:ascii="Trebuchet MS" w:hAnsi="Trebuchet MS"/>
          <w:color w:val="000000"/>
          <w:sz w:val="18"/>
          <w:szCs w:val="18"/>
        </w:rPr>
        <w:sectPr w:rsidR="00A818C4" w:rsidSect="00192970">
          <w:type w:val="continuous"/>
          <w:pgSz w:w="11900" w:h="16840"/>
          <w:pgMar w:top="1417" w:right="1701" w:bottom="1417" w:left="1701" w:header="708" w:footer="708" w:gutter="0"/>
          <w:cols w:space="708"/>
          <w:docGrid w:linePitch="360"/>
        </w:sectPr>
      </w:pPr>
    </w:p>
    <w:p w:rsidR="000C728B" w:rsidRPr="002937D6" w:rsidRDefault="000C728B" w:rsidP="00A818C4">
      <w:pPr>
        <w:pStyle w:val="Ttulo5"/>
        <w:contextualSpacing/>
        <w:jc w:val="both"/>
        <w:rPr>
          <w:rFonts w:ascii="Trebuchet MS" w:hAnsi="Trebuchet MS"/>
          <w:color w:val="000000"/>
          <w:sz w:val="18"/>
          <w:szCs w:val="18"/>
        </w:rPr>
      </w:pPr>
    </w:p>
    <w:p w:rsidR="00F864C1" w:rsidRDefault="00F864C1" w:rsidP="00A818C4">
      <w:pPr>
        <w:pStyle w:val="Ttulo5"/>
        <w:contextualSpacing/>
        <w:jc w:val="both"/>
        <w:rPr>
          <w:rFonts w:ascii="Trebuchet MS" w:hAnsi="Trebuchet MS"/>
          <w:color w:val="000000"/>
          <w:sz w:val="18"/>
          <w:szCs w:val="18"/>
        </w:rPr>
        <w:sectPr w:rsidR="00F864C1" w:rsidSect="00A818C4">
          <w:type w:val="continuous"/>
          <w:pgSz w:w="11900" w:h="16840"/>
          <w:pgMar w:top="1417" w:right="1701" w:bottom="1417" w:left="1701" w:header="708" w:footer="708" w:gutter="0"/>
          <w:cols w:space="708"/>
          <w:docGrid w:linePitch="360"/>
        </w:sectPr>
      </w:pPr>
    </w:p>
    <w:p w:rsidR="000C728B" w:rsidRPr="002937D6" w:rsidRDefault="000C728B" w:rsidP="00A818C4">
      <w:pPr>
        <w:pStyle w:val="Ttulo5"/>
        <w:contextualSpacing/>
        <w:jc w:val="both"/>
        <w:rPr>
          <w:rFonts w:ascii="Trebuchet MS" w:hAnsi="Trebuchet MS"/>
          <w:color w:val="000000"/>
          <w:sz w:val="18"/>
          <w:szCs w:val="18"/>
        </w:rPr>
      </w:pPr>
      <w:r w:rsidRPr="002937D6">
        <w:rPr>
          <w:rFonts w:ascii="Trebuchet MS" w:hAnsi="Trebuchet MS"/>
          <w:color w:val="000000"/>
          <w:sz w:val="18"/>
          <w:szCs w:val="18"/>
        </w:rPr>
        <w:t xml:space="preserve">DÍA 1º  Martes </w:t>
      </w:r>
    </w:p>
    <w:p w:rsidR="000C728B" w:rsidRPr="002937D6" w:rsidRDefault="000C728B" w:rsidP="00A818C4">
      <w:pPr>
        <w:pStyle w:val="Ttulo5"/>
        <w:contextualSpacing/>
        <w:jc w:val="both"/>
        <w:rPr>
          <w:rFonts w:ascii="Trebuchet MS" w:hAnsi="Trebuchet MS"/>
          <w:color w:val="000000"/>
          <w:sz w:val="18"/>
          <w:szCs w:val="18"/>
        </w:rPr>
      </w:pPr>
      <w:r w:rsidRPr="002937D6">
        <w:rPr>
          <w:rFonts w:ascii="Trebuchet MS" w:hAnsi="Trebuchet MS"/>
          <w:color w:val="000000"/>
          <w:sz w:val="18"/>
          <w:szCs w:val="18"/>
        </w:rPr>
        <w:t>Roma</w:t>
      </w:r>
    </w:p>
    <w:p w:rsidR="00F864C1" w:rsidRPr="00F864C1" w:rsidRDefault="000C728B" w:rsidP="00A818C4">
      <w:pPr>
        <w:pStyle w:val="NormalWeb"/>
        <w:spacing w:beforeAutospacing="0" w:afterAutospacing="0"/>
        <w:contextualSpacing/>
        <w:jc w:val="both"/>
        <w:rPr>
          <w:rFonts w:ascii="Trebuchet MS" w:hAnsi="Trebuchet MS"/>
          <w:color w:val="000000"/>
          <w:sz w:val="18"/>
          <w:szCs w:val="18"/>
        </w:rPr>
      </w:pPr>
      <w:r w:rsidRPr="002937D6">
        <w:rPr>
          <w:rFonts w:ascii="Trebuchet MS" w:hAnsi="Trebuchet MS"/>
          <w:color w:val="000000"/>
          <w:sz w:val="18"/>
          <w:szCs w:val="18"/>
        </w:rPr>
        <w:t>A su llegada al aeropuerto de Roma, recoja su equipaje en el área de reclamo de equipaje y continúe hasta la sala de llegadas, donde será recibido por un acompañante y / o conductor del tour.</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Llegarás al autobús y te trasladarás a tu hotel.</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 xml:space="preserve">Después del </w:t>
      </w:r>
      <w:proofErr w:type="spellStart"/>
      <w:r w:rsidRPr="002937D6">
        <w:rPr>
          <w:rFonts w:ascii="Trebuchet MS" w:hAnsi="Trebuchet MS"/>
          <w:color w:val="000000"/>
          <w:sz w:val="18"/>
          <w:szCs w:val="18"/>
        </w:rPr>
        <w:t>check</w:t>
      </w:r>
      <w:proofErr w:type="spellEnd"/>
      <w:r w:rsidRPr="002937D6">
        <w:rPr>
          <w:rFonts w:ascii="Trebuchet MS" w:hAnsi="Trebuchet MS"/>
          <w:color w:val="000000"/>
          <w:sz w:val="18"/>
          <w:szCs w:val="18"/>
        </w:rPr>
        <w:t>-in, tendrá tiempo libre para desempacar y relajarse, o explorar Roma por su cuenta.</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Su acompañante puede sugerirle lugares para visitar.</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Más tarde en la tarde, su grupo se reunirá en el lobby del hotel para una "reunión de integración" con sus compañeros peregrinos asistirá a una cena de bien</w:t>
      </w:r>
      <w:r w:rsidR="00A818C4">
        <w:rPr>
          <w:rFonts w:ascii="Trebuchet MS" w:hAnsi="Trebuchet MS"/>
          <w:color w:val="000000"/>
          <w:sz w:val="18"/>
          <w:szCs w:val="18"/>
        </w:rPr>
        <w:t>venida.</w:t>
      </w:r>
    </w:p>
    <w:p w:rsidR="00A818C4" w:rsidRDefault="00A818C4" w:rsidP="00A818C4">
      <w:pPr>
        <w:pStyle w:val="NormalWeb"/>
        <w:spacing w:before="0" w:beforeAutospacing="0" w:after="0" w:afterAutospacing="0"/>
        <w:contextualSpacing/>
        <w:jc w:val="both"/>
        <w:rPr>
          <w:rFonts w:ascii="Trebuchet MS" w:hAnsi="Trebuchet MS"/>
          <w:b/>
          <w:bCs/>
          <w:color w:val="000000"/>
          <w:sz w:val="18"/>
          <w:szCs w:val="18"/>
        </w:rPr>
      </w:pPr>
    </w:p>
    <w:p w:rsidR="000C728B" w:rsidRPr="002937D6" w:rsidRDefault="000C728B" w:rsidP="00A818C4">
      <w:pPr>
        <w:pStyle w:val="NormalWeb"/>
        <w:spacing w:before="0" w:beforeAutospacing="0" w:after="0" w:afterAutospacing="0"/>
        <w:contextualSpacing/>
        <w:jc w:val="both"/>
        <w:rPr>
          <w:rFonts w:ascii="Trebuchet MS" w:hAnsi="Trebuchet MS"/>
          <w:b/>
          <w:bCs/>
          <w:color w:val="000000"/>
          <w:sz w:val="18"/>
          <w:szCs w:val="18"/>
        </w:rPr>
      </w:pPr>
      <w:r w:rsidRPr="002937D6">
        <w:rPr>
          <w:rFonts w:ascii="Trebuchet MS" w:hAnsi="Trebuchet MS"/>
          <w:b/>
          <w:bCs/>
          <w:color w:val="000000"/>
          <w:sz w:val="18"/>
          <w:szCs w:val="18"/>
        </w:rPr>
        <w:t xml:space="preserve">Día 2º Miércoles </w:t>
      </w:r>
    </w:p>
    <w:p w:rsidR="000C728B" w:rsidRDefault="000C728B" w:rsidP="00A818C4">
      <w:pPr>
        <w:pStyle w:val="Ttulo5"/>
        <w:contextualSpacing/>
        <w:jc w:val="both"/>
        <w:rPr>
          <w:rFonts w:ascii="Trebuchet MS" w:hAnsi="Trebuchet MS"/>
          <w:color w:val="000000"/>
          <w:sz w:val="18"/>
          <w:szCs w:val="18"/>
        </w:rPr>
      </w:pPr>
      <w:r w:rsidRPr="00B94AB8">
        <w:rPr>
          <w:rFonts w:ascii="Trebuchet MS" w:hAnsi="Trebuchet MS"/>
          <w:color w:val="000000"/>
          <w:sz w:val="18"/>
          <w:szCs w:val="18"/>
        </w:rPr>
        <w:lastRenderedPageBreak/>
        <w:t>Roma: audiencia papal (especial para nuestros peregrinos) (1) - Basílica de San Juan de Letrán - Escaleras santas - Basílica de Santa María la Mayor. Después de un buen desayuno en su hotel, ¡comienza su primer día de turismo en Roma!</w:t>
      </w:r>
      <w:r w:rsidRPr="00B94AB8">
        <w:rPr>
          <w:rStyle w:val="apple-converted-space"/>
          <w:rFonts w:ascii="Trebuchet MS" w:hAnsi="Trebuchet MS"/>
          <w:color w:val="000000"/>
          <w:sz w:val="18"/>
          <w:szCs w:val="18"/>
        </w:rPr>
        <w:t> </w:t>
      </w:r>
      <w:r w:rsidRPr="00B94AB8">
        <w:rPr>
          <w:rFonts w:ascii="Trebuchet MS" w:hAnsi="Trebuchet MS"/>
          <w:color w:val="000000"/>
          <w:sz w:val="18"/>
          <w:szCs w:val="18"/>
        </w:rPr>
        <w:t>¡El recorrido comienza con la audiencia papal en la Plaza de San Pedro!</w:t>
      </w:r>
      <w:r w:rsidRPr="00B94AB8">
        <w:rPr>
          <w:rStyle w:val="apple-converted-space"/>
          <w:rFonts w:ascii="Trebuchet MS" w:hAnsi="Trebuchet MS"/>
          <w:color w:val="000000"/>
          <w:sz w:val="18"/>
          <w:szCs w:val="18"/>
        </w:rPr>
        <w:t> </w:t>
      </w:r>
      <w:r w:rsidRPr="00B94AB8">
        <w:rPr>
          <w:rFonts w:ascii="Trebuchet MS" w:hAnsi="Trebuchet MS"/>
          <w:color w:val="000000"/>
          <w:sz w:val="18"/>
          <w:szCs w:val="18"/>
        </w:rPr>
        <w:t>La Audiencia se celebra cada miércoles por Su Santidad, el Papa Francisco (pendiente del horario papal).</w:t>
      </w:r>
      <w:r w:rsidRPr="00B94AB8">
        <w:rPr>
          <w:rStyle w:val="apple-converted-space"/>
          <w:rFonts w:ascii="Trebuchet MS" w:hAnsi="Trebuchet MS"/>
          <w:color w:val="000000"/>
          <w:sz w:val="18"/>
          <w:szCs w:val="18"/>
        </w:rPr>
        <w:t> </w:t>
      </w:r>
      <w:r w:rsidRPr="00B94AB8">
        <w:rPr>
          <w:rFonts w:ascii="Trebuchet MS" w:hAnsi="Trebuchet MS"/>
          <w:color w:val="000000"/>
          <w:sz w:val="18"/>
          <w:szCs w:val="18"/>
        </w:rPr>
        <w:t>Después de la audiencia, habrá tiempo libre para almorzar, comprar o enviar una postal desde la oficina de correos del Vaticano.</w:t>
      </w:r>
      <w:r w:rsidRPr="00B94AB8">
        <w:rPr>
          <w:rStyle w:val="apple-converted-space"/>
          <w:rFonts w:ascii="Trebuchet MS" w:hAnsi="Trebuchet MS"/>
          <w:color w:val="000000"/>
          <w:sz w:val="18"/>
          <w:szCs w:val="18"/>
        </w:rPr>
        <w:t> </w:t>
      </w:r>
      <w:r w:rsidRPr="00B94AB8">
        <w:rPr>
          <w:rFonts w:ascii="Trebuchet MS" w:hAnsi="Trebuchet MS"/>
          <w:color w:val="000000"/>
          <w:sz w:val="18"/>
          <w:szCs w:val="18"/>
        </w:rPr>
        <w:t xml:space="preserve">Esta tarde, visitará la más antigua de las cuatro basílicas principales de Roma, y </w:t>
      </w:r>
      <w:r w:rsidRPr="00B94AB8">
        <w:rPr>
          <w:rFonts w:ascii="Arial" w:hAnsi="Arial" w:cs="Arial"/>
          <w:color w:val="000000"/>
          <w:sz w:val="18"/>
          <w:szCs w:val="18"/>
        </w:rPr>
        <w:t>​​</w:t>
      </w:r>
      <w:r w:rsidRPr="00B94AB8">
        <w:rPr>
          <w:rFonts w:ascii="Trebuchet MS" w:hAnsi="Trebuchet MS"/>
          <w:color w:val="000000"/>
          <w:sz w:val="18"/>
          <w:szCs w:val="18"/>
        </w:rPr>
        <w:t>el hogar de las reliquias de Pedro y Pablo, la Basílica de San Juan de Letrán.</w:t>
      </w:r>
      <w:r w:rsidRPr="00B94AB8">
        <w:rPr>
          <w:rStyle w:val="apple-converted-space"/>
          <w:rFonts w:ascii="Trebuchet MS" w:hAnsi="Trebuchet MS"/>
          <w:color w:val="000000"/>
          <w:sz w:val="18"/>
          <w:szCs w:val="18"/>
        </w:rPr>
        <w:t> </w:t>
      </w:r>
      <w:r w:rsidRPr="00B94AB8">
        <w:rPr>
          <w:rFonts w:ascii="Trebuchet MS" w:hAnsi="Trebuchet MS"/>
          <w:color w:val="000000"/>
          <w:sz w:val="18"/>
          <w:szCs w:val="18"/>
        </w:rPr>
        <w:t xml:space="preserve">Esta Basílica es donde el Papa Francisco fue instalado como Obispo de Roma, y </w:t>
      </w:r>
      <w:r w:rsidRPr="00B94AB8">
        <w:rPr>
          <w:rFonts w:ascii="Arial" w:hAnsi="Arial" w:cs="Arial"/>
          <w:color w:val="000000"/>
          <w:sz w:val="18"/>
          <w:szCs w:val="18"/>
        </w:rPr>
        <w:t>​​</w:t>
      </w:r>
      <w:r w:rsidRPr="00B94AB8">
        <w:rPr>
          <w:rFonts w:ascii="Trebuchet MS" w:hAnsi="Trebuchet MS"/>
          <w:color w:val="000000"/>
          <w:sz w:val="18"/>
          <w:szCs w:val="18"/>
        </w:rPr>
        <w:t>donde oficia como Obispo de Roma.</w:t>
      </w:r>
      <w:r w:rsidRPr="00B94AB8">
        <w:rPr>
          <w:rStyle w:val="apple-converted-space"/>
          <w:rFonts w:ascii="Trebuchet MS" w:hAnsi="Trebuchet MS"/>
          <w:color w:val="000000"/>
          <w:sz w:val="18"/>
          <w:szCs w:val="18"/>
        </w:rPr>
        <w:t> </w:t>
      </w:r>
      <w:r w:rsidRPr="00B94AB8">
        <w:rPr>
          <w:rFonts w:ascii="Trebuchet MS" w:hAnsi="Trebuchet MS"/>
          <w:color w:val="000000"/>
          <w:sz w:val="18"/>
          <w:szCs w:val="18"/>
        </w:rPr>
        <w:t>A continuación, cruzaremos la calle para visitar la Escalera Santa.</w:t>
      </w:r>
      <w:r w:rsidRPr="00B94AB8">
        <w:rPr>
          <w:rStyle w:val="apple-converted-space"/>
          <w:rFonts w:ascii="Trebuchet MS" w:hAnsi="Trebuchet MS"/>
          <w:color w:val="000000"/>
          <w:sz w:val="18"/>
          <w:szCs w:val="18"/>
        </w:rPr>
        <w:t> </w:t>
      </w:r>
      <w:r w:rsidRPr="00B94AB8">
        <w:rPr>
          <w:rFonts w:ascii="Trebuchet MS" w:hAnsi="Trebuchet MS"/>
          <w:color w:val="000000"/>
          <w:sz w:val="18"/>
          <w:szCs w:val="18"/>
        </w:rPr>
        <w:t>La tradición dice que esta escalera es del palacio de Jerusalén de Poncio Pilato durante la época de Jesús.</w:t>
      </w:r>
      <w:r w:rsidRPr="00B94AB8">
        <w:rPr>
          <w:rStyle w:val="apple-converted-space"/>
          <w:rFonts w:ascii="Trebuchet MS" w:hAnsi="Trebuchet MS"/>
          <w:color w:val="000000"/>
          <w:sz w:val="18"/>
          <w:szCs w:val="18"/>
        </w:rPr>
        <w:t> </w:t>
      </w:r>
      <w:r w:rsidRPr="00B94AB8">
        <w:rPr>
          <w:rFonts w:ascii="Trebuchet MS" w:hAnsi="Trebuchet MS"/>
          <w:color w:val="000000"/>
          <w:sz w:val="18"/>
          <w:szCs w:val="18"/>
        </w:rPr>
        <w:t>También se dice que esta escalera fue traída a Roma por Santa Elena en el siglo IV.</w:t>
      </w:r>
      <w:r w:rsidRPr="00B94AB8">
        <w:rPr>
          <w:rStyle w:val="apple-converted-space"/>
          <w:rFonts w:ascii="Trebuchet MS" w:hAnsi="Trebuchet MS"/>
          <w:color w:val="000000"/>
          <w:sz w:val="18"/>
          <w:szCs w:val="18"/>
        </w:rPr>
        <w:t> </w:t>
      </w:r>
      <w:r w:rsidRPr="00B94AB8">
        <w:rPr>
          <w:rFonts w:ascii="Trebuchet MS" w:hAnsi="Trebuchet MS"/>
          <w:color w:val="000000"/>
          <w:sz w:val="18"/>
          <w:szCs w:val="18"/>
        </w:rPr>
        <w:t>Si el tiempo lo permite, puede subir los escalones de rodillas, en memoria de la agónica Pasión de Cristo.</w:t>
      </w:r>
      <w:r w:rsidRPr="00B94AB8">
        <w:rPr>
          <w:rStyle w:val="apple-converted-space"/>
          <w:rFonts w:ascii="Trebuchet MS" w:hAnsi="Trebuchet MS"/>
          <w:color w:val="000000"/>
          <w:sz w:val="18"/>
          <w:szCs w:val="18"/>
        </w:rPr>
        <w:t> </w:t>
      </w:r>
      <w:r w:rsidRPr="00B94AB8">
        <w:rPr>
          <w:rFonts w:ascii="Trebuchet MS" w:hAnsi="Trebuchet MS"/>
          <w:color w:val="000000"/>
          <w:sz w:val="18"/>
          <w:szCs w:val="18"/>
        </w:rPr>
        <w:t>Para concluir su día, procederemos a la Basílica de Santa María la Mayor.</w:t>
      </w:r>
      <w:r w:rsidRPr="00B94AB8">
        <w:rPr>
          <w:rStyle w:val="apple-converted-space"/>
          <w:rFonts w:ascii="Trebuchet MS" w:hAnsi="Trebuchet MS"/>
          <w:color w:val="000000"/>
          <w:sz w:val="18"/>
          <w:szCs w:val="18"/>
        </w:rPr>
        <w:t> </w:t>
      </w:r>
      <w:r w:rsidRPr="00B94AB8">
        <w:rPr>
          <w:rFonts w:ascii="Trebuchet MS" w:hAnsi="Trebuchet MS"/>
          <w:color w:val="000000"/>
          <w:sz w:val="18"/>
          <w:szCs w:val="18"/>
        </w:rPr>
        <w:t>Esta basílica contiene una reliquia del pesebre del niño Jesús.</w:t>
      </w:r>
      <w:r w:rsidRPr="00B94AB8">
        <w:rPr>
          <w:rStyle w:val="apple-converted-space"/>
          <w:rFonts w:ascii="Trebuchet MS" w:hAnsi="Trebuchet MS"/>
          <w:color w:val="000000"/>
          <w:sz w:val="18"/>
          <w:szCs w:val="18"/>
        </w:rPr>
        <w:t> </w:t>
      </w:r>
      <w:r w:rsidRPr="00B94AB8">
        <w:rPr>
          <w:rFonts w:ascii="Trebuchet MS" w:hAnsi="Trebuchet MS"/>
          <w:color w:val="000000"/>
          <w:sz w:val="18"/>
          <w:szCs w:val="18"/>
        </w:rPr>
        <w:t>Regreso al hotel para cenar y pasar la noche.</w:t>
      </w:r>
      <w:r w:rsidR="004239DB">
        <w:rPr>
          <w:rFonts w:ascii="Trebuchet MS" w:hAnsi="Trebuchet MS"/>
          <w:color w:val="000000"/>
          <w:sz w:val="18"/>
          <w:szCs w:val="18"/>
        </w:rPr>
        <w:t xml:space="preserve"> ( no opera mara mas de 20 pasajeros y </w:t>
      </w:r>
      <w:r w:rsidR="00107B09">
        <w:rPr>
          <w:rFonts w:ascii="Trebuchet MS" w:hAnsi="Trebuchet MS"/>
          <w:color w:val="000000"/>
          <w:sz w:val="18"/>
          <w:szCs w:val="18"/>
        </w:rPr>
        <w:t>durate</w:t>
      </w:r>
      <w:r w:rsidR="004239DB">
        <w:rPr>
          <w:rFonts w:ascii="Trebuchet MS" w:hAnsi="Trebuchet MS"/>
          <w:color w:val="000000"/>
          <w:sz w:val="18"/>
          <w:szCs w:val="18"/>
        </w:rPr>
        <w:t xml:space="preserve"> el año jubilar del 2025 bajo petición)</w:t>
      </w:r>
    </w:p>
    <w:p w:rsidR="00107B09" w:rsidRPr="00F864C1" w:rsidRDefault="00107B09" w:rsidP="00A818C4">
      <w:pPr>
        <w:jc w:val="both"/>
        <w:rPr>
          <w:i/>
          <w:iCs/>
          <w:sz w:val="21"/>
          <w:szCs w:val="21"/>
        </w:rPr>
      </w:pPr>
      <w:r w:rsidRPr="00107B09">
        <w:rPr>
          <w:i/>
          <w:iCs/>
          <w:sz w:val="21"/>
          <w:szCs w:val="21"/>
        </w:rPr>
        <w:t>Es posible que siendo año jubilar 2025 y la gran demanda de peregrinos</w:t>
      </w:r>
      <w:r w:rsidR="000F7EA9">
        <w:rPr>
          <w:i/>
          <w:iCs/>
          <w:sz w:val="21"/>
          <w:szCs w:val="21"/>
        </w:rPr>
        <w:t xml:space="preserve"> cambien en </w:t>
      </w:r>
      <w:r w:rsidRPr="00107B09">
        <w:rPr>
          <w:i/>
          <w:iCs/>
          <w:sz w:val="21"/>
          <w:szCs w:val="21"/>
        </w:rPr>
        <w:t>Roma las condiciones de trafico y visitas varíen</w:t>
      </w:r>
      <w:r w:rsidR="000F7EA9">
        <w:rPr>
          <w:i/>
          <w:iCs/>
          <w:sz w:val="21"/>
          <w:szCs w:val="21"/>
        </w:rPr>
        <w:t xml:space="preserve"> en horarios y tránsitos se restrinjan </w:t>
      </w:r>
      <w:r w:rsidRPr="00107B09">
        <w:rPr>
          <w:i/>
          <w:iCs/>
          <w:sz w:val="21"/>
          <w:szCs w:val="21"/>
        </w:rPr>
        <w:t xml:space="preserve">, según las </w:t>
      </w:r>
      <w:r w:rsidR="000F7EA9" w:rsidRPr="00107B09">
        <w:rPr>
          <w:i/>
          <w:iCs/>
          <w:sz w:val="21"/>
          <w:szCs w:val="21"/>
        </w:rPr>
        <w:t>normas</w:t>
      </w:r>
      <w:r w:rsidRPr="00107B09">
        <w:rPr>
          <w:i/>
          <w:iCs/>
          <w:sz w:val="21"/>
          <w:szCs w:val="21"/>
        </w:rPr>
        <w:t xml:space="preserve"> de la </w:t>
      </w:r>
      <w:r w:rsidR="000F7EA9">
        <w:rPr>
          <w:i/>
          <w:iCs/>
          <w:sz w:val="21"/>
          <w:szCs w:val="21"/>
        </w:rPr>
        <w:t>alcaldía</w:t>
      </w:r>
      <w:r w:rsidRPr="00107B09">
        <w:rPr>
          <w:i/>
          <w:iCs/>
          <w:sz w:val="21"/>
          <w:szCs w:val="21"/>
        </w:rPr>
        <w:t xml:space="preserve">  municipal de Roma.</w:t>
      </w:r>
    </w:p>
    <w:p w:rsidR="000C728B" w:rsidRPr="002937D6" w:rsidRDefault="000C728B" w:rsidP="00A818C4">
      <w:pPr>
        <w:spacing w:before="100" w:beforeAutospacing="1" w:after="100" w:afterAutospacing="1"/>
        <w:contextualSpacing/>
        <w:jc w:val="both"/>
        <w:rPr>
          <w:rFonts w:ascii="Trebuchet MS" w:hAnsi="Trebuchet MS"/>
          <w:color w:val="333333"/>
          <w:sz w:val="18"/>
          <w:szCs w:val="18"/>
        </w:rPr>
      </w:pPr>
      <w:r w:rsidRPr="002937D6">
        <w:rPr>
          <w:rFonts w:ascii="Trebuchet MS" w:hAnsi="Trebuchet MS"/>
          <w:color w:val="000000"/>
          <w:sz w:val="18"/>
          <w:szCs w:val="18"/>
        </w:rPr>
        <w:t xml:space="preserve"> (1)</w:t>
      </w:r>
      <w:r w:rsidRPr="002937D6">
        <w:rPr>
          <w:rFonts w:ascii="Trebuchet MS" w:hAnsi="Trebuchet MS"/>
          <w:color w:val="333333"/>
          <w:sz w:val="18"/>
          <w:szCs w:val="18"/>
        </w:rPr>
        <w:t xml:space="preserve"> Audiencia pública con el Papa Francisco en el Vaticano </w:t>
      </w:r>
    </w:p>
    <w:p w:rsidR="000C728B" w:rsidRPr="002937D6" w:rsidRDefault="000C728B" w:rsidP="00A818C4">
      <w:pPr>
        <w:spacing w:before="100" w:beforeAutospacing="1" w:after="100" w:afterAutospacing="1"/>
        <w:contextualSpacing/>
        <w:jc w:val="both"/>
        <w:rPr>
          <w:rFonts w:ascii="Trebuchet MS" w:hAnsi="Trebuchet MS"/>
          <w:sz w:val="18"/>
          <w:szCs w:val="18"/>
        </w:rPr>
      </w:pPr>
      <w:r w:rsidRPr="002937D6">
        <w:rPr>
          <w:rFonts w:ascii="Trebuchet MS" w:hAnsi="Trebuchet MS"/>
          <w:color w:val="333333"/>
          <w:sz w:val="18"/>
          <w:szCs w:val="18"/>
        </w:rPr>
        <w:t xml:space="preserve">Roma ofrece la única oportunidad de vivir una profunda experiencia en las tradiciones Católicas, ver al mismísimo Papa Francisco durante la Audiencia Papal de los Miércoles. Un punto de contacto muy intenso entre el Papa y los creyentes de todos los rincones del mundo. El Papa Francisco y los Cardenales pasarán por la multitud, saludando y bendiciendo a la gente en distintos idiomas, con himnos y sermones, y tu </w:t>
      </w:r>
      <w:proofErr w:type="spellStart"/>
      <w:r w:rsidRPr="002937D6">
        <w:rPr>
          <w:rFonts w:ascii="Trebuchet MS" w:hAnsi="Trebuchet MS"/>
          <w:color w:val="333333"/>
          <w:sz w:val="18"/>
          <w:szCs w:val="18"/>
        </w:rPr>
        <w:t>puedes</w:t>
      </w:r>
      <w:proofErr w:type="spellEnd"/>
      <w:r w:rsidRPr="002937D6">
        <w:rPr>
          <w:rFonts w:ascii="Trebuchet MS" w:hAnsi="Trebuchet MS"/>
          <w:color w:val="333333"/>
          <w:sz w:val="18"/>
          <w:szCs w:val="18"/>
        </w:rPr>
        <w:t xml:space="preserve"> ser parte de este evento especial. Consigue tus entradas reservadas con anticipaci</w:t>
      </w:r>
      <w:r w:rsidRPr="002937D6">
        <w:rPr>
          <w:rFonts w:ascii="Trebuchet MS" w:hAnsi="Trebuchet MS" w:cs="Trebuchet MS"/>
          <w:color w:val="333333"/>
          <w:sz w:val="18"/>
          <w:szCs w:val="18"/>
        </w:rPr>
        <w:t>ó</w:t>
      </w:r>
      <w:r w:rsidRPr="002937D6">
        <w:rPr>
          <w:rFonts w:ascii="Trebuchet MS" w:hAnsi="Trebuchet MS"/>
          <w:color w:val="333333"/>
          <w:sz w:val="18"/>
          <w:szCs w:val="18"/>
        </w:rPr>
        <w:t>n para tener la oportunidad de sentarte lo m</w:t>
      </w:r>
      <w:r w:rsidRPr="002937D6">
        <w:rPr>
          <w:rFonts w:ascii="Trebuchet MS" w:hAnsi="Trebuchet MS" w:cs="Trebuchet MS"/>
          <w:color w:val="333333"/>
          <w:sz w:val="18"/>
          <w:szCs w:val="18"/>
        </w:rPr>
        <w:t>á</w:t>
      </w:r>
      <w:r w:rsidRPr="002937D6">
        <w:rPr>
          <w:rFonts w:ascii="Trebuchet MS" w:hAnsi="Trebuchet MS"/>
          <w:color w:val="333333"/>
          <w:sz w:val="18"/>
          <w:szCs w:val="18"/>
        </w:rPr>
        <w:t>s cercano al Papa, ayudado por un gu</w:t>
      </w:r>
      <w:r w:rsidRPr="002937D6">
        <w:rPr>
          <w:rFonts w:ascii="Trebuchet MS" w:hAnsi="Trebuchet MS" w:cs="Trebuchet MS"/>
          <w:color w:val="333333"/>
          <w:sz w:val="18"/>
          <w:szCs w:val="18"/>
        </w:rPr>
        <w:t>í</w:t>
      </w:r>
      <w:r w:rsidRPr="002937D6">
        <w:rPr>
          <w:rFonts w:ascii="Trebuchet MS" w:hAnsi="Trebuchet MS"/>
          <w:color w:val="333333"/>
          <w:sz w:val="18"/>
          <w:szCs w:val="18"/>
        </w:rPr>
        <w:t xml:space="preserve">a local que te entregará un dispositivo de audio y asegurarnos de estar bien a horario en semejante y multitudinario evento tan solicitado. La Audiencia puede ser celebrada tanto como en la monumental Plaza de San Pedro como en la Sala </w:t>
      </w:r>
      <w:proofErr w:type="spellStart"/>
      <w:r w:rsidRPr="002937D6">
        <w:rPr>
          <w:rFonts w:ascii="Trebuchet MS" w:hAnsi="Trebuchet MS"/>
          <w:color w:val="333333"/>
          <w:sz w:val="18"/>
          <w:szCs w:val="18"/>
        </w:rPr>
        <w:t>Nervi</w:t>
      </w:r>
      <w:proofErr w:type="spellEnd"/>
      <w:r w:rsidRPr="002937D6">
        <w:rPr>
          <w:rFonts w:ascii="Trebuchet MS" w:hAnsi="Trebuchet MS"/>
          <w:color w:val="333333"/>
          <w:sz w:val="18"/>
          <w:szCs w:val="18"/>
        </w:rPr>
        <w:t>, según programación del Vaticano. En ese caso, REGOGIDA EN EL HOTEL,  Pasaras los controles de seguridad en la Ciudad del Vaticano acompa</w:t>
      </w:r>
      <w:r w:rsidRPr="002937D6">
        <w:rPr>
          <w:rFonts w:ascii="Trebuchet MS" w:hAnsi="Trebuchet MS" w:cs="Trebuchet MS"/>
          <w:color w:val="333333"/>
          <w:sz w:val="18"/>
          <w:szCs w:val="18"/>
        </w:rPr>
        <w:t>ñ</w:t>
      </w:r>
      <w:r w:rsidRPr="002937D6">
        <w:rPr>
          <w:rFonts w:ascii="Trebuchet MS" w:hAnsi="Trebuchet MS"/>
          <w:color w:val="333333"/>
          <w:sz w:val="18"/>
          <w:szCs w:val="18"/>
        </w:rPr>
        <w:t>ado por un gu</w:t>
      </w:r>
      <w:r w:rsidRPr="002937D6">
        <w:rPr>
          <w:rFonts w:ascii="Trebuchet MS" w:hAnsi="Trebuchet MS" w:cs="Trebuchet MS"/>
          <w:color w:val="333333"/>
          <w:sz w:val="18"/>
          <w:szCs w:val="18"/>
        </w:rPr>
        <w:t>í</w:t>
      </w:r>
      <w:r w:rsidRPr="002937D6">
        <w:rPr>
          <w:rFonts w:ascii="Trebuchet MS" w:hAnsi="Trebuchet MS"/>
          <w:color w:val="333333"/>
          <w:sz w:val="18"/>
          <w:szCs w:val="18"/>
        </w:rPr>
        <w:t xml:space="preserve">a </w:t>
      </w:r>
      <w:proofErr w:type="spellStart"/>
      <w:r w:rsidRPr="002937D6">
        <w:rPr>
          <w:rFonts w:ascii="Trebuchet MS" w:hAnsi="Trebuchet MS"/>
          <w:color w:val="333333"/>
          <w:sz w:val="18"/>
          <w:szCs w:val="18"/>
        </w:rPr>
        <w:t>ocial</w:t>
      </w:r>
      <w:proofErr w:type="spellEnd"/>
      <w:r w:rsidRPr="002937D6">
        <w:rPr>
          <w:rFonts w:ascii="Trebuchet MS" w:hAnsi="Trebuchet MS"/>
          <w:color w:val="333333"/>
          <w:sz w:val="18"/>
          <w:szCs w:val="18"/>
        </w:rPr>
        <w:t>, que tambi</w:t>
      </w:r>
      <w:r w:rsidRPr="002937D6">
        <w:rPr>
          <w:rFonts w:ascii="Trebuchet MS" w:hAnsi="Trebuchet MS" w:cs="Trebuchet MS"/>
          <w:color w:val="333333"/>
          <w:sz w:val="18"/>
          <w:szCs w:val="18"/>
        </w:rPr>
        <w:t>é</w:t>
      </w:r>
      <w:r w:rsidRPr="002937D6">
        <w:rPr>
          <w:rFonts w:ascii="Trebuchet MS" w:hAnsi="Trebuchet MS"/>
          <w:color w:val="333333"/>
          <w:sz w:val="18"/>
          <w:szCs w:val="18"/>
        </w:rPr>
        <w:t>n te aconsejará donde sentarse y estar</w:t>
      </w:r>
      <w:r w:rsidRPr="002937D6">
        <w:rPr>
          <w:rFonts w:ascii="Trebuchet MS" w:hAnsi="Trebuchet MS" w:cs="Trebuchet MS"/>
          <w:color w:val="333333"/>
          <w:sz w:val="18"/>
          <w:szCs w:val="18"/>
        </w:rPr>
        <w:t>á</w:t>
      </w:r>
      <w:r w:rsidRPr="002937D6">
        <w:rPr>
          <w:rFonts w:ascii="Trebuchet MS" w:hAnsi="Trebuchet MS"/>
          <w:color w:val="333333"/>
          <w:sz w:val="18"/>
          <w:szCs w:val="18"/>
        </w:rPr>
        <w:t xml:space="preserve">́ dispuesto a ayudarte a que llegues fácilmente, a pesar de la multitud. La Audiencia se realizará alrededor de las 11:30/11:45. De inmediato te encontrarás con nuestro guía nuevamente, para devolverle el dispositivo de audio. (Este servicio es gratuito)  </w:t>
      </w:r>
    </w:p>
    <w:p w:rsidR="000C728B" w:rsidRPr="002937D6" w:rsidRDefault="000C728B" w:rsidP="00A818C4">
      <w:pPr>
        <w:contextualSpacing/>
        <w:jc w:val="both"/>
        <w:rPr>
          <w:rFonts w:ascii="Trebuchet MS" w:hAnsi="Trebuchet MS"/>
          <w:sz w:val="18"/>
          <w:szCs w:val="18"/>
        </w:rPr>
      </w:pPr>
    </w:p>
    <w:p w:rsidR="000C728B" w:rsidRPr="002937D6" w:rsidRDefault="000C728B" w:rsidP="00A818C4">
      <w:pPr>
        <w:spacing w:before="100" w:beforeAutospacing="1" w:after="100" w:afterAutospacing="1"/>
        <w:contextualSpacing/>
        <w:jc w:val="both"/>
        <w:rPr>
          <w:rFonts w:ascii="Trebuchet MS" w:hAnsi="Trebuchet MS"/>
          <w:b/>
          <w:bCs/>
          <w:sz w:val="18"/>
          <w:szCs w:val="18"/>
        </w:rPr>
      </w:pPr>
      <w:r w:rsidRPr="002937D6">
        <w:rPr>
          <w:rFonts w:ascii="Trebuchet MS" w:hAnsi="Trebuchet MS"/>
          <w:b/>
          <w:bCs/>
          <w:sz w:val="18"/>
          <w:szCs w:val="18"/>
        </w:rPr>
        <w:t xml:space="preserve">PEREGRINOS EN VIAJES DE BODAS </w:t>
      </w:r>
    </w:p>
    <w:p w:rsidR="000C728B" w:rsidRPr="002937D6" w:rsidRDefault="000C728B" w:rsidP="00A818C4">
      <w:pPr>
        <w:spacing w:before="100" w:beforeAutospacing="1" w:after="100" w:afterAutospacing="1"/>
        <w:contextualSpacing/>
        <w:jc w:val="both"/>
        <w:rPr>
          <w:rFonts w:ascii="Trebuchet MS" w:hAnsi="Trebuchet MS"/>
          <w:sz w:val="18"/>
          <w:szCs w:val="18"/>
        </w:rPr>
      </w:pPr>
      <w:r w:rsidRPr="002937D6">
        <w:rPr>
          <w:rFonts w:ascii="Trebuchet MS" w:hAnsi="Trebuchet MS"/>
          <w:sz w:val="18"/>
          <w:szCs w:val="18"/>
        </w:rPr>
        <w:t xml:space="preserve">Los recién casados que estén en Roma realizando su viaje de novios también pueden conseguir una entrada preferente en las primeras filas. El papa saluda personalmente a cada uno y se entretiene un momento con ellos. Solicite información. </w:t>
      </w:r>
    </w:p>
    <w:p w:rsidR="000C728B" w:rsidRPr="002937D6" w:rsidRDefault="000C728B" w:rsidP="00A818C4">
      <w:pPr>
        <w:pStyle w:val="Ttulo3"/>
        <w:contextualSpacing/>
        <w:jc w:val="both"/>
        <w:rPr>
          <w:rFonts w:ascii="Trebuchet MS" w:hAnsi="Trebuchet MS"/>
          <w:b/>
          <w:bCs/>
          <w:sz w:val="18"/>
          <w:szCs w:val="18"/>
        </w:rPr>
      </w:pPr>
      <w:r w:rsidRPr="002937D6">
        <w:rPr>
          <w:rFonts w:ascii="Trebuchet MS" w:hAnsi="Trebuchet MS"/>
          <w:b/>
          <w:bCs/>
          <w:sz w:val="18"/>
          <w:szCs w:val="18"/>
        </w:rPr>
        <w:t>CÓMO CONSEGUIR LAS FOTOS DE LA AUDIENCIA</w:t>
      </w:r>
    </w:p>
    <w:p w:rsidR="000C728B" w:rsidRPr="002937D6" w:rsidRDefault="000C728B" w:rsidP="00A818C4">
      <w:pPr>
        <w:pStyle w:val="Ttulo3"/>
        <w:contextualSpacing/>
        <w:jc w:val="both"/>
        <w:rPr>
          <w:rFonts w:ascii="Trebuchet MS" w:hAnsi="Trebuchet MS"/>
          <w:b/>
          <w:bCs/>
          <w:sz w:val="18"/>
          <w:szCs w:val="18"/>
        </w:rPr>
      </w:pPr>
      <w:r w:rsidRPr="002937D6">
        <w:rPr>
          <w:rFonts w:ascii="Trebuchet MS" w:hAnsi="Trebuchet MS"/>
          <w:sz w:val="18"/>
          <w:szCs w:val="18"/>
        </w:rPr>
        <w:t xml:space="preserve">Si </w:t>
      </w:r>
      <w:proofErr w:type="spellStart"/>
      <w:r w:rsidRPr="002937D6">
        <w:rPr>
          <w:rFonts w:ascii="Trebuchet MS" w:hAnsi="Trebuchet MS"/>
          <w:sz w:val="18"/>
          <w:szCs w:val="18"/>
        </w:rPr>
        <w:t>quieres</w:t>
      </w:r>
      <w:proofErr w:type="spellEnd"/>
      <w:r w:rsidRPr="002937D6">
        <w:rPr>
          <w:rFonts w:ascii="Trebuchet MS" w:hAnsi="Trebuchet MS"/>
          <w:sz w:val="18"/>
          <w:szCs w:val="18"/>
        </w:rPr>
        <w:t xml:space="preserve"> conseguir fotos tuyas de la audiencia que has tenido con el papa, por favor </w:t>
      </w:r>
      <w:proofErr w:type="spellStart"/>
      <w:r w:rsidRPr="002937D6">
        <w:rPr>
          <w:rFonts w:ascii="Trebuchet MS" w:hAnsi="Trebuchet MS"/>
          <w:sz w:val="18"/>
          <w:szCs w:val="18"/>
        </w:rPr>
        <w:t>pregúntanos</w:t>
      </w:r>
      <w:proofErr w:type="spellEnd"/>
      <w:r w:rsidRPr="002937D6">
        <w:rPr>
          <w:rFonts w:ascii="Trebuchet MS" w:hAnsi="Trebuchet MS"/>
          <w:sz w:val="18"/>
          <w:szCs w:val="18"/>
        </w:rPr>
        <w:t>.</w:t>
      </w:r>
    </w:p>
    <w:p w:rsidR="000C728B" w:rsidRPr="002937D6" w:rsidRDefault="000C728B" w:rsidP="00A818C4">
      <w:pPr>
        <w:pStyle w:val="NormalWeb"/>
        <w:spacing w:before="0" w:beforeAutospacing="0" w:after="0" w:afterAutospacing="0"/>
        <w:contextualSpacing/>
        <w:jc w:val="both"/>
        <w:rPr>
          <w:rFonts w:ascii="Trebuchet MS" w:hAnsi="Trebuchet MS"/>
          <w:b/>
          <w:bCs/>
          <w:color w:val="000000"/>
          <w:sz w:val="18"/>
          <w:szCs w:val="18"/>
        </w:rPr>
      </w:pPr>
    </w:p>
    <w:p w:rsidR="000C728B" w:rsidRPr="002937D6" w:rsidRDefault="000C728B" w:rsidP="00A818C4">
      <w:pPr>
        <w:pStyle w:val="NormalWeb"/>
        <w:spacing w:before="0" w:beforeAutospacing="0" w:after="0" w:afterAutospacing="0"/>
        <w:contextualSpacing/>
        <w:jc w:val="both"/>
        <w:rPr>
          <w:rFonts w:ascii="Trebuchet MS" w:hAnsi="Trebuchet MS"/>
          <w:b/>
          <w:bCs/>
          <w:color w:val="000000"/>
          <w:sz w:val="18"/>
          <w:szCs w:val="18"/>
        </w:rPr>
      </w:pPr>
      <w:r w:rsidRPr="002937D6">
        <w:rPr>
          <w:rFonts w:ascii="Trebuchet MS" w:hAnsi="Trebuchet MS"/>
          <w:b/>
          <w:bCs/>
          <w:color w:val="000000"/>
          <w:sz w:val="18"/>
          <w:szCs w:val="18"/>
        </w:rPr>
        <w:t>Día 3</w:t>
      </w:r>
      <w:r w:rsidRPr="002937D6">
        <w:rPr>
          <w:rStyle w:val="apple-converted-space"/>
          <w:rFonts w:ascii="Trebuchet MS" w:hAnsi="Trebuchet MS"/>
          <w:b/>
          <w:bCs/>
          <w:color w:val="000000"/>
          <w:sz w:val="18"/>
          <w:szCs w:val="18"/>
        </w:rPr>
        <w:t xml:space="preserve"> Jueves </w:t>
      </w:r>
    </w:p>
    <w:p w:rsidR="000C728B" w:rsidRPr="002937D6" w:rsidRDefault="000C728B" w:rsidP="00A818C4">
      <w:pPr>
        <w:pStyle w:val="Ttulo5"/>
        <w:contextualSpacing/>
        <w:jc w:val="both"/>
        <w:rPr>
          <w:rFonts w:ascii="Trebuchet MS" w:hAnsi="Trebuchet MS"/>
          <w:color w:val="000000"/>
          <w:sz w:val="18"/>
          <w:szCs w:val="18"/>
        </w:rPr>
      </w:pPr>
      <w:r w:rsidRPr="002937D6">
        <w:rPr>
          <w:rFonts w:ascii="Trebuchet MS" w:hAnsi="Trebuchet MS"/>
          <w:color w:val="000000"/>
          <w:sz w:val="18"/>
          <w:szCs w:val="18"/>
        </w:rPr>
        <w:t xml:space="preserve">Roma: Basílica de San Pedro - Museos del Vaticanos - Vía Apia - Basílica de San Pablo Extramuros </w:t>
      </w:r>
      <w:r w:rsidR="009D442E">
        <w:rPr>
          <w:rFonts w:ascii="Trebuchet MS" w:hAnsi="Trebuchet MS"/>
          <w:color w:val="000000"/>
          <w:sz w:val="18"/>
          <w:szCs w:val="18"/>
        </w:rPr>
        <w:t>–</w:t>
      </w:r>
      <w:r w:rsidRPr="002937D6">
        <w:rPr>
          <w:rFonts w:ascii="Trebuchet MS" w:hAnsi="Trebuchet MS"/>
          <w:color w:val="000000"/>
          <w:sz w:val="18"/>
          <w:szCs w:val="18"/>
        </w:rPr>
        <w:t xml:space="preserve"> Catacumbas</w:t>
      </w:r>
      <w:r w:rsidR="009D442E">
        <w:rPr>
          <w:rFonts w:ascii="Trebuchet MS" w:hAnsi="Trebuchet MS"/>
          <w:color w:val="000000"/>
          <w:sz w:val="18"/>
          <w:szCs w:val="18"/>
        </w:rPr>
        <w:t xml:space="preserve">. </w:t>
      </w:r>
      <w:r w:rsidRPr="002937D6">
        <w:rPr>
          <w:rFonts w:ascii="Trebuchet MS" w:hAnsi="Trebuchet MS"/>
          <w:color w:val="000000"/>
          <w:sz w:val="18"/>
          <w:szCs w:val="18"/>
        </w:rPr>
        <w:t>Esta mañana disfrutará de un desayuno temprano antes de dirigirse a la Iglesia Cristiana más grande, la Basílica de San Pedro.</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Esta basílica fue construida en el sitio donde fue martirizado San Pedro, el primer papa y obispo de Roma.</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Además, fue Nuestro Santo Padre, el Papa Francisco, el primer pontífice en visitar la necrópolis desde que se realizaron excavaciones arqueológicas extensas en el sitio antiguo hace décadas.</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Es aquí donde verás la Piedad de Miguel Ángel.</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Esta impresionante escultura de mármol representa a la Virgen María sosteniendo a Cristo después de su crucifixión, muerte y remoción de la cruz antes de ser colocada en la tumba.</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Continúa hacia el Museo del Vaticano.</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En el museo de renombre mundial, verá los más impresionantes edificios, galerías y reliquias impresionantes.</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Además, observará la Galería de Tapices, las Habitaciones de Rafael, la Capilla Sixtina y la Obra maestra de Miguel Ángel, el mural restaurado del Juicio Final.</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La última parada de su gira por el Vaticano es en la tumba de San Juan Pablo II.</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Después, lo trasladarán a la Fontana di</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Trevi</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Fuente de</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Trevi</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 donde podrá disfrutar de un poco de tiempo libre para almorzar.</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Continúe en su corto viaje por la Vía Apia, el camino más antiguo de la antigua Roma.</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 xml:space="preserve">Este camino conduce a la Capilla Domino Quo </w:t>
      </w:r>
      <w:proofErr w:type="spellStart"/>
      <w:r w:rsidRPr="002937D6">
        <w:rPr>
          <w:rFonts w:ascii="Trebuchet MS" w:hAnsi="Trebuchet MS"/>
          <w:color w:val="000000"/>
          <w:sz w:val="18"/>
          <w:szCs w:val="18"/>
        </w:rPr>
        <w:t>Vadis</w:t>
      </w:r>
      <w:proofErr w:type="spellEnd"/>
      <w:r w:rsidRPr="002937D6">
        <w:rPr>
          <w:rFonts w:ascii="Trebuchet MS" w:hAnsi="Trebuchet MS"/>
          <w:color w:val="000000"/>
          <w:sz w:val="18"/>
          <w:szCs w:val="18"/>
        </w:rPr>
        <w:t>, los Baños de Caracalla, el Arco de Druso, la Tumba de Cecilia</w:t>
      </w:r>
      <w:r w:rsidRPr="002937D6">
        <w:rPr>
          <w:rStyle w:val="apple-converted-space"/>
          <w:rFonts w:ascii="Trebuchet MS" w:hAnsi="Trebuchet MS"/>
          <w:color w:val="000000"/>
          <w:sz w:val="18"/>
          <w:szCs w:val="18"/>
        </w:rPr>
        <w:t> </w:t>
      </w:r>
      <w:proofErr w:type="spellStart"/>
      <w:r w:rsidRPr="002937D6">
        <w:rPr>
          <w:rFonts w:ascii="Trebuchet MS" w:hAnsi="Trebuchet MS"/>
          <w:color w:val="000000"/>
          <w:sz w:val="18"/>
          <w:szCs w:val="18"/>
        </w:rPr>
        <w:t>Metella</w:t>
      </w:r>
      <w:proofErr w:type="spellEnd"/>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y las catacumbas de San Calixto.</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El día concluye con una visita a</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la Basílica de San Pablo Extramuros.</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Fundada originalmente por el emperador Constantino en el siglo IV, esta basílica es el lugar de enterramiento de San Pablo Apóstol.</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Nos dirigiremos a un restaurante local para la cena.</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Después de la cena, siéntase libre de explorar las calles de Roma o regresar al hotel para pasar la noche.</w:t>
      </w:r>
    </w:p>
    <w:p w:rsidR="000C728B" w:rsidRPr="002937D6" w:rsidRDefault="000C728B" w:rsidP="00A818C4">
      <w:pPr>
        <w:pStyle w:val="NormalWeb"/>
        <w:spacing w:before="0" w:beforeAutospacing="0" w:after="0" w:afterAutospacing="0"/>
        <w:contextualSpacing/>
        <w:jc w:val="both"/>
        <w:rPr>
          <w:rFonts w:ascii="Trebuchet MS" w:hAnsi="Trebuchet MS"/>
          <w:color w:val="000000"/>
          <w:sz w:val="18"/>
          <w:szCs w:val="18"/>
        </w:rPr>
      </w:pPr>
    </w:p>
    <w:p w:rsidR="000C728B" w:rsidRPr="002937D6" w:rsidRDefault="000C728B" w:rsidP="00A818C4">
      <w:pPr>
        <w:pStyle w:val="NormalWeb"/>
        <w:spacing w:before="0" w:beforeAutospacing="0" w:after="0" w:afterAutospacing="0"/>
        <w:contextualSpacing/>
        <w:jc w:val="both"/>
        <w:rPr>
          <w:rFonts w:ascii="Trebuchet MS" w:hAnsi="Trebuchet MS"/>
          <w:b/>
          <w:bCs/>
          <w:color w:val="000000"/>
          <w:sz w:val="18"/>
          <w:szCs w:val="18"/>
        </w:rPr>
      </w:pPr>
      <w:r w:rsidRPr="002937D6">
        <w:rPr>
          <w:rFonts w:ascii="Trebuchet MS" w:hAnsi="Trebuchet MS"/>
          <w:b/>
          <w:bCs/>
          <w:color w:val="000000"/>
          <w:sz w:val="18"/>
          <w:szCs w:val="18"/>
        </w:rPr>
        <w:t xml:space="preserve">Día 4 Viernes </w:t>
      </w:r>
      <w:r w:rsidRPr="002937D6">
        <w:rPr>
          <w:rStyle w:val="apple-converted-space"/>
          <w:rFonts w:ascii="Trebuchet MS" w:hAnsi="Trebuchet MS"/>
          <w:b/>
          <w:bCs/>
          <w:color w:val="000000"/>
          <w:sz w:val="18"/>
          <w:szCs w:val="18"/>
        </w:rPr>
        <w:t> </w:t>
      </w:r>
    </w:p>
    <w:p w:rsidR="009D442E" w:rsidRDefault="000C728B" w:rsidP="00A818C4">
      <w:pPr>
        <w:pStyle w:val="Ttulo5"/>
        <w:contextualSpacing/>
        <w:jc w:val="both"/>
        <w:rPr>
          <w:rFonts w:ascii="Trebuchet MS" w:hAnsi="Trebuchet MS"/>
          <w:color w:val="000000"/>
          <w:sz w:val="18"/>
          <w:szCs w:val="18"/>
        </w:rPr>
      </w:pPr>
      <w:r w:rsidRPr="002937D6">
        <w:rPr>
          <w:rFonts w:ascii="Trebuchet MS" w:hAnsi="Trebuchet MS"/>
          <w:color w:val="000000"/>
          <w:sz w:val="18"/>
          <w:szCs w:val="18"/>
        </w:rPr>
        <w:lastRenderedPageBreak/>
        <w:t>Roma - Monte</w:t>
      </w:r>
      <w:r w:rsidRPr="002937D6">
        <w:rPr>
          <w:rStyle w:val="apple-converted-space"/>
          <w:rFonts w:ascii="Trebuchet MS" w:hAnsi="Trebuchet MS"/>
          <w:color w:val="000000"/>
          <w:sz w:val="18"/>
          <w:szCs w:val="18"/>
        </w:rPr>
        <w:t> </w:t>
      </w:r>
      <w:proofErr w:type="spellStart"/>
      <w:r w:rsidRPr="002937D6">
        <w:rPr>
          <w:rFonts w:ascii="Trebuchet MS" w:hAnsi="Trebuchet MS"/>
          <w:color w:val="000000"/>
          <w:sz w:val="18"/>
          <w:szCs w:val="18"/>
        </w:rPr>
        <w:t>Cassino</w:t>
      </w:r>
      <w:proofErr w:type="spellEnd"/>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 San Giovanni</w:t>
      </w:r>
      <w:r w:rsidRPr="002937D6">
        <w:rPr>
          <w:rStyle w:val="apple-converted-space"/>
          <w:rFonts w:ascii="Trebuchet MS" w:hAnsi="Trebuchet MS"/>
          <w:color w:val="000000"/>
          <w:sz w:val="18"/>
          <w:szCs w:val="18"/>
        </w:rPr>
        <w:t> </w:t>
      </w:r>
      <w:proofErr w:type="spellStart"/>
      <w:r w:rsidRPr="002937D6">
        <w:rPr>
          <w:rFonts w:ascii="Trebuchet MS" w:hAnsi="Trebuchet MS"/>
          <w:color w:val="000000"/>
          <w:sz w:val="18"/>
          <w:szCs w:val="18"/>
        </w:rPr>
        <w:t>Rotondo</w:t>
      </w:r>
      <w:proofErr w:type="spellEnd"/>
      <w:r w:rsidR="009D442E">
        <w:rPr>
          <w:rFonts w:ascii="Trebuchet MS" w:hAnsi="Trebuchet MS"/>
          <w:color w:val="000000"/>
          <w:sz w:val="18"/>
          <w:szCs w:val="18"/>
        </w:rPr>
        <w:t>.</w:t>
      </w:r>
    </w:p>
    <w:p w:rsidR="000C728B" w:rsidRPr="002937D6" w:rsidRDefault="000C728B" w:rsidP="00A818C4">
      <w:pPr>
        <w:pStyle w:val="Ttulo5"/>
        <w:contextualSpacing/>
        <w:jc w:val="both"/>
        <w:rPr>
          <w:rFonts w:ascii="Trebuchet MS" w:hAnsi="Trebuchet MS"/>
          <w:color w:val="000000"/>
          <w:sz w:val="18"/>
          <w:szCs w:val="18"/>
        </w:rPr>
      </w:pPr>
      <w:r w:rsidRPr="002937D6">
        <w:rPr>
          <w:rFonts w:ascii="Trebuchet MS" w:hAnsi="Trebuchet MS"/>
          <w:color w:val="000000"/>
          <w:sz w:val="18"/>
          <w:szCs w:val="18"/>
        </w:rPr>
        <w:t>Después del desayuno, abordará su autobús para disfrutar de la ruta panorámica hacia Monte</w:t>
      </w:r>
      <w:r w:rsidRPr="002937D6">
        <w:rPr>
          <w:rStyle w:val="apple-converted-space"/>
          <w:rFonts w:ascii="Trebuchet MS" w:hAnsi="Trebuchet MS"/>
          <w:color w:val="000000"/>
          <w:sz w:val="18"/>
          <w:szCs w:val="18"/>
        </w:rPr>
        <w:t> </w:t>
      </w:r>
      <w:proofErr w:type="spellStart"/>
      <w:r w:rsidRPr="002937D6">
        <w:rPr>
          <w:rFonts w:ascii="Trebuchet MS" w:hAnsi="Trebuchet MS"/>
          <w:color w:val="000000"/>
          <w:sz w:val="18"/>
          <w:szCs w:val="18"/>
        </w:rPr>
        <w:t>Cassino</w:t>
      </w:r>
      <w:proofErr w:type="spellEnd"/>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 pasando por la campiña romana, conocida por sus villas y viñedos.</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Durante el viaje en autobús, su acompañante compartirá información interesante sobre los aspectos espirituales, históricos y culturales de Italia.</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Monte</w:t>
      </w:r>
      <w:r w:rsidRPr="002937D6">
        <w:rPr>
          <w:rStyle w:val="apple-converted-space"/>
          <w:rFonts w:ascii="Trebuchet MS" w:hAnsi="Trebuchet MS"/>
          <w:color w:val="000000"/>
          <w:sz w:val="18"/>
          <w:szCs w:val="18"/>
        </w:rPr>
        <w:t> </w:t>
      </w:r>
      <w:proofErr w:type="spellStart"/>
      <w:r w:rsidRPr="002937D6">
        <w:rPr>
          <w:rFonts w:ascii="Trebuchet MS" w:hAnsi="Trebuchet MS"/>
          <w:color w:val="000000"/>
          <w:sz w:val="18"/>
          <w:szCs w:val="18"/>
        </w:rPr>
        <w:t>Cassino</w:t>
      </w:r>
      <w:proofErr w:type="spellEnd"/>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 xml:space="preserve">, el monasterio principal de la Orden Benedictina, fue fundado por San Benito alrededor del año 530 </w:t>
      </w:r>
      <w:proofErr w:type="spellStart"/>
      <w:r w:rsidRPr="002937D6">
        <w:rPr>
          <w:rFonts w:ascii="Trebuchet MS" w:hAnsi="Trebuchet MS"/>
          <w:color w:val="000000"/>
          <w:sz w:val="18"/>
          <w:szCs w:val="18"/>
        </w:rPr>
        <w:t>dC</w:t>
      </w:r>
      <w:proofErr w:type="spellEnd"/>
      <w:r w:rsidRPr="002937D6">
        <w:rPr>
          <w:rFonts w:ascii="Trebuchet MS" w:hAnsi="Trebuchet MS"/>
          <w:color w:val="000000"/>
          <w:sz w:val="18"/>
          <w:szCs w:val="18"/>
        </w:rPr>
        <w:t xml:space="preserve"> Después del recorrido, habrá una oportunidad de visitar la tienda de regalos, antes de abordar el autobús para continuar hacia San Giovanni</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Rotondo</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 la ciudad natal del Padre Pio.</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A su llegada a San Giovanni</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Rotondo</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 se registrará, disfrutará de una cena en un restaurante y pasará la noche.</w:t>
      </w:r>
    </w:p>
    <w:p w:rsidR="000C728B" w:rsidRPr="002937D6" w:rsidRDefault="000C728B" w:rsidP="00A818C4">
      <w:pPr>
        <w:pStyle w:val="NormalWeb"/>
        <w:spacing w:before="0" w:beforeAutospacing="0" w:after="0" w:afterAutospacing="0"/>
        <w:contextualSpacing/>
        <w:jc w:val="both"/>
        <w:rPr>
          <w:rFonts w:ascii="Trebuchet MS" w:hAnsi="Trebuchet MS"/>
          <w:b/>
          <w:bCs/>
          <w:color w:val="000000"/>
          <w:sz w:val="18"/>
          <w:szCs w:val="18"/>
        </w:rPr>
      </w:pPr>
    </w:p>
    <w:p w:rsidR="000C728B" w:rsidRPr="002937D6" w:rsidRDefault="000C728B" w:rsidP="00A818C4">
      <w:pPr>
        <w:pStyle w:val="NormalWeb"/>
        <w:spacing w:before="0" w:beforeAutospacing="0" w:after="0" w:afterAutospacing="0"/>
        <w:contextualSpacing/>
        <w:jc w:val="both"/>
        <w:rPr>
          <w:rFonts w:ascii="Trebuchet MS" w:hAnsi="Trebuchet MS"/>
          <w:b/>
          <w:bCs/>
          <w:color w:val="000000"/>
          <w:sz w:val="18"/>
          <w:szCs w:val="18"/>
        </w:rPr>
      </w:pPr>
      <w:r w:rsidRPr="002937D6">
        <w:rPr>
          <w:rFonts w:ascii="Trebuchet MS" w:hAnsi="Trebuchet MS"/>
          <w:b/>
          <w:bCs/>
          <w:color w:val="000000"/>
          <w:sz w:val="18"/>
          <w:szCs w:val="18"/>
        </w:rPr>
        <w:t xml:space="preserve">Día 5º Sábado </w:t>
      </w:r>
      <w:r w:rsidRPr="002937D6">
        <w:rPr>
          <w:rStyle w:val="apple-converted-space"/>
          <w:rFonts w:ascii="Trebuchet MS" w:hAnsi="Trebuchet MS"/>
          <w:b/>
          <w:bCs/>
          <w:color w:val="000000"/>
          <w:sz w:val="18"/>
          <w:szCs w:val="18"/>
        </w:rPr>
        <w:t> </w:t>
      </w:r>
    </w:p>
    <w:p w:rsidR="000C728B" w:rsidRPr="002937D6" w:rsidRDefault="000C728B" w:rsidP="00A818C4">
      <w:pPr>
        <w:pStyle w:val="Ttulo5"/>
        <w:contextualSpacing/>
        <w:jc w:val="both"/>
        <w:rPr>
          <w:rFonts w:ascii="Trebuchet MS" w:hAnsi="Trebuchet MS"/>
          <w:color w:val="000000"/>
          <w:sz w:val="18"/>
          <w:szCs w:val="18"/>
        </w:rPr>
      </w:pPr>
      <w:r w:rsidRPr="002937D6">
        <w:rPr>
          <w:rFonts w:ascii="Trebuchet MS" w:hAnsi="Trebuchet MS"/>
          <w:color w:val="000000"/>
          <w:sz w:val="18"/>
          <w:szCs w:val="18"/>
        </w:rPr>
        <w:t>San Giovanni</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Rotondo</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 xml:space="preserve">(Ver cuerpo incorrupto de San Padre Pio) - Monte </w:t>
      </w:r>
      <w:proofErr w:type="spellStart"/>
      <w:r w:rsidRPr="002937D6">
        <w:rPr>
          <w:rFonts w:ascii="Trebuchet MS" w:hAnsi="Trebuchet MS"/>
          <w:color w:val="000000"/>
          <w:sz w:val="18"/>
          <w:szCs w:val="18"/>
        </w:rPr>
        <w:t>Sant</w:t>
      </w:r>
      <w:proofErr w:type="spellEnd"/>
      <w:r w:rsidRPr="002937D6">
        <w:rPr>
          <w:rFonts w:ascii="Trebuchet MS" w:hAnsi="Trebuchet MS"/>
          <w:color w:val="000000"/>
          <w:sz w:val="18"/>
          <w:szCs w:val="18"/>
        </w:rPr>
        <w:t xml:space="preserve"> '</w:t>
      </w:r>
      <w:proofErr w:type="spellStart"/>
      <w:r w:rsidRPr="002937D6">
        <w:rPr>
          <w:rFonts w:ascii="Trebuchet MS" w:hAnsi="Trebuchet MS"/>
          <w:color w:val="000000"/>
          <w:sz w:val="18"/>
          <w:szCs w:val="18"/>
        </w:rPr>
        <w:t>Angel</w:t>
      </w:r>
      <w:proofErr w:type="spellEnd"/>
    </w:p>
    <w:p w:rsidR="000C728B" w:rsidRPr="002937D6" w:rsidRDefault="000C728B" w:rsidP="00A818C4">
      <w:pPr>
        <w:pStyle w:val="NormalWeb"/>
        <w:spacing w:beforeAutospacing="0" w:afterAutospacing="0"/>
        <w:contextualSpacing/>
        <w:jc w:val="both"/>
        <w:rPr>
          <w:rFonts w:ascii="Trebuchet MS" w:hAnsi="Trebuchet MS"/>
          <w:i/>
          <w:iCs/>
          <w:color w:val="000000"/>
          <w:sz w:val="18"/>
          <w:szCs w:val="18"/>
        </w:rPr>
      </w:pPr>
      <w:r w:rsidRPr="002937D6">
        <w:rPr>
          <w:rFonts w:ascii="Trebuchet MS" w:hAnsi="Trebuchet MS"/>
          <w:color w:val="000000"/>
          <w:sz w:val="18"/>
          <w:szCs w:val="18"/>
        </w:rPr>
        <w:t>Esta mañana después del desayuno, visitaremos la Iglesia Vieja.</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Después de la misa recorreremos el santuario, y es aquí donde verá el crucifijo, frente al cual San Pío recibió los estigmas.</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Visite el confesionario desde donde San Pío pasó innumerables horas escuchando confesiones.</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 xml:space="preserve">A continuación, abordaremos el autobús y viajaremos a lo largo de la hermosa Península de </w:t>
      </w:r>
      <w:proofErr w:type="spellStart"/>
      <w:r w:rsidRPr="002937D6">
        <w:rPr>
          <w:rFonts w:ascii="Trebuchet MS" w:hAnsi="Trebuchet MS"/>
          <w:color w:val="000000"/>
          <w:sz w:val="18"/>
          <w:szCs w:val="18"/>
        </w:rPr>
        <w:t>Gargano</w:t>
      </w:r>
      <w:proofErr w:type="spellEnd"/>
      <w:r w:rsidRPr="002937D6">
        <w:rPr>
          <w:rFonts w:ascii="Trebuchet MS" w:hAnsi="Trebuchet MS"/>
          <w:color w:val="000000"/>
          <w:sz w:val="18"/>
          <w:szCs w:val="18"/>
        </w:rPr>
        <w:t xml:space="preserve"> hasta la Gruta de San Miguel Arcángel, un santuario consagrado por San Miguel.</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En esta gruta, San Miguel se le apareció a un obispo para asegurarle que su diócesis no sería aniquilada como temía.</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Después de la visita a la gruta, disfrute del tiempo libre.</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En el camino de regreso a San Giovanni</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Rotondo</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admire las</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impresionantes vistas del mar Adriático y el campo circundante.</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A su llegada, tendrá tiempo para la devoción y la reflexión.</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Cena y alojamiento.</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br/>
      </w:r>
      <w:r w:rsidRPr="002937D6">
        <w:rPr>
          <w:rFonts w:ascii="Trebuchet MS" w:hAnsi="Trebuchet MS"/>
          <w:color w:val="000000"/>
          <w:sz w:val="18"/>
          <w:szCs w:val="18"/>
        </w:rPr>
        <w:br/>
      </w:r>
      <w:r w:rsidRPr="002937D6">
        <w:rPr>
          <w:rFonts w:ascii="Trebuchet MS" w:hAnsi="Trebuchet MS"/>
          <w:i/>
          <w:iCs/>
          <w:color w:val="000000"/>
          <w:sz w:val="18"/>
          <w:szCs w:val="18"/>
        </w:rPr>
        <w:t>* Procesión a la luz de las velas: entre mayo y octubre, asista a la Procesión semanal a la luz de las velas en el Santuario de San Pío después de la cena, a las 9:00 p.m.</w:t>
      </w:r>
      <w:r w:rsidRPr="002937D6">
        <w:rPr>
          <w:rStyle w:val="apple-converted-space"/>
          <w:rFonts w:ascii="Trebuchet MS" w:hAnsi="Trebuchet MS"/>
          <w:i/>
          <w:iCs/>
          <w:color w:val="000000"/>
          <w:sz w:val="18"/>
          <w:szCs w:val="18"/>
        </w:rPr>
        <w:t> </w:t>
      </w:r>
      <w:r w:rsidRPr="002937D6">
        <w:rPr>
          <w:rFonts w:ascii="Trebuchet MS" w:hAnsi="Trebuchet MS"/>
          <w:i/>
          <w:iCs/>
          <w:color w:val="000000"/>
          <w:sz w:val="18"/>
          <w:szCs w:val="18"/>
        </w:rPr>
        <w:t>Estas procesiones se iluminan con velas y son guiadas por el Santísimo Rosario.</w:t>
      </w:r>
      <w:r w:rsidRPr="002937D6">
        <w:rPr>
          <w:rStyle w:val="apple-converted-space"/>
          <w:rFonts w:ascii="Trebuchet MS" w:hAnsi="Trebuchet MS"/>
          <w:i/>
          <w:iCs/>
          <w:color w:val="000000"/>
          <w:sz w:val="18"/>
          <w:szCs w:val="18"/>
        </w:rPr>
        <w:t> </w:t>
      </w:r>
      <w:r w:rsidRPr="002937D6">
        <w:rPr>
          <w:rFonts w:ascii="Trebuchet MS" w:hAnsi="Trebuchet MS"/>
          <w:i/>
          <w:iCs/>
          <w:color w:val="000000"/>
          <w:sz w:val="18"/>
          <w:szCs w:val="18"/>
        </w:rPr>
        <w:t>Después de esta experiencia de oración, regresará a su hotel para descansar durante la noche.</w:t>
      </w:r>
    </w:p>
    <w:p w:rsidR="000C728B" w:rsidRPr="002937D6" w:rsidRDefault="000C728B" w:rsidP="00A818C4">
      <w:pPr>
        <w:pStyle w:val="NormalWeb"/>
        <w:spacing w:before="0" w:beforeAutospacing="0" w:after="0" w:afterAutospacing="0"/>
        <w:contextualSpacing/>
        <w:jc w:val="both"/>
        <w:rPr>
          <w:rFonts w:ascii="Trebuchet MS" w:hAnsi="Trebuchet MS"/>
          <w:color w:val="000000"/>
          <w:sz w:val="18"/>
          <w:szCs w:val="18"/>
        </w:rPr>
      </w:pPr>
    </w:p>
    <w:p w:rsidR="000C728B" w:rsidRPr="002937D6" w:rsidRDefault="000C728B" w:rsidP="00A818C4">
      <w:pPr>
        <w:pStyle w:val="NormalWeb"/>
        <w:spacing w:before="0" w:beforeAutospacing="0" w:after="0" w:afterAutospacing="0"/>
        <w:contextualSpacing/>
        <w:jc w:val="both"/>
        <w:rPr>
          <w:rFonts w:ascii="Trebuchet MS" w:hAnsi="Trebuchet MS"/>
          <w:b/>
          <w:bCs/>
          <w:color w:val="000000"/>
          <w:sz w:val="18"/>
          <w:szCs w:val="18"/>
        </w:rPr>
      </w:pPr>
      <w:r w:rsidRPr="002937D6">
        <w:rPr>
          <w:rFonts w:ascii="Trebuchet MS" w:hAnsi="Trebuchet MS"/>
          <w:b/>
          <w:bCs/>
          <w:color w:val="000000"/>
          <w:sz w:val="18"/>
          <w:szCs w:val="18"/>
        </w:rPr>
        <w:t>Día 6º Domingo</w:t>
      </w:r>
    </w:p>
    <w:p w:rsidR="000C728B" w:rsidRPr="009D442E" w:rsidRDefault="000C728B" w:rsidP="00A818C4">
      <w:pPr>
        <w:pStyle w:val="Ttulo5"/>
        <w:contextualSpacing/>
        <w:jc w:val="both"/>
        <w:rPr>
          <w:rFonts w:ascii="Trebuchet MS" w:hAnsi="Trebuchet MS"/>
          <w:b/>
          <w:bCs/>
          <w:color w:val="000000"/>
          <w:sz w:val="18"/>
          <w:szCs w:val="18"/>
        </w:rPr>
      </w:pPr>
      <w:r w:rsidRPr="009D442E">
        <w:rPr>
          <w:rFonts w:ascii="Trebuchet MS" w:hAnsi="Trebuchet MS"/>
          <w:b/>
          <w:bCs/>
          <w:color w:val="000000"/>
          <w:sz w:val="18"/>
          <w:szCs w:val="18"/>
        </w:rPr>
        <w:t>San Giovanni</w:t>
      </w:r>
      <w:r w:rsidRPr="009D442E">
        <w:rPr>
          <w:rStyle w:val="apple-converted-space"/>
          <w:rFonts w:ascii="Trebuchet MS" w:hAnsi="Trebuchet MS"/>
          <w:b/>
          <w:bCs/>
          <w:color w:val="000000"/>
          <w:sz w:val="18"/>
          <w:szCs w:val="18"/>
        </w:rPr>
        <w:t> </w:t>
      </w:r>
      <w:proofErr w:type="spellStart"/>
      <w:r w:rsidRPr="009D442E">
        <w:rPr>
          <w:rFonts w:ascii="Trebuchet MS" w:hAnsi="Trebuchet MS"/>
          <w:b/>
          <w:bCs/>
          <w:color w:val="000000"/>
          <w:sz w:val="18"/>
          <w:szCs w:val="18"/>
        </w:rPr>
        <w:t>Rotondo</w:t>
      </w:r>
      <w:proofErr w:type="spellEnd"/>
      <w:r w:rsidRPr="009D442E">
        <w:rPr>
          <w:rStyle w:val="apple-converted-space"/>
          <w:rFonts w:ascii="Trebuchet MS" w:hAnsi="Trebuchet MS"/>
          <w:b/>
          <w:bCs/>
          <w:color w:val="000000"/>
          <w:sz w:val="18"/>
          <w:szCs w:val="18"/>
        </w:rPr>
        <w:t> </w:t>
      </w:r>
      <w:r w:rsidRPr="009D442E">
        <w:rPr>
          <w:rFonts w:ascii="Trebuchet MS" w:hAnsi="Trebuchet MS"/>
          <w:b/>
          <w:bCs/>
          <w:color w:val="000000"/>
          <w:sz w:val="18"/>
          <w:szCs w:val="18"/>
        </w:rPr>
        <w:t>-</w:t>
      </w:r>
      <w:r w:rsidRPr="009D442E">
        <w:rPr>
          <w:rStyle w:val="apple-converted-space"/>
          <w:rFonts w:ascii="Trebuchet MS" w:hAnsi="Trebuchet MS"/>
          <w:b/>
          <w:bCs/>
          <w:color w:val="000000"/>
          <w:sz w:val="18"/>
          <w:szCs w:val="18"/>
        </w:rPr>
        <w:t> </w:t>
      </w:r>
      <w:r w:rsidRPr="009D442E">
        <w:rPr>
          <w:rFonts w:ascii="Trebuchet MS" w:hAnsi="Trebuchet MS"/>
          <w:b/>
          <w:bCs/>
          <w:color w:val="000000"/>
          <w:sz w:val="18"/>
          <w:szCs w:val="18"/>
        </w:rPr>
        <w:t>Lanciano</w:t>
      </w:r>
      <w:r w:rsidRPr="009D442E">
        <w:rPr>
          <w:rStyle w:val="apple-converted-space"/>
          <w:rFonts w:ascii="Trebuchet MS" w:hAnsi="Trebuchet MS"/>
          <w:b/>
          <w:bCs/>
          <w:color w:val="000000"/>
          <w:sz w:val="18"/>
          <w:szCs w:val="18"/>
        </w:rPr>
        <w:t> </w:t>
      </w:r>
      <w:r w:rsidRPr="009D442E">
        <w:rPr>
          <w:rFonts w:ascii="Trebuchet MS" w:hAnsi="Trebuchet MS"/>
          <w:b/>
          <w:bCs/>
          <w:color w:val="000000"/>
          <w:sz w:val="18"/>
          <w:szCs w:val="18"/>
        </w:rPr>
        <w:t>- Loreto - Asís</w:t>
      </w:r>
    </w:p>
    <w:p w:rsidR="000C728B" w:rsidRPr="002937D6" w:rsidRDefault="000C728B" w:rsidP="00A818C4">
      <w:pPr>
        <w:pStyle w:val="NormalWeb"/>
        <w:spacing w:beforeAutospacing="0" w:afterAutospacing="0"/>
        <w:contextualSpacing/>
        <w:jc w:val="both"/>
        <w:rPr>
          <w:rFonts w:ascii="Trebuchet MS" w:hAnsi="Trebuchet MS"/>
          <w:color w:val="000000"/>
          <w:sz w:val="18"/>
          <w:szCs w:val="18"/>
        </w:rPr>
      </w:pPr>
      <w:r w:rsidRPr="002937D6">
        <w:rPr>
          <w:rFonts w:ascii="Trebuchet MS" w:hAnsi="Trebuchet MS"/>
          <w:color w:val="000000"/>
          <w:sz w:val="18"/>
          <w:szCs w:val="18"/>
        </w:rPr>
        <w:t>Después del desayuno, nos</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dirigiremos</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a</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Lanciano</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Al llegara</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Lanciano</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 xml:space="preserve">, celebraremos la misa en la Iglesia de San </w:t>
      </w:r>
      <w:proofErr w:type="spellStart"/>
      <w:r w:rsidRPr="002937D6">
        <w:rPr>
          <w:rFonts w:ascii="Trebuchet MS" w:hAnsi="Trebuchet MS"/>
          <w:color w:val="000000"/>
          <w:sz w:val="18"/>
          <w:szCs w:val="18"/>
        </w:rPr>
        <w:t>Longinus</w:t>
      </w:r>
      <w:proofErr w:type="spellEnd"/>
      <w:r w:rsidRPr="002937D6">
        <w:rPr>
          <w:rFonts w:ascii="Trebuchet MS" w:hAnsi="Trebuchet MS"/>
          <w:color w:val="000000"/>
          <w:sz w:val="18"/>
          <w:szCs w:val="18"/>
        </w:rPr>
        <w:t>.</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Esta Iglesia es el sitio del Milagro Eucarístico que ocurrió en el siglo VIII.</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En el momento del Milagro, había un</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monje</w:t>
      </w:r>
      <w:r w:rsidRPr="002937D6">
        <w:rPr>
          <w:rStyle w:val="apple-converted-space"/>
          <w:rFonts w:ascii="Trebuchet MS" w:hAnsi="Trebuchet MS"/>
          <w:color w:val="000000"/>
          <w:sz w:val="18"/>
          <w:szCs w:val="18"/>
        </w:rPr>
        <w:t> </w:t>
      </w:r>
      <w:proofErr w:type="spellStart"/>
      <w:r w:rsidRPr="002937D6">
        <w:rPr>
          <w:rFonts w:ascii="Trebuchet MS" w:hAnsi="Trebuchet MS"/>
          <w:color w:val="000000"/>
          <w:sz w:val="18"/>
          <w:szCs w:val="18"/>
        </w:rPr>
        <w:t>basiliano</w:t>
      </w:r>
      <w:proofErr w:type="spellEnd"/>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que luchaba con la creencia en la presencia real del Señor Jesús en la Eucaristía.</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Durante el tiempo de la misa, el monje, con dudas en su voz, dijo las "palabras de consagración" y el pan se convirtió en carne viva, y el vino se transformó en sangre viva.</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Habrá algo de tiempo libre para explorar</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Lanciano</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 antes de continuar hacia la costa adriática hasta el gran Santuario Mariano de Loreto para visitar la Santa Casa de Nazaret y la hermosa Madonna de Loreto.</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Más de 50 papa han peregrinado a la casa transportada por los ángeles a</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 xml:space="preserve">esta colina en el centro de Italia, en 1294. La tradición dice que esta es la casa en la que María oró por primera vez el </w:t>
      </w:r>
      <w:proofErr w:type="spellStart"/>
      <w:r w:rsidRPr="002937D6">
        <w:rPr>
          <w:rFonts w:ascii="Trebuchet MS" w:hAnsi="Trebuchet MS"/>
          <w:color w:val="000000"/>
          <w:sz w:val="18"/>
          <w:szCs w:val="18"/>
        </w:rPr>
        <w:t>Magnificat</w:t>
      </w:r>
      <w:proofErr w:type="spellEnd"/>
      <w:r w:rsidRPr="002937D6">
        <w:rPr>
          <w:rFonts w:ascii="Trebuchet MS" w:hAnsi="Trebuchet MS"/>
          <w:color w:val="000000"/>
          <w:sz w:val="18"/>
          <w:szCs w:val="18"/>
        </w:rPr>
        <w:t>, en el que Jesús creció hasta la madurez, y en el que La Sagrada Familia vivió.</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Continúa hacia Asís, la ciudad natal de San Francisco.</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Al llegar a Asís, disfrutará de la cena, antes de retirarse a su habitación para una noche de sueño reparador.</w:t>
      </w:r>
    </w:p>
    <w:p w:rsidR="000C728B" w:rsidRPr="002937D6" w:rsidRDefault="000C728B" w:rsidP="00A818C4">
      <w:pPr>
        <w:pStyle w:val="NormalWeb"/>
        <w:spacing w:before="0" w:beforeAutospacing="0" w:after="0" w:afterAutospacing="0"/>
        <w:contextualSpacing/>
        <w:jc w:val="both"/>
        <w:rPr>
          <w:rFonts w:ascii="Trebuchet MS" w:hAnsi="Trebuchet MS"/>
          <w:color w:val="000000"/>
          <w:sz w:val="18"/>
          <w:szCs w:val="18"/>
        </w:rPr>
      </w:pPr>
    </w:p>
    <w:p w:rsidR="000C728B" w:rsidRPr="002937D6" w:rsidRDefault="000C728B" w:rsidP="00A818C4">
      <w:pPr>
        <w:pStyle w:val="NormalWeb"/>
        <w:spacing w:before="0" w:beforeAutospacing="0" w:after="0" w:afterAutospacing="0"/>
        <w:contextualSpacing/>
        <w:jc w:val="both"/>
        <w:rPr>
          <w:rFonts w:ascii="Trebuchet MS" w:hAnsi="Trebuchet MS"/>
          <w:b/>
          <w:bCs/>
          <w:color w:val="000000"/>
          <w:sz w:val="18"/>
          <w:szCs w:val="18"/>
        </w:rPr>
      </w:pPr>
      <w:r w:rsidRPr="002937D6">
        <w:rPr>
          <w:rFonts w:ascii="Trebuchet MS" w:hAnsi="Trebuchet MS"/>
          <w:b/>
          <w:bCs/>
          <w:color w:val="000000"/>
          <w:sz w:val="18"/>
          <w:szCs w:val="18"/>
        </w:rPr>
        <w:t xml:space="preserve">Día 7º Lunes </w:t>
      </w:r>
      <w:r w:rsidRPr="002937D6">
        <w:rPr>
          <w:rStyle w:val="apple-converted-space"/>
          <w:rFonts w:ascii="Trebuchet MS" w:hAnsi="Trebuchet MS"/>
          <w:b/>
          <w:bCs/>
          <w:color w:val="000000"/>
          <w:sz w:val="18"/>
          <w:szCs w:val="18"/>
        </w:rPr>
        <w:t> </w:t>
      </w:r>
    </w:p>
    <w:p w:rsidR="000C728B" w:rsidRPr="002937D6" w:rsidRDefault="000C728B" w:rsidP="00A818C4">
      <w:pPr>
        <w:pStyle w:val="Ttulo5"/>
        <w:contextualSpacing/>
        <w:jc w:val="both"/>
        <w:rPr>
          <w:rFonts w:ascii="Trebuchet MS" w:hAnsi="Trebuchet MS"/>
          <w:color w:val="000000"/>
          <w:sz w:val="18"/>
          <w:szCs w:val="18"/>
        </w:rPr>
      </w:pPr>
      <w:r w:rsidRPr="002937D6">
        <w:rPr>
          <w:rFonts w:ascii="Trebuchet MS" w:hAnsi="Trebuchet MS"/>
          <w:color w:val="000000"/>
          <w:sz w:val="18"/>
          <w:szCs w:val="18"/>
        </w:rPr>
        <w:t>Asís (San Francisco)</w:t>
      </w:r>
      <w:r w:rsidRPr="002937D6">
        <w:rPr>
          <w:rStyle w:val="apple-converted-space"/>
          <w:rFonts w:ascii="Trebuchet MS" w:hAnsi="Trebuchet MS"/>
          <w:color w:val="000000"/>
          <w:sz w:val="18"/>
          <w:szCs w:val="18"/>
        </w:rPr>
        <w:t> </w:t>
      </w:r>
    </w:p>
    <w:p w:rsidR="000C728B" w:rsidRPr="002937D6" w:rsidRDefault="000C728B" w:rsidP="00A818C4">
      <w:pPr>
        <w:pStyle w:val="NormalWeb"/>
        <w:spacing w:beforeAutospacing="0" w:afterAutospacing="0"/>
        <w:contextualSpacing/>
        <w:jc w:val="both"/>
        <w:rPr>
          <w:rFonts w:ascii="Trebuchet MS" w:hAnsi="Trebuchet MS"/>
          <w:color w:val="000000"/>
          <w:sz w:val="18"/>
          <w:szCs w:val="18"/>
        </w:rPr>
      </w:pPr>
      <w:r w:rsidRPr="002937D6">
        <w:rPr>
          <w:rFonts w:ascii="Trebuchet MS" w:hAnsi="Trebuchet MS"/>
          <w:color w:val="000000"/>
          <w:sz w:val="18"/>
          <w:szCs w:val="18"/>
        </w:rPr>
        <w:t>Disfrute de un desayuno temprano, seguido de un día completo recorriendo la ciudad natal de St. Francis.</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San Francisco es el "Patrón de los animales y el medio ambiente".</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Además, es responsable de fundar la Orden Franciscana, y una inspiración para todos al preferir vivir con sencillez y humildad, mientras renuncia a todas las demás posesiones mundanas.</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Cuando visitemos el lugar de nacimiento de San Francisco, quedará cautivado ya que la atmósfera no ha cambiado desde que San Francisco comenzó su ministerio, a principios del siglo XIII.</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Comenzaremos nuestro recorrido en la Basílica de San Francisco, visitaremos su tumba de San Francisco y tendremos la oportunidad de ver una serie de frescos que representan su vida, junto con algunas de las posesiones del santo.</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A partir de ahí, continuaremos con un recorrido a pie por esta pintoresca ciudad, que incluye el lugar de nacimiento de San Francisco, y terminaremos con un recorrido por la Iglesia que honra a Santa Clara, la fundadora de las Hermanas Pobres de Clara.</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Este santo siguió muy de cerca las enseñanzas de San Francisco al vivir también una vida de pobreza y humildad.</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Disfrute de un poco de tiempo libre por su cuenta; puede aprovechar este tiempo para orar más, comprar en las numerosas tiendas de regalos o disfrutar de un buen almuerzo.</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Después del almuerzo, abordaremos el autobús, que nos llevará fuera de los muros de Asís, a la Basílica de Santa María de los Ángeles.</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Aquí es donde San Francisco pasó la mayor parte de la vida.</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Esta basílica se compone de dos estructuras, que visitará.</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La primera estructura es la "</w:t>
      </w:r>
      <w:r w:rsidRPr="002937D6">
        <w:rPr>
          <w:rStyle w:val="apple-converted-space"/>
          <w:rFonts w:ascii="Trebuchet MS" w:hAnsi="Trebuchet MS"/>
          <w:color w:val="000000"/>
          <w:sz w:val="18"/>
          <w:szCs w:val="18"/>
        </w:rPr>
        <w:t> </w:t>
      </w:r>
      <w:proofErr w:type="spellStart"/>
      <w:r w:rsidRPr="002937D6">
        <w:rPr>
          <w:rFonts w:ascii="Trebuchet MS" w:hAnsi="Trebuchet MS"/>
          <w:color w:val="000000"/>
          <w:sz w:val="18"/>
          <w:szCs w:val="18"/>
        </w:rPr>
        <w:t>Porziuncola</w:t>
      </w:r>
      <w:proofErr w:type="spellEnd"/>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 que es donde San Francisco fundó su orden del fraile menor (franciscanos).</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El segundo, es la "</w:t>
      </w:r>
      <w:proofErr w:type="spellStart"/>
      <w:r w:rsidRPr="002937D6">
        <w:rPr>
          <w:rFonts w:ascii="Trebuchet MS" w:hAnsi="Trebuchet MS"/>
          <w:color w:val="000000"/>
          <w:sz w:val="18"/>
          <w:szCs w:val="18"/>
        </w:rPr>
        <w:t>Capella</w:t>
      </w:r>
      <w:proofErr w:type="spellEnd"/>
      <w:r w:rsidRPr="002937D6">
        <w:rPr>
          <w:rFonts w:ascii="Trebuchet MS" w:hAnsi="Trebuchet MS"/>
          <w:color w:val="000000"/>
          <w:sz w:val="18"/>
          <w:szCs w:val="18"/>
        </w:rPr>
        <w:t xml:space="preserve"> del</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Tránsito</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 xml:space="preserve">", que es el lugar de la </w:t>
      </w:r>
      <w:r w:rsidRPr="002937D6">
        <w:rPr>
          <w:rFonts w:ascii="Trebuchet MS" w:hAnsi="Trebuchet MS"/>
          <w:color w:val="000000"/>
          <w:sz w:val="18"/>
          <w:szCs w:val="18"/>
        </w:rPr>
        <w:lastRenderedPageBreak/>
        <w:t>muerte de San Francisco.</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Durante su tiempo aquí, tendrá la oportunidad de visitar el hermoso Jardín de las Rosas donde vivieron San Francisco y otros frailes, así como la cueva donde el Santo se retiró para rezar.</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Regreso al hotel para cenar y pasar la noche.</w:t>
      </w:r>
    </w:p>
    <w:p w:rsidR="000C728B" w:rsidRPr="002937D6" w:rsidRDefault="000C728B" w:rsidP="00A818C4">
      <w:pPr>
        <w:pStyle w:val="NormalWeb"/>
        <w:spacing w:before="0" w:beforeAutospacing="0" w:after="0" w:afterAutospacing="0"/>
        <w:contextualSpacing/>
        <w:jc w:val="both"/>
        <w:rPr>
          <w:rFonts w:ascii="Trebuchet MS" w:hAnsi="Trebuchet MS"/>
          <w:color w:val="000000"/>
          <w:sz w:val="18"/>
          <w:szCs w:val="18"/>
        </w:rPr>
      </w:pPr>
    </w:p>
    <w:p w:rsidR="000C728B" w:rsidRPr="002937D6" w:rsidRDefault="000C728B" w:rsidP="00A818C4">
      <w:pPr>
        <w:pStyle w:val="NormalWeb"/>
        <w:spacing w:before="0" w:beforeAutospacing="0" w:after="0" w:afterAutospacing="0"/>
        <w:contextualSpacing/>
        <w:jc w:val="both"/>
        <w:rPr>
          <w:rFonts w:ascii="Trebuchet MS" w:hAnsi="Trebuchet MS"/>
          <w:b/>
          <w:bCs/>
          <w:color w:val="000000"/>
          <w:sz w:val="18"/>
          <w:szCs w:val="18"/>
        </w:rPr>
      </w:pPr>
      <w:r w:rsidRPr="002937D6">
        <w:rPr>
          <w:rFonts w:ascii="Trebuchet MS" w:hAnsi="Trebuchet MS"/>
          <w:b/>
          <w:bCs/>
          <w:color w:val="000000"/>
          <w:sz w:val="18"/>
          <w:szCs w:val="18"/>
        </w:rPr>
        <w:t>Día 8º Martes</w:t>
      </w:r>
      <w:r w:rsidRPr="002937D6">
        <w:rPr>
          <w:rStyle w:val="apple-converted-space"/>
          <w:rFonts w:ascii="Trebuchet MS" w:hAnsi="Trebuchet MS"/>
          <w:b/>
          <w:bCs/>
          <w:color w:val="000000"/>
          <w:sz w:val="18"/>
          <w:szCs w:val="18"/>
        </w:rPr>
        <w:t> </w:t>
      </w:r>
    </w:p>
    <w:p w:rsidR="000C728B" w:rsidRPr="009D442E" w:rsidRDefault="000C728B" w:rsidP="00A818C4">
      <w:pPr>
        <w:pStyle w:val="Ttulo5"/>
        <w:contextualSpacing/>
        <w:jc w:val="both"/>
        <w:rPr>
          <w:rFonts w:ascii="Trebuchet MS" w:hAnsi="Trebuchet MS"/>
          <w:b/>
          <w:bCs/>
          <w:color w:val="000000"/>
          <w:sz w:val="18"/>
          <w:szCs w:val="18"/>
        </w:rPr>
      </w:pPr>
      <w:r w:rsidRPr="009D442E">
        <w:rPr>
          <w:rFonts w:ascii="Trebuchet MS" w:hAnsi="Trebuchet MS"/>
          <w:b/>
          <w:bCs/>
          <w:color w:val="000000"/>
          <w:sz w:val="18"/>
          <w:szCs w:val="18"/>
        </w:rPr>
        <w:t>Asís -</w:t>
      </w:r>
      <w:r w:rsidRPr="009D442E">
        <w:rPr>
          <w:rStyle w:val="apple-converted-space"/>
          <w:rFonts w:ascii="Trebuchet MS" w:hAnsi="Trebuchet MS"/>
          <w:b/>
          <w:bCs/>
          <w:color w:val="000000"/>
          <w:sz w:val="18"/>
          <w:szCs w:val="18"/>
        </w:rPr>
        <w:t> </w:t>
      </w:r>
      <w:proofErr w:type="spellStart"/>
      <w:r w:rsidRPr="009D442E">
        <w:rPr>
          <w:rFonts w:ascii="Trebuchet MS" w:hAnsi="Trebuchet MS"/>
          <w:b/>
          <w:bCs/>
          <w:color w:val="000000"/>
          <w:sz w:val="18"/>
          <w:szCs w:val="18"/>
        </w:rPr>
        <w:t>Gubbio</w:t>
      </w:r>
      <w:proofErr w:type="spellEnd"/>
      <w:r w:rsidRPr="009D442E">
        <w:rPr>
          <w:rStyle w:val="apple-converted-space"/>
          <w:rFonts w:ascii="Trebuchet MS" w:hAnsi="Trebuchet MS"/>
          <w:b/>
          <w:bCs/>
          <w:color w:val="000000"/>
          <w:sz w:val="18"/>
          <w:szCs w:val="18"/>
        </w:rPr>
        <w:t> </w:t>
      </w:r>
      <w:r w:rsidRPr="009D442E">
        <w:rPr>
          <w:rFonts w:ascii="Trebuchet MS" w:hAnsi="Trebuchet MS"/>
          <w:b/>
          <w:bCs/>
          <w:color w:val="000000"/>
          <w:sz w:val="18"/>
          <w:szCs w:val="18"/>
        </w:rPr>
        <w:t>- La Verna - Asís</w:t>
      </w:r>
    </w:p>
    <w:p w:rsidR="000C728B" w:rsidRPr="002937D6" w:rsidRDefault="000C728B" w:rsidP="00A818C4">
      <w:pPr>
        <w:pStyle w:val="NormalWeb"/>
        <w:spacing w:beforeAutospacing="0" w:afterAutospacing="0"/>
        <w:contextualSpacing/>
        <w:jc w:val="both"/>
        <w:rPr>
          <w:rFonts w:ascii="Trebuchet MS" w:hAnsi="Trebuchet MS"/>
          <w:color w:val="000000"/>
          <w:sz w:val="18"/>
          <w:szCs w:val="18"/>
        </w:rPr>
      </w:pPr>
      <w:r w:rsidRPr="002937D6">
        <w:rPr>
          <w:rFonts w:ascii="Trebuchet MS" w:hAnsi="Trebuchet MS"/>
          <w:color w:val="000000"/>
          <w:sz w:val="18"/>
          <w:szCs w:val="18"/>
        </w:rPr>
        <w:t>Después del desayuno, conduciremos a través de las hermosas montañas de Umbría hasta</w:t>
      </w:r>
      <w:r w:rsidRPr="002937D6">
        <w:rPr>
          <w:rStyle w:val="apple-converted-space"/>
          <w:rFonts w:ascii="Trebuchet MS" w:hAnsi="Trebuchet MS"/>
          <w:color w:val="000000"/>
          <w:sz w:val="18"/>
          <w:szCs w:val="18"/>
        </w:rPr>
        <w:t> </w:t>
      </w:r>
      <w:proofErr w:type="spellStart"/>
      <w:r w:rsidRPr="002937D6">
        <w:rPr>
          <w:rFonts w:ascii="Trebuchet MS" w:hAnsi="Trebuchet MS"/>
          <w:color w:val="000000"/>
          <w:sz w:val="18"/>
          <w:szCs w:val="18"/>
        </w:rPr>
        <w:t>Gubbio</w:t>
      </w:r>
      <w:proofErr w:type="spellEnd"/>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Disfruta de esta ciudad medieval con una visita a la Iglesia de San Francisco, donde celebraremos la misa. Después de la misa, visitaremos una ciudad que parece pintada en la colina, una sucesión de telones de fondo sobre los que se destacan las torres y las casas, todos abrazados por paredes</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La ciudad había sido liberada por San Francisco de un lobo terrible y feroz que la afligía.</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Después del almuerzo, por su cuenta, continuaremos a La Verna, este es el lugar donde San Francisco, a lo largo de los años, ha estado siete veces y la última vez en 1224 donde recibió los estigmas.</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Aquí podrás rezar en la Capilla de los Estigmas, la Basílica y la Capilla de Santa María de los Ángeles.</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También podrás admirar las hermosas obras de arte de Andrea</w:t>
      </w:r>
      <w:r w:rsidRPr="002937D6">
        <w:rPr>
          <w:rStyle w:val="apple-converted-space"/>
          <w:rFonts w:ascii="Trebuchet MS" w:hAnsi="Trebuchet MS"/>
          <w:color w:val="000000"/>
          <w:sz w:val="18"/>
          <w:szCs w:val="18"/>
        </w:rPr>
        <w:t> </w:t>
      </w:r>
      <w:proofErr w:type="spellStart"/>
      <w:r w:rsidRPr="002937D6">
        <w:rPr>
          <w:rFonts w:ascii="Trebuchet MS" w:hAnsi="Trebuchet MS"/>
          <w:color w:val="000000"/>
          <w:sz w:val="18"/>
          <w:szCs w:val="18"/>
        </w:rPr>
        <w:t>della</w:t>
      </w:r>
      <w:proofErr w:type="spellEnd"/>
      <w:r w:rsidRPr="002937D6">
        <w:rPr>
          <w:rStyle w:val="apple-converted-space"/>
          <w:rFonts w:ascii="Trebuchet MS" w:hAnsi="Trebuchet MS"/>
          <w:color w:val="000000"/>
          <w:sz w:val="18"/>
          <w:szCs w:val="18"/>
        </w:rPr>
        <w:t> </w:t>
      </w:r>
      <w:proofErr w:type="spellStart"/>
      <w:r w:rsidRPr="002937D6">
        <w:rPr>
          <w:rFonts w:ascii="Trebuchet MS" w:hAnsi="Trebuchet MS"/>
          <w:color w:val="000000"/>
          <w:sz w:val="18"/>
          <w:szCs w:val="18"/>
        </w:rPr>
        <w:t>Robbia</w:t>
      </w:r>
      <w:proofErr w:type="spellEnd"/>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Regresar</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a</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Asís</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para</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la cena</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y</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una</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noche a la mañana.</w:t>
      </w:r>
    </w:p>
    <w:p w:rsidR="000C728B" w:rsidRDefault="000C728B" w:rsidP="00A818C4">
      <w:pPr>
        <w:pStyle w:val="NormalWeb"/>
        <w:spacing w:before="0" w:beforeAutospacing="0" w:after="0" w:afterAutospacing="0"/>
        <w:contextualSpacing/>
        <w:jc w:val="both"/>
        <w:rPr>
          <w:rFonts w:ascii="Trebuchet MS" w:hAnsi="Trebuchet MS"/>
          <w:b/>
          <w:bCs/>
          <w:color w:val="000000"/>
          <w:sz w:val="18"/>
          <w:szCs w:val="18"/>
        </w:rPr>
      </w:pPr>
    </w:p>
    <w:p w:rsidR="000C728B" w:rsidRPr="002937D6" w:rsidRDefault="000C728B" w:rsidP="00A818C4">
      <w:pPr>
        <w:pStyle w:val="NormalWeb"/>
        <w:spacing w:before="0" w:beforeAutospacing="0" w:after="0" w:afterAutospacing="0"/>
        <w:contextualSpacing/>
        <w:jc w:val="both"/>
        <w:rPr>
          <w:rFonts w:ascii="Trebuchet MS" w:hAnsi="Trebuchet MS"/>
          <w:b/>
          <w:bCs/>
          <w:color w:val="000000"/>
          <w:sz w:val="18"/>
          <w:szCs w:val="18"/>
        </w:rPr>
      </w:pPr>
      <w:r w:rsidRPr="002937D6">
        <w:rPr>
          <w:rFonts w:ascii="Trebuchet MS" w:hAnsi="Trebuchet MS"/>
          <w:b/>
          <w:bCs/>
          <w:color w:val="000000"/>
          <w:sz w:val="18"/>
          <w:szCs w:val="18"/>
        </w:rPr>
        <w:t xml:space="preserve">Día 9º Miércoles </w:t>
      </w:r>
    </w:p>
    <w:p w:rsidR="000C728B" w:rsidRPr="002937D6" w:rsidRDefault="000C728B" w:rsidP="00A818C4">
      <w:pPr>
        <w:pStyle w:val="Ttulo5"/>
        <w:contextualSpacing/>
        <w:jc w:val="both"/>
        <w:rPr>
          <w:rFonts w:ascii="Trebuchet MS" w:hAnsi="Trebuchet MS"/>
          <w:color w:val="000000"/>
          <w:sz w:val="18"/>
          <w:szCs w:val="18"/>
        </w:rPr>
      </w:pPr>
      <w:r w:rsidRPr="002937D6">
        <w:rPr>
          <w:rFonts w:ascii="Trebuchet MS" w:hAnsi="Trebuchet MS"/>
          <w:color w:val="000000"/>
          <w:sz w:val="18"/>
          <w:szCs w:val="18"/>
        </w:rPr>
        <w:t xml:space="preserve">Volver a casa Asís – Roma </w:t>
      </w:r>
    </w:p>
    <w:p w:rsidR="000C728B" w:rsidRPr="002937D6" w:rsidRDefault="000C728B" w:rsidP="00A818C4">
      <w:pPr>
        <w:pStyle w:val="NormalWeb"/>
        <w:spacing w:beforeAutospacing="0" w:afterAutospacing="0"/>
        <w:contextualSpacing/>
        <w:jc w:val="both"/>
        <w:rPr>
          <w:rFonts w:ascii="Trebuchet MS" w:hAnsi="Trebuchet MS"/>
          <w:color w:val="000000"/>
          <w:sz w:val="18"/>
          <w:szCs w:val="18"/>
        </w:rPr>
      </w:pPr>
      <w:r w:rsidRPr="002937D6">
        <w:rPr>
          <w:rFonts w:ascii="Trebuchet MS" w:hAnsi="Trebuchet MS"/>
          <w:color w:val="000000"/>
          <w:sz w:val="18"/>
          <w:szCs w:val="18"/>
        </w:rPr>
        <w:t xml:space="preserve">Después de un desayuno temprano y de una sincera despedida, su grupo partirá en autocar y se trasladará al aeropuerto de Roma </w:t>
      </w:r>
      <w:proofErr w:type="spellStart"/>
      <w:r w:rsidRPr="002937D6">
        <w:rPr>
          <w:rFonts w:ascii="Trebuchet MS" w:hAnsi="Trebuchet MS"/>
          <w:color w:val="000000"/>
          <w:sz w:val="18"/>
          <w:szCs w:val="18"/>
        </w:rPr>
        <w:t>Fiumicino</w:t>
      </w:r>
      <w:proofErr w:type="spellEnd"/>
      <w:r w:rsidRPr="002937D6">
        <w:rPr>
          <w:rFonts w:ascii="Trebuchet MS" w:hAnsi="Trebuchet MS"/>
          <w:color w:val="000000"/>
          <w:sz w:val="18"/>
          <w:szCs w:val="18"/>
        </w:rPr>
        <w:t xml:space="preserve"> para tomar los vuelos de regreso a casa.</w:t>
      </w:r>
    </w:p>
    <w:p w:rsidR="000C728B" w:rsidRPr="002937D6" w:rsidRDefault="000C728B" w:rsidP="00A818C4">
      <w:pPr>
        <w:pStyle w:val="NormalWeb"/>
        <w:spacing w:before="0" w:beforeAutospacing="0" w:after="0" w:afterAutospacing="0"/>
        <w:contextualSpacing/>
        <w:jc w:val="both"/>
        <w:rPr>
          <w:rFonts w:ascii="Trebuchet MS" w:hAnsi="Trebuchet MS"/>
          <w:i/>
          <w:iCs/>
          <w:color w:val="000000"/>
          <w:sz w:val="18"/>
          <w:szCs w:val="18"/>
        </w:rPr>
      </w:pPr>
    </w:p>
    <w:p w:rsidR="000C728B" w:rsidRDefault="000C728B" w:rsidP="00A818C4">
      <w:pPr>
        <w:pStyle w:val="NormalWeb"/>
        <w:spacing w:before="0" w:beforeAutospacing="0" w:after="0" w:afterAutospacing="0"/>
        <w:contextualSpacing/>
        <w:jc w:val="both"/>
        <w:rPr>
          <w:rFonts w:ascii="Trebuchet MS" w:hAnsi="Trebuchet MS"/>
          <w:i/>
          <w:iCs/>
          <w:color w:val="000000"/>
          <w:sz w:val="18"/>
          <w:szCs w:val="18"/>
        </w:rPr>
      </w:pPr>
      <w:r w:rsidRPr="002937D6">
        <w:rPr>
          <w:rFonts w:ascii="Trebuchet MS" w:hAnsi="Trebuchet MS"/>
          <w:i/>
          <w:iCs/>
          <w:color w:val="000000"/>
          <w:sz w:val="18"/>
          <w:szCs w:val="18"/>
        </w:rPr>
        <w:t>Ocasionalmente, los días festivos religiosos y nacionales locales, el clima, las condiciones del tráfico y otros eventos pueden requerir cambios en la secuencia de eventos o la falta de ciertos eventos / lugares.</w:t>
      </w:r>
      <w:r w:rsidRPr="002937D6">
        <w:rPr>
          <w:rStyle w:val="apple-converted-space"/>
          <w:rFonts w:ascii="Trebuchet MS" w:hAnsi="Trebuchet MS"/>
          <w:i/>
          <w:iCs/>
          <w:color w:val="000000"/>
          <w:sz w:val="18"/>
          <w:szCs w:val="18"/>
        </w:rPr>
        <w:t> </w:t>
      </w:r>
      <w:r w:rsidRPr="002937D6">
        <w:rPr>
          <w:rFonts w:ascii="Trebuchet MS" w:hAnsi="Trebuchet MS"/>
          <w:i/>
          <w:iCs/>
          <w:color w:val="000000"/>
          <w:sz w:val="18"/>
          <w:szCs w:val="18"/>
        </w:rPr>
        <w:t>Aunque se hará todo lo posible para seguir el itinerario, debe considerarse como una indicación, en lugar de un contrato de eventos y lugares para visitar.</w:t>
      </w:r>
    </w:p>
    <w:p w:rsidR="00F864C1" w:rsidRDefault="00F864C1" w:rsidP="00A818C4">
      <w:pPr>
        <w:pStyle w:val="NormalWeb"/>
        <w:spacing w:before="0" w:beforeAutospacing="0" w:after="0" w:afterAutospacing="0"/>
        <w:contextualSpacing/>
        <w:jc w:val="both"/>
        <w:rPr>
          <w:rFonts w:ascii="Trebuchet MS" w:hAnsi="Trebuchet MS"/>
          <w:i/>
          <w:iCs/>
          <w:color w:val="000000"/>
          <w:sz w:val="18"/>
          <w:szCs w:val="18"/>
        </w:rPr>
        <w:sectPr w:rsidR="00F864C1" w:rsidSect="00A818C4">
          <w:type w:val="continuous"/>
          <w:pgSz w:w="11900" w:h="16840"/>
          <w:pgMar w:top="1417" w:right="1701" w:bottom="1417" w:left="1701" w:header="708" w:footer="708" w:gutter="0"/>
          <w:cols w:space="708"/>
          <w:docGrid w:linePitch="360"/>
        </w:sectPr>
      </w:pPr>
    </w:p>
    <w:p w:rsidR="00A818C4" w:rsidRDefault="00A818C4" w:rsidP="000C728B">
      <w:pPr>
        <w:pStyle w:val="NormalWeb"/>
        <w:spacing w:before="0" w:beforeAutospacing="0" w:after="0" w:afterAutospacing="0"/>
        <w:contextualSpacing/>
        <w:jc w:val="both"/>
        <w:rPr>
          <w:rFonts w:ascii="Trebuchet MS" w:hAnsi="Trebuchet MS"/>
          <w:i/>
          <w:iCs/>
          <w:color w:val="000000"/>
          <w:sz w:val="18"/>
          <w:szCs w:val="18"/>
        </w:rPr>
        <w:sectPr w:rsidR="00A818C4" w:rsidSect="00192970">
          <w:type w:val="continuous"/>
          <w:pgSz w:w="11900" w:h="16840"/>
          <w:pgMar w:top="1417" w:right="1701" w:bottom="1417" w:left="1701" w:header="708" w:footer="708" w:gutter="0"/>
          <w:cols w:space="708"/>
          <w:docGrid w:linePitch="360"/>
        </w:sectPr>
      </w:pPr>
    </w:p>
    <w:p w:rsidR="00107B09" w:rsidRDefault="00107B09" w:rsidP="000C728B">
      <w:pPr>
        <w:pStyle w:val="NormalWeb"/>
        <w:spacing w:before="0" w:beforeAutospacing="0" w:after="0" w:afterAutospacing="0"/>
        <w:contextualSpacing/>
        <w:jc w:val="both"/>
        <w:rPr>
          <w:rFonts w:ascii="Trebuchet MS" w:hAnsi="Trebuchet MS"/>
          <w:i/>
          <w:iCs/>
          <w:color w:val="000000"/>
          <w:sz w:val="18"/>
          <w:szCs w:val="18"/>
        </w:rPr>
      </w:pPr>
    </w:p>
    <w:p w:rsidR="00107B09" w:rsidRDefault="00107B09" w:rsidP="000C728B">
      <w:pPr>
        <w:pStyle w:val="NormalWeb"/>
        <w:spacing w:before="0" w:beforeAutospacing="0" w:after="0" w:afterAutospacing="0"/>
        <w:contextualSpacing/>
        <w:jc w:val="both"/>
        <w:rPr>
          <w:rFonts w:ascii="Trebuchet MS" w:hAnsi="Trebuchet MS"/>
          <w:i/>
          <w:iCs/>
          <w:color w:val="000000"/>
          <w:sz w:val="18"/>
          <w:szCs w:val="18"/>
        </w:rPr>
      </w:pPr>
    </w:p>
    <w:p w:rsidR="00107B09" w:rsidRDefault="00107B09" w:rsidP="00107B09">
      <w:pPr>
        <w:rPr>
          <w:rFonts w:ascii="Trebuchet MS" w:hAnsi="Trebuchet MS"/>
          <w:sz w:val="18"/>
          <w:szCs w:val="18"/>
        </w:rPr>
      </w:pPr>
      <w:r w:rsidRPr="00881761">
        <w:rPr>
          <w:rFonts w:ascii="Arial" w:hAnsi="Arial" w:cs="Arial"/>
          <w:noProof/>
          <w:sz w:val="16"/>
          <w:szCs w:val="16"/>
        </w:rPr>
        <w:drawing>
          <wp:inline distT="0" distB="0" distL="0" distR="0" wp14:anchorId="21029E25" wp14:editId="7C79A716">
            <wp:extent cx="804414" cy="855721"/>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820757" cy="873107"/>
                    </a:xfrm>
                    <a:prstGeom prst="rect">
                      <a:avLst/>
                    </a:prstGeom>
                  </pic:spPr>
                </pic:pic>
              </a:graphicData>
            </a:graphic>
          </wp:inline>
        </w:drawing>
      </w:r>
    </w:p>
    <w:p w:rsidR="00107B09" w:rsidRDefault="00107B09" w:rsidP="00107B09">
      <w:pPr>
        <w:rPr>
          <w:rFonts w:ascii="Trebuchet MS" w:hAnsi="Trebuchet MS"/>
          <w:sz w:val="18"/>
          <w:szCs w:val="18"/>
        </w:rPr>
      </w:pPr>
    </w:p>
    <w:p w:rsidR="00107B09" w:rsidRDefault="00107B09" w:rsidP="00107B09">
      <w:pPr>
        <w:rPr>
          <w:rFonts w:ascii="Trebuchet MS" w:hAnsi="Trebuchet MS"/>
          <w:sz w:val="18"/>
          <w:szCs w:val="18"/>
        </w:rPr>
      </w:pPr>
    </w:p>
    <w:p w:rsidR="00107B09" w:rsidRPr="00B3759C" w:rsidRDefault="00107B09" w:rsidP="00107B09">
      <w:pPr>
        <w:rPr>
          <w:b/>
          <w:bCs/>
        </w:rPr>
      </w:pPr>
      <w:r w:rsidRPr="00B3759C">
        <w:rPr>
          <w:b/>
          <w:bCs/>
        </w:rPr>
        <w:t>Precios por persona de la estadía en Europa</w:t>
      </w:r>
    </w:p>
    <w:p w:rsidR="00107B09" w:rsidRDefault="00107B09" w:rsidP="00107B09">
      <w:r>
        <w:t>(habitaciones con baño privado)</w:t>
      </w:r>
    </w:p>
    <w:p w:rsidR="00107B09" w:rsidRDefault="00107B09" w:rsidP="00107B09">
      <w:pPr>
        <w:spacing w:before="100" w:beforeAutospacing="1" w:after="100" w:afterAutospacing="1"/>
        <w:contextualSpacing/>
      </w:pPr>
    </w:p>
    <w:tbl>
      <w:tblPr>
        <w:tblStyle w:val="Tablaconcuadrcula"/>
        <w:tblpPr w:leftFromText="141" w:rightFromText="141" w:vertAnchor="text" w:horzAnchor="margin" w:tblpYSpec="bottom"/>
        <w:tblW w:w="0" w:type="auto"/>
        <w:tblBorders>
          <w:left w:val="none" w:sz="0" w:space="0" w:color="auto"/>
          <w:right w:val="none" w:sz="0" w:space="0" w:color="auto"/>
        </w:tblBorders>
        <w:tblLook w:val="04A0" w:firstRow="1" w:lastRow="0" w:firstColumn="1" w:lastColumn="0" w:noHBand="0" w:noVBand="1"/>
      </w:tblPr>
      <w:tblGrid>
        <w:gridCol w:w="3018"/>
        <w:gridCol w:w="1404"/>
        <w:gridCol w:w="1267"/>
      </w:tblGrid>
      <w:tr w:rsidR="00107B09" w:rsidRPr="004D0007" w:rsidTr="00346A5F">
        <w:tc>
          <w:tcPr>
            <w:tcW w:w="3018" w:type="dxa"/>
          </w:tcPr>
          <w:p w:rsidR="00107B09" w:rsidRPr="004D0007" w:rsidRDefault="00107B09" w:rsidP="00346A5F">
            <w:pPr>
              <w:rPr>
                <w:rFonts w:ascii="Arial Narrow" w:hAnsi="Arial Narrow"/>
                <w:sz w:val="21"/>
                <w:szCs w:val="21"/>
              </w:rPr>
            </w:pPr>
            <w:r w:rsidRPr="004D0007">
              <w:rPr>
                <w:rFonts w:ascii="Arial Narrow" w:hAnsi="Arial Narrow"/>
                <w:sz w:val="21"/>
                <w:szCs w:val="21"/>
              </w:rPr>
              <w:t xml:space="preserve">Recorrido. </w:t>
            </w:r>
            <w:r>
              <w:rPr>
                <w:rFonts w:ascii="Arial Narrow" w:hAnsi="Arial Narrow"/>
                <w:sz w:val="21"/>
                <w:szCs w:val="21"/>
              </w:rPr>
              <w:t>TOUR 112</w:t>
            </w:r>
          </w:p>
        </w:tc>
        <w:tc>
          <w:tcPr>
            <w:tcW w:w="1404" w:type="dxa"/>
          </w:tcPr>
          <w:p w:rsidR="00107B09" w:rsidRPr="004D0007" w:rsidRDefault="00107B09" w:rsidP="00346A5F">
            <w:pPr>
              <w:rPr>
                <w:rFonts w:ascii="Arial Narrow" w:hAnsi="Arial Narrow"/>
                <w:sz w:val="21"/>
                <w:szCs w:val="21"/>
              </w:rPr>
            </w:pPr>
            <w:r w:rsidRPr="004D0007">
              <w:rPr>
                <w:rFonts w:ascii="Arial Narrow" w:hAnsi="Arial Narrow"/>
                <w:sz w:val="21"/>
                <w:szCs w:val="21"/>
              </w:rPr>
              <w:t>Habitación</w:t>
            </w:r>
          </w:p>
          <w:p w:rsidR="00107B09" w:rsidRPr="004D0007" w:rsidRDefault="00107B09" w:rsidP="00346A5F">
            <w:pPr>
              <w:rPr>
                <w:rFonts w:ascii="Arial Narrow" w:hAnsi="Arial Narrow"/>
                <w:sz w:val="21"/>
                <w:szCs w:val="21"/>
              </w:rPr>
            </w:pPr>
            <w:r w:rsidRPr="004D0007">
              <w:rPr>
                <w:rFonts w:ascii="Arial Narrow" w:hAnsi="Arial Narrow"/>
                <w:sz w:val="21"/>
                <w:szCs w:val="21"/>
              </w:rPr>
              <w:t>Doble/triple</w:t>
            </w:r>
          </w:p>
        </w:tc>
        <w:tc>
          <w:tcPr>
            <w:tcW w:w="1267" w:type="dxa"/>
          </w:tcPr>
          <w:p w:rsidR="00107B09" w:rsidRPr="004D0007" w:rsidRDefault="00107B09" w:rsidP="00346A5F">
            <w:pPr>
              <w:rPr>
                <w:rFonts w:ascii="Arial Narrow" w:hAnsi="Arial Narrow"/>
                <w:sz w:val="21"/>
                <w:szCs w:val="21"/>
              </w:rPr>
            </w:pPr>
            <w:r w:rsidRPr="004D0007">
              <w:rPr>
                <w:rFonts w:ascii="Arial Narrow" w:hAnsi="Arial Narrow"/>
                <w:sz w:val="21"/>
                <w:szCs w:val="21"/>
              </w:rPr>
              <w:t>Habitación</w:t>
            </w:r>
          </w:p>
          <w:p w:rsidR="00107B09" w:rsidRPr="004D0007" w:rsidRDefault="00107B09" w:rsidP="00346A5F">
            <w:pPr>
              <w:rPr>
                <w:rFonts w:ascii="Arial Narrow" w:hAnsi="Arial Narrow"/>
                <w:sz w:val="21"/>
                <w:szCs w:val="21"/>
              </w:rPr>
            </w:pPr>
            <w:r w:rsidRPr="004D0007">
              <w:rPr>
                <w:rFonts w:ascii="Arial Narrow" w:hAnsi="Arial Narrow"/>
                <w:sz w:val="21"/>
                <w:szCs w:val="21"/>
              </w:rPr>
              <w:t xml:space="preserve">Individual </w:t>
            </w:r>
          </w:p>
        </w:tc>
      </w:tr>
      <w:tr w:rsidR="00107B09" w:rsidRPr="004D0007" w:rsidTr="00346A5F">
        <w:tc>
          <w:tcPr>
            <w:tcW w:w="3018" w:type="dxa"/>
          </w:tcPr>
          <w:p w:rsidR="00107B09" w:rsidRPr="004D0007" w:rsidRDefault="000F7EA9" w:rsidP="00346A5F">
            <w:pPr>
              <w:rPr>
                <w:rFonts w:ascii="Arial Narrow" w:hAnsi="Arial Narrow"/>
                <w:sz w:val="21"/>
                <w:szCs w:val="21"/>
              </w:rPr>
            </w:pPr>
            <w:r>
              <w:rPr>
                <w:rFonts w:ascii="Arial Narrow" w:hAnsi="Arial Narrow"/>
                <w:sz w:val="21"/>
                <w:szCs w:val="21"/>
              </w:rPr>
              <w:t xml:space="preserve">ROMA -ROMA </w:t>
            </w:r>
            <w:r w:rsidR="00107B09">
              <w:rPr>
                <w:rFonts w:ascii="Arial Narrow" w:hAnsi="Arial Narrow"/>
                <w:sz w:val="21"/>
                <w:szCs w:val="21"/>
              </w:rPr>
              <w:t xml:space="preserve"> </w:t>
            </w:r>
            <w:r w:rsidR="00107B09" w:rsidRPr="004D0007">
              <w:rPr>
                <w:rFonts w:ascii="Arial Narrow" w:hAnsi="Arial Narrow"/>
                <w:sz w:val="21"/>
                <w:szCs w:val="21"/>
              </w:rPr>
              <w:t xml:space="preserve"> </w:t>
            </w:r>
            <w:r w:rsidR="00107B09">
              <w:rPr>
                <w:rFonts w:ascii="Arial Narrow" w:hAnsi="Arial Narrow"/>
                <w:sz w:val="21"/>
                <w:szCs w:val="21"/>
              </w:rPr>
              <w:t xml:space="preserve"> 9</w:t>
            </w:r>
            <w:r>
              <w:rPr>
                <w:rFonts w:ascii="Arial Narrow" w:hAnsi="Arial Narrow"/>
                <w:sz w:val="21"/>
                <w:szCs w:val="21"/>
              </w:rPr>
              <w:t xml:space="preserve"> </w:t>
            </w:r>
            <w:r w:rsidR="00107B09">
              <w:rPr>
                <w:rFonts w:ascii="Arial Narrow" w:hAnsi="Arial Narrow"/>
                <w:sz w:val="21"/>
                <w:szCs w:val="21"/>
              </w:rPr>
              <w:t xml:space="preserve"> DÍAS </w:t>
            </w:r>
          </w:p>
        </w:tc>
        <w:tc>
          <w:tcPr>
            <w:tcW w:w="1404" w:type="dxa"/>
          </w:tcPr>
          <w:p w:rsidR="00107B09" w:rsidRPr="004D0007" w:rsidRDefault="00107B09" w:rsidP="00346A5F">
            <w:pPr>
              <w:jc w:val="center"/>
              <w:rPr>
                <w:rFonts w:ascii="Arial Narrow" w:hAnsi="Arial Narrow"/>
                <w:sz w:val="21"/>
                <w:szCs w:val="21"/>
              </w:rPr>
            </w:pPr>
            <w:r>
              <w:rPr>
                <w:rFonts w:ascii="Arial Narrow" w:hAnsi="Arial Narrow"/>
                <w:sz w:val="21"/>
                <w:szCs w:val="21"/>
              </w:rPr>
              <w:t>1.</w:t>
            </w:r>
            <w:r w:rsidR="00A818C4">
              <w:rPr>
                <w:rFonts w:ascii="Arial Narrow" w:hAnsi="Arial Narrow"/>
                <w:sz w:val="21"/>
                <w:szCs w:val="21"/>
              </w:rPr>
              <w:t>671</w:t>
            </w:r>
            <w:r>
              <w:rPr>
                <w:rFonts w:ascii="Arial Narrow" w:hAnsi="Arial Narrow"/>
                <w:sz w:val="21"/>
                <w:szCs w:val="21"/>
              </w:rPr>
              <w:t xml:space="preserve"> </w:t>
            </w:r>
            <w:proofErr w:type="spellStart"/>
            <w:r>
              <w:rPr>
                <w:rFonts w:ascii="Arial Narrow" w:hAnsi="Arial Narrow"/>
                <w:sz w:val="21"/>
                <w:szCs w:val="21"/>
              </w:rPr>
              <w:t>Eur</w:t>
            </w:r>
            <w:proofErr w:type="spellEnd"/>
            <w:r>
              <w:rPr>
                <w:rFonts w:ascii="Arial Narrow" w:hAnsi="Arial Narrow"/>
                <w:sz w:val="21"/>
                <w:szCs w:val="21"/>
              </w:rPr>
              <w:t>.</w:t>
            </w:r>
          </w:p>
        </w:tc>
        <w:tc>
          <w:tcPr>
            <w:tcW w:w="1267" w:type="dxa"/>
          </w:tcPr>
          <w:p w:rsidR="00107B09" w:rsidRPr="004D0007" w:rsidRDefault="000F7EA9" w:rsidP="00346A5F">
            <w:pPr>
              <w:rPr>
                <w:rFonts w:ascii="Arial Narrow" w:hAnsi="Arial Narrow"/>
                <w:sz w:val="21"/>
                <w:szCs w:val="21"/>
              </w:rPr>
            </w:pPr>
            <w:r>
              <w:rPr>
                <w:rFonts w:ascii="Arial Narrow" w:hAnsi="Arial Narrow"/>
                <w:sz w:val="21"/>
                <w:szCs w:val="21"/>
              </w:rPr>
              <w:t>5</w:t>
            </w:r>
            <w:r w:rsidR="00107B09">
              <w:rPr>
                <w:rFonts w:ascii="Arial Narrow" w:hAnsi="Arial Narrow"/>
                <w:sz w:val="21"/>
                <w:szCs w:val="21"/>
              </w:rPr>
              <w:t>68.Eur.</w:t>
            </w:r>
          </w:p>
        </w:tc>
      </w:tr>
      <w:tr w:rsidR="00107B09" w:rsidRPr="004D0007" w:rsidTr="00346A5F">
        <w:tc>
          <w:tcPr>
            <w:tcW w:w="3018" w:type="dxa"/>
          </w:tcPr>
          <w:p w:rsidR="00107B09" w:rsidRPr="004D0007" w:rsidRDefault="00107B09" w:rsidP="00346A5F">
            <w:pPr>
              <w:rPr>
                <w:rFonts w:ascii="Arial Narrow" w:hAnsi="Arial Narrow"/>
                <w:sz w:val="21"/>
                <w:szCs w:val="21"/>
              </w:rPr>
            </w:pPr>
            <w:r>
              <w:rPr>
                <w:rFonts w:ascii="Arial Narrow" w:hAnsi="Arial Narrow"/>
                <w:sz w:val="21"/>
                <w:szCs w:val="21"/>
              </w:rPr>
              <w:t xml:space="preserve">½ doble a compartir full 17 pago </w:t>
            </w:r>
          </w:p>
        </w:tc>
        <w:tc>
          <w:tcPr>
            <w:tcW w:w="1404" w:type="dxa"/>
          </w:tcPr>
          <w:p w:rsidR="00107B09" w:rsidRPr="004D0007" w:rsidRDefault="00107B09" w:rsidP="00346A5F">
            <w:pPr>
              <w:rPr>
                <w:rFonts w:ascii="Arial Narrow" w:hAnsi="Arial Narrow"/>
                <w:sz w:val="21"/>
                <w:szCs w:val="21"/>
              </w:rPr>
            </w:pPr>
          </w:p>
        </w:tc>
        <w:tc>
          <w:tcPr>
            <w:tcW w:w="1267" w:type="dxa"/>
          </w:tcPr>
          <w:p w:rsidR="00107B09" w:rsidRPr="004D0007" w:rsidRDefault="000F7EA9" w:rsidP="00346A5F">
            <w:pPr>
              <w:rPr>
                <w:rFonts w:ascii="Arial Narrow" w:hAnsi="Arial Narrow"/>
                <w:sz w:val="21"/>
                <w:szCs w:val="21"/>
              </w:rPr>
            </w:pPr>
            <w:r>
              <w:rPr>
                <w:rFonts w:ascii="Arial Narrow" w:hAnsi="Arial Narrow"/>
                <w:sz w:val="21"/>
                <w:szCs w:val="21"/>
              </w:rPr>
              <w:t xml:space="preserve">256 </w:t>
            </w:r>
            <w:proofErr w:type="spellStart"/>
            <w:r w:rsidR="00107B09">
              <w:rPr>
                <w:rFonts w:ascii="Arial Narrow" w:hAnsi="Arial Narrow"/>
                <w:sz w:val="21"/>
                <w:szCs w:val="21"/>
              </w:rPr>
              <w:t>Eur</w:t>
            </w:r>
            <w:proofErr w:type="spellEnd"/>
            <w:r w:rsidR="00107B09">
              <w:rPr>
                <w:rFonts w:ascii="Arial Narrow" w:hAnsi="Arial Narrow"/>
                <w:sz w:val="21"/>
                <w:szCs w:val="21"/>
              </w:rPr>
              <w:t>.</w:t>
            </w:r>
          </w:p>
        </w:tc>
      </w:tr>
    </w:tbl>
    <w:p w:rsidR="00107B09" w:rsidRDefault="00107B09" w:rsidP="00107B09">
      <w:pPr>
        <w:spacing w:before="100" w:beforeAutospacing="1" w:after="100" w:afterAutospacing="1"/>
        <w:contextualSpacing/>
      </w:pPr>
    </w:p>
    <w:p w:rsidR="00107B09" w:rsidRDefault="00107B09" w:rsidP="00107B09">
      <w:pPr>
        <w:spacing w:before="100" w:beforeAutospacing="1" w:after="100" w:afterAutospacing="1"/>
        <w:contextualSpacing/>
      </w:pPr>
    </w:p>
    <w:p w:rsidR="00107B09" w:rsidRDefault="00107B09" w:rsidP="00107B09">
      <w:pPr>
        <w:spacing w:before="100" w:beforeAutospacing="1" w:after="100" w:afterAutospacing="1"/>
        <w:contextualSpacing/>
      </w:pPr>
    </w:p>
    <w:p w:rsidR="00107B09" w:rsidRDefault="00107B09" w:rsidP="00107B09">
      <w:pPr>
        <w:rPr>
          <w:rFonts w:ascii="Trebuchet MS" w:hAnsi="Trebuchet MS"/>
          <w:sz w:val="18"/>
          <w:szCs w:val="18"/>
        </w:rPr>
      </w:pPr>
    </w:p>
    <w:p w:rsidR="00107B09" w:rsidRDefault="00107B09" w:rsidP="00107B09">
      <w:pPr>
        <w:rPr>
          <w:rFonts w:ascii="Trebuchet MS" w:hAnsi="Trebuchet MS"/>
          <w:sz w:val="18"/>
          <w:szCs w:val="18"/>
        </w:rPr>
      </w:pPr>
    </w:p>
    <w:p w:rsidR="00107B09" w:rsidRDefault="00107B09" w:rsidP="00107B09">
      <w:pPr>
        <w:rPr>
          <w:rFonts w:ascii="Trebuchet MS" w:hAnsi="Trebuchet MS"/>
          <w:sz w:val="18"/>
          <w:szCs w:val="18"/>
        </w:rPr>
      </w:pPr>
      <w:r>
        <w:rPr>
          <w:rFonts w:ascii="Trebuchet MS" w:hAnsi="Trebuchet MS"/>
          <w:sz w:val="18"/>
          <w:szCs w:val="18"/>
        </w:rPr>
        <w:t xml:space="preserve">Mínimo de participantes 17 máximo 33 Personas </w:t>
      </w:r>
    </w:p>
    <w:p w:rsidR="00107B09" w:rsidRDefault="00107B09" w:rsidP="00107B09">
      <w:pPr>
        <w:rPr>
          <w:rFonts w:ascii="Trebuchet MS" w:hAnsi="Trebuchet MS"/>
          <w:sz w:val="18"/>
          <w:szCs w:val="18"/>
        </w:rPr>
      </w:pPr>
    </w:p>
    <w:p w:rsidR="00107B09" w:rsidRPr="00881761" w:rsidRDefault="00107B09" w:rsidP="00107B09">
      <w:pPr>
        <w:rPr>
          <w:b/>
          <w:bCs/>
          <w:color w:val="000000" w:themeColor="text1"/>
        </w:rPr>
      </w:pPr>
      <w:r w:rsidRPr="00881761">
        <w:rPr>
          <w:b/>
          <w:bCs/>
          <w:color w:val="000000" w:themeColor="text1"/>
        </w:rPr>
        <w:t xml:space="preserve">PERMANENCIA EXTRA </w:t>
      </w:r>
    </w:p>
    <w:p w:rsidR="00107B09" w:rsidRPr="00881761" w:rsidRDefault="00107B09" w:rsidP="00107B09">
      <w:pPr>
        <w:rPr>
          <w:color w:val="000000" w:themeColor="text1"/>
        </w:rPr>
      </w:pPr>
      <w:r w:rsidRPr="00881761">
        <w:rPr>
          <w:color w:val="000000" w:themeColor="text1"/>
        </w:rPr>
        <w:t>Precios por día y por persona con sólo desayunos buffet.</w:t>
      </w:r>
    </w:p>
    <w:tbl>
      <w:tblPr>
        <w:tblStyle w:val="Tablaconcuadrcula"/>
        <w:tblpPr w:leftFromText="141" w:rightFromText="141" w:vertAnchor="text" w:horzAnchor="margin" w:tblpY="147"/>
        <w:tblW w:w="0" w:type="auto"/>
        <w:tblBorders>
          <w:top w:val="none" w:sz="0" w:space="0" w:color="auto"/>
          <w:left w:val="none" w:sz="0" w:space="0" w:color="auto"/>
          <w:right w:val="none" w:sz="0" w:space="0" w:color="auto"/>
        </w:tblBorders>
        <w:tblLook w:val="04A0" w:firstRow="1" w:lastRow="0" w:firstColumn="1" w:lastColumn="0" w:noHBand="0" w:noVBand="1"/>
      </w:tblPr>
      <w:tblGrid>
        <w:gridCol w:w="3119"/>
        <w:gridCol w:w="1417"/>
        <w:gridCol w:w="1478"/>
      </w:tblGrid>
      <w:tr w:rsidR="00107B09" w:rsidRPr="00881761" w:rsidTr="00346A5F">
        <w:trPr>
          <w:trHeight w:val="212"/>
        </w:trPr>
        <w:tc>
          <w:tcPr>
            <w:tcW w:w="3119" w:type="dxa"/>
          </w:tcPr>
          <w:p w:rsidR="00107B09" w:rsidRPr="00881761" w:rsidRDefault="00C67E07" w:rsidP="00346A5F">
            <w:pPr>
              <w:rPr>
                <w:color w:val="000000" w:themeColor="text1"/>
              </w:rPr>
            </w:pPr>
            <w:r>
              <w:rPr>
                <w:color w:val="000000" w:themeColor="text1"/>
              </w:rPr>
              <w:t xml:space="preserve">ROMA </w:t>
            </w:r>
          </w:p>
        </w:tc>
        <w:tc>
          <w:tcPr>
            <w:tcW w:w="1417" w:type="dxa"/>
          </w:tcPr>
          <w:p w:rsidR="00107B09" w:rsidRPr="00881761" w:rsidRDefault="00107B09" w:rsidP="00346A5F">
            <w:pPr>
              <w:rPr>
                <w:color w:val="000000" w:themeColor="text1"/>
              </w:rPr>
            </w:pPr>
            <w:r>
              <w:rPr>
                <w:color w:val="000000" w:themeColor="text1"/>
              </w:rPr>
              <w:t>12</w:t>
            </w:r>
            <w:r w:rsidR="007504EF">
              <w:rPr>
                <w:color w:val="000000" w:themeColor="text1"/>
              </w:rPr>
              <w:t>9</w:t>
            </w:r>
            <w:r w:rsidRPr="00881761">
              <w:rPr>
                <w:color w:val="000000" w:themeColor="text1"/>
              </w:rPr>
              <w:t xml:space="preserve"> Euro.</w:t>
            </w:r>
          </w:p>
        </w:tc>
        <w:tc>
          <w:tcPr>
            <w:tcW w:w="1478" w:type="dxa"/>
          </w:tcPr>
          <w:p w:rsidR="00107B09" w:rsidRPr="00881761" w:rsidRDefault="00107B09" w:rsidP="00346A5F">
            <w:pPr>
              <w:rPr>
                <w:color w:val="000000" w:themeColor="text1"/>
              </w:rPr>
            </w:pPr>
            <w:r>
              <w:rPr>
                <w:color w:val="000000" w:themeColor="text1"/>
              </w:rPr>
              <w:t>1</w:t>
            </w:r>
            <w:r w:rsidR="007504EF">
              <w:rPr>
                <w:color w:val="000000" w:themeColor="text1"/>
              </w:rPr>
              <w:t>4</w:t>
            </w:r>
            <w:r>
              <w:rPr>
                <w:color w:val="000000" w:themeColor="text1"/>
              </w:rPr>
              <w:t xml:space="preserve">6 </w:t>
            </w:r>
            <w:r w:rsidRPr="00881761">
              <w:rPr>
                <w:color w:val="000000" w:themeColor="text1"/>
              </w:rPr>
              <w:t>Euro</w:t>
            </w:r>
          </w:p>
        </w:tc>
      </w:tr>
      <w:tr w:rsidR="00107B09" w:rsidRPr="00881761" w:rsidTr="00346A5F">
        <w:trPr>
          <w:trHeight w:val="212"/>
        </w:trPr>
        <w:tc>
          <w:tcPr>
            <w:tcW w:w="3119" w:type="dxa"/>
          </w:tcPr>
          <w:p w:rsidR="00107B09" w:rsidRPr="00881761" w:rsidRDefault="00107B09" w:rsidP="00346A5F">
            <w:pPr>
              <w:rPr>
                <w:color w:val="000000" w:themeColor="text1"/>
              </w:rPr>
            </w:pPr>
          </w:p>
        </w:tc>
        <w:tc>
          <w:tcPr>
            <w:tcW w:w="1417" w:type="dxa"/>
          </w:tcPr>
          <w:p w:rsidR="00107B09" w:rsidRPr="00881761" w:rsidRDefault="00107B09" w:rsidP="00346A5F">
            <w:pPr>
              <w:rPr>
                <w:color w:val="000000" w:themeColor="text1"/>
              </w:rPr>
            </w:pPr>
          </w:p>
        </w:tc>
        <w:tc>
          <w:tcPr>
            <w:tcW w:w="1478" w:type="dxa"/>
          </w:tcPr>
          <w:p w:rsidR="00107B09" w:rsidRPr="00881761" w:rsidRDefault="00107B09" w:rsidP="00346A5F">
            <w:pPr>
              <w:rPr>
                <w:color w:val="000000" w:themeColor="text1"/>
              </w:rPr>
            </w:pPr>
          </w:p>
        </w:tc>
      </w:tr>
    </w:tbl>
    <w:p w:rsidR="00107B09" w:rsidRDefault="00107B09" w:rsidP="00107B09">
      <w:pPr>
        <w:spacing w:after="240"/>
        <w:contextualSpacing/>
        <w:jc w:val="both"/>
        <w:rPr>
          <w:rFonts w:ascii="Trebuchet MS" w:hAnsi="Trebuchet MS"/>
          <w:sz w:val="18"/>
          <w:szCs w:val="18"/>
        </w:rPr>
      </w:pPr>
    </w:p>
    <w:p w:rsidR="00107B09" w:rsidRDefault="00107B09" w:rsidP="00107B09">
      <w:pPr>
        <w:spacing w:after="240"/>
        <w:contextualSpacing/>
        <w:jc w:val="both"/>
        <w:rPr>
          <w:rFonts w:ascii="Trebuchet MS" w:hAnsi="Trebuchet MS"/>
          <w:sz w:val="18"/>
          <w:szCs w:val="18"/>
        </w:rPr>
      </w:pPr>
    </w:p>
    <w:p w:rsidR="00107B09" w:rsidRDefault="00107B09" w:rsidP="00107B09">
      <w:pPr>
        <w:spacing w:after="240"/>
        <w:contextualSpacing/>
        <w:jc w:val="both"/>
        <w:rPr>
          <w:rFonts w:ascii="Trebuchet MS" w:hAnsi="Trebuchet MS"/>
          <w:sz w:val="18"/>
          <w:szCs w:val="18"/>
        </w:rPr>
      </w:pPr>
    </w:p>
    <w:p w:rsidR="000C728B" w:rsidRPr="002937D6" w:rsidRDefault="000C728B" w:rsidP="000C728B">
      <w:pPr>
        <w:pStyle w:val="NormalWeb"/>
        <w:spacing w:before="0" w:beforeAutospacing="0" w:after="0" w:afterAutospacing="0"/>
        <w:contextualSpacing/>
        <w:jc w:val="both"/>
        <w:rPr>
          <w:rFonts w:ascii="Trebuchet MS" w:hAnsi="Trebuchet MS"/>
          <w:i/>
          <w:iCs/>
          <w:color w:val="000000"/>
          <w:sz w:val="18"/>
          <w:szCs w:val="18"/>
        </w:rPr>
      </w:pPr>
    </w:p>
    <w:p w:rsidR="000C728B" w:rsidRPr="002937D6" w:rsidRDefault="000C728B" w:rsidP="000C728B">
      <w:pPr>
        <w:pStyle w:val="Ttulo4"/>
        <w:contextualSpacing/>
        <w:rPr>
          <w:rFonts w:ascii="Trebuchet MS" w:hAnsi="Trebuchet MS"/>
          <w:sz w:val="18"/>
          <w:szCs w:val="18"/>
        </w:rPr>
      </w:pPr>
      <w:r w:rsidRPr="002937D6">
        <w:rPr>
          <w:rStyle w:val="notranslate"/>
          <w:rFonts w:ascii="Trebuchet MS" w:hAnsi="Trebuchet MS"/>
          <w:sz w:val="18"/>
          <w:szCs w:val="18"/>
        </w:rPr>
        <w:t>Tu viaje incluye</w:t>
      </w:r>
      <w:r w:rsidRPr="002937D6">
        <w:rPr>
          <w:rFonts w:ascii="Trebuchet MS" w:hAnsi="Trebuchet MS"/>
          <w:sz w:val="18"/>
          <w:szCs w:val="18"/>
        </w:rPr>
        <w:t xml:space="preserve"> </w:t>
      </w:r>
    </w:p>
    <w:p w:rsidR="000C728B" w:rsidRPr="002937D6" w:rsidRDefault="000C728B" w:rsidP="000C728B">
      <w:pPr>
        <w:numPr>
          <w:ilvl w:val="0"/>
          <w:numId w:val="4"/>
        </w:numPr>
        <w:spacing w:before="100" w:beforeAutospacing="1" w:after="100" w:afterAutospacing="1"/>
        <w:contextualSpacing/>
        <w:rPr>
          <w:rFonts w:ascii="Trebuchet MS" w:hAnsi="Trebuchet MS"/>
          <w:sz w:val="18"/>
          <w:szCs w:val="18"/>
        </w:rPr>
      </w:pPr>
      <w:r w:rsidRPr="002937D6">
        <w:rPr>
          <w:rStyle w:val="notranslate"/>
          <w:rFonts w:ascii="Trebuchet MS" w:hAnsi="Trebuchet MS"/>
          <w:sz w:val="18"/>
          <w:szCs w:val="18"/>
        </w:rPr>
        <w:t>Hoteles céntricos: (o similares)</w:t>
      </w:r>
      <w:r w:rsidRPr="002937D6">
        <w:rPr>
          <w:rFonts w:ascii="Trebuchet MS" w:hAnsi="Trebuchet MS"/>
          <w:sz w:val="18"/>
          <w:szCs w:val="18"/>
        </w:rPr>
        <w:t xml:space="preserve"> </w:t>
      </w:r>
    </w:p>
    <w:p w:rsidR="000C728B" w:rsidRPr="002937D6" w:rsidRDefault="000C728B" w:rsidP="000C728B">
      <w:pPr>
        <w:spacing w:before="100" w:beforeAutospacing="1" w:after="100" w:afterAutospacing="1"/>
        <w:ind w:left="1440"/>
        <w:contextualSpacing/>
        <w:rPr>
          <w:rFonts w:ascii="Trebuchet MS" w:hAnsi="Trebuchet MS"/>
          <w:sz w:val="18"/>
          <w:szCs w:val="18"/>
        </w:rPr>
      </w:pPr>
      <w:r w:rsidRPr="002937D6">
        <w:rPr>
          <w:rStyle w:val="notranslate"/>
          <w:rFonts w:ascii="Trebuchet MS" w:hAnsi="Trebuchet MS"/>
          <w:sz w:val="18"/>
          <w:szCs w:val="18"/>
        </w:rPr>
        <w:t xml:space="preserve">~ 3 noches: </w:t>
      </w:r>
      <w:r w:rsidRPr="002937D6">
        <w:rPr>
          <w:rFonts w:ascii="Trebuchet MS" w:hAnsi="Trebuchet MS"/>
          <w:sz w:val="18"/>
          <w:szCs w:val="18"/>
        </w:rPr>
        <w:t xml:space="preserve"> </w:t>
      </w:r>
      <w:r w:rsidR="004239DB">
        <w:rPr>
          <w:rFonts w:ascii="Trebuchet MS" w:hAnsi="Trebuchet MS"/>
          <w:sz w:val="18"/>
          <w:szCs w:val="18"/>
        </w:rPr>
        <w:t xml:space="preserve">Gran </w:t>
      </w:r>
      <w:r w:rsidRPr="002937D6">
        <w:rPr>
          <w:rFonts w:ascii="Trebuchet MS" w:hAnsi="Trebuchet MS"/>
          <w:sz w:val="18"/>
          <w:szCs w:val="18"/>
        </w:rPr>
        <w:t xml:space="preserve">Hotel </w:t>
      </w:r>
      <w:r w:rsidR="004239DB">
        <w:rPr>
          <w:rFonts w:ascii="Trebuchet MS" w:hAnsi="Trebuchet MS"/>
          <w:sz w:val="18"/>
          <w:szCs w:val="18"/>
        </w:rPr>
        <w:t>Fleming</w:t>
      </w:r>
      <w:r w:rsidRPr="002937D6">
        <w:rPr>
          <w:rFonts w:ascii="Trebuchet MS" w:hAnsi="Trebuchet MS"/>
          <w:sz w:val="18"/>
          <w:szCs w:val="18"/>
        </w:rPr>
        <w:t xml:space="preserve"> </w:t>
      </w:r>
      <w:r w:rsidRPr="002937D6">
        <w:rPr>
          <w:rStyle w:val="notranslate"/>
          <w:rFonts w:ascii="Trebuchet MS" w:hAnsi="Trebuchet MS"/>
          <w:sz w:val="18"/>
          <w:szCs w:val="18"/>
        </w:rPr>
        <w:t>, Roma</w:t>
      </w:r>
      <w:r w:rsidRPr="002937D6">
        <w:rPr>
          <w:rFonts w:ascii="Trebuchet MS" w:hAnsi="Trebuchet MS"/>
          <w:sz w:val="18"/>
          <w:szCs w:val="18"/>
        </w:rPr>
        <w:t xml:space="preserve"> </w:t>
      </w:r>
    </w:p>
    <w:p w:rsidR="000C728B" w:rsidRPr="002937D6" w:rsidRDefault="000C728B" w:rsidP="000C728B">
      <w:pPr>
        <w:spacing w:before="100" w:beforeAutospacing="1" w:after="100" w:afterAutospacing="1"/>
        <w:ind w:left="1440"/>
        <w:contextualSpacing/>
        <w:rPr>
          <w:rFonts w:ascii="Trebuchet MS" w:hAnsi="Trebuchet MS"/>
          <w:sz w:val="18"/>
          <w:szCs w:val="18"/>
        </w:rPr>
      </w:pPr>
      <w:r w:rsidRPr="002937D6">
        <w:rPr>
          <w:rStyle w:val="notranslate"/>
          <w:rFonts w:ascii="Trebuchet MS" w:hAnsi="Trebuchet MS"/>
          <w:sz w:val="18"/>
          <w:szCs w:val="18"/>
        </w:rPr>
        <w:t xml:space="preserve">~ 2 noches: </w:t>
      </w:r>
      <w:r w:rsidRPr="002937D6">
        <w:rPr>
          <w:rFonts w:ascii="Trebuchet MS" w:hAnsi="Trebuchet MS"/>
          <w:sz w:val="18"/>
          <w:szCs w:val="18"/>
        </w:rPr>
        <w:t xml:space="preserve"> </w:t>
      </w:r>
      <w:r w:rsidR="004239DB">
        <w:rPr>
          <w:rFonts w:ascii="Trebuchet MS" w:hAnsi="Trebuchet MS"/>
          <w:sz w:val="18"/>
          <w:szCs w:val="18"/>
        </w:rPr>
        <w:t>H.</w:t>
      </w:r>
      <w:r w:rsidR="00F864C1">
        <w:rPr>
          <w:rFonts w:ascii="Trebuchet MS" w:hAnsi="Trebuchet MS"/>
          <w:sz w:val="18"/>
          <w:szCs w:val="18"/>
        </w:rPr>
        <w:t xml:space="preserve"> Centro di </w:t>
      </w:r>
      <w:r w:rsidR="004239DB">
        <w:rPr>
          <w:rFonts w:ascii="Trebuchet MS" w:hAnsi="Trebuchet MS"/>
          <w:sz w:val="18"/>
          <w:szCs w:val="18"/>
        </w:rPr>
        <w:t xml:space="preserve"> </w:t>
      </w:r>
      <w:proofErr w:type="spellStart"/>
      <w:r w:rsidR="004239DB">
        <w:rPr>
          <w:rFonts w:ascii="Trebuchet MS" w:hAnsi="Trebuchet MS"/>
          <w:sz w:val="18"/>
          <w:szCs w:val="18"/>
        </w:rPr>
        <w:t>Spiritualitá</w:t>
      </w:r>
      <w:proofErr w:type="spellEnd"/>
      <w:r w:rsidR="004239DB">
        <w:rPr>
          <w:rFonts w:ascii="Trebuchet MS" w:hAnsi="Trebuchet MS"/>
          <w:sz w:val="18"/>
          <w:szCs w:val="18"/>
        </w:rPr>
        <w:t xml:space="preserve"> </w:t>
      </w:r>
      <w:proofErr w:type="spellStart"/>
      <w:r w:rsidR="004239DB">
        <w:rPr>
          <w:rFonts w:ascii="Trebuchet MS" w:hAnsi="Trebuchet MS"/>
          <w:sz w:val="18"/>
          <w:szCs w:val="18"/>
        </w:rPr>
        <w:t>P.Pio</w:t>
      </w:r>
      <w:proofErr w:type="spellEnd"/>
      <w:r w:rsidR="004239DB">
        <w:rPr>
          <w:rFonts w:ascii="Trebuchet MS" w:hAnsi="Trebuchet MS"/>
          <w:sz w:val="18"/>
          <w:szCs w:val="18"/>
        </w:rPr>
        <w:t xml:space="preserve"> </w:t>
      </w:r>
      <w:r w:rsidRPr="002937D6">
        <w:rPr>
          <w:rStyle w:val="notranslate"/>
          <w:rFonts w:ascii="Trebuchet MS" w:hAnsi="Trebuchet MS"/>
          <w:sz w:val="18"/>
          <w:szCs w:val="18"/>
        </w:rPr>
        <w:t>, San Giovanni Rotondo</w:t>
      </w:r>
      <w:r w:rsidRPr="002937D6">
        <w:rPr>
          <w:rFonts w:ascii="Trebuchet MS" w:hAnsi="Trebuchet MS"/>
          <w:sz w:val="18"/>
          <w:szCs w:val="18"/>
        </w:rPr>
        <w:t xml:space="preserve"> </w:t>
      </w:r>
    </w:p>
    <w:p w:rsidR="000C728B" w:rsidRPr="002937D6" w:rsidRDefault="000C728B" w:rsidP="000C728B">
      <w:pPr>
        <w:spacing w:before="100" w:beforeAutospacing="1" w:after="100" w:afterAutospacing="1"/>
        <w:ind w:left="1440"/>
        <w:contextualSpacing/>
        <w:rPr>
          <w:rFonts w:ascii="Trebuchet MS" w:hAnsi="Trebuchet MS"/>
          <w:sz w:val="18"/>
          <w:szCs w:val="18"/>
        </w:rPr>
      </w:pPr>
      <w:r w:rsidRPr="002937D6">
        <w:rPr>
          <w:rStyle w:val="notranslate"/>
          <w:rFonts w:ascii="Trebuchet MS" w:hAnsi="Trebuchet MS"/>
          <w:sz w:val="18"/>
          <w:szCs w:val="18"/>
        </w:rPr>
        <w:t xml:space="preserve">~ 3 noche Hotel </w:t>
      </w:r>
      <w:r w:rsidR="004239DB">
        <w:rPr>
          <w:rStyle w:val="notranslate"/>
          <w:rFonts w:ascii="Trebuchet MS" w:hAnsi="Trebuchet MS"/>
          <w:sz w:val="18"/>
          <w:szCs w:val="18"/>
        </w:rPr>
        <w:t>Fontabella</w:t>
      </w:r>
      <w:r w:rsidR="00F864C1">
        <w:rPr>
          <w:rStyle w:val="notranslate"/>
          <w:rFonts w:ascii="Trebuchet MS" w:hAnsi="Trebuchet MS"/>
          <w:sz w:val="18"/>
          <w:szCs w:val="18"/>
        </w:rPr>
        <w:t xml:space="preserve"> Palace</w:t>
      </w:r>
      <w:r w:rsidRPr="002937D6">
        <w:rPr>
          <w:rStyle w:val="notranslate"/>
          <w:rFonts w:ascii="Trebuchet MS" w:hAnsi="Trebuchet MS"/>
          <w:sz w:val="18"/>
          <w:szCs w:val="18"/>
        </w:rPr>
        <w:t xml:space="preserve">  , Asís</w:t>
      </w:r>
      <w:r w:rsidRPr="002937D6">
        <w:rPr>
          <w:rFonts w:ascii="Trebuchet MS" w:hAnsi="Trebuchet MS"/>
          <w:sz w:val="18"/>
          <w:szCs w:val="18"/>
        </w:rPr>
        <w:t xml:space="preserve"> </w:t>
      </w:r>
    </w:p>
    <w:p w:rsidR="000C728B" w:rsidRPr="002937D6" w:rsidRDefault="000C728B" w:rsidP="000C728B">
      <w:pPr>
        <w:numPr>
          <w:ilvl w:val="0"/>
          <w:numId w:val="4"/>
        </w:numPr>
        <w:spacing w:before="100" w:beforeAutospacing="1" w:after="100" w:afterAutospacing="1"/>
        <w:contextualSpacing/>
        <w:rPr>
          <w:rFonts w:ascii="Trebuchet MS" w:hAnsi="Trebuchet MS"/>
          <w:sz w:val="18"/>
          <w:szCs w:val="18"/>
        </w:rPr>
      </w:pPr>
      <w:r w:rsidRPr="002937D6">
        <w:rPr>
          <w:rStyle w:val="notranslate"/>
          <w:rFonts w:ascii="Trebuchet MS" w:hAnsi="Trebuchet MS"/>
          <w:sz w:val="18"/>
          <w:szCs w:val="18"/>
        </w:rPr>
        <w:t>Desayuno y cena todos los días.</w:t>
      </w:r>
      <w:r w:rsidRPr="002937D6">
        <w:rPr>
          <w:rFonts w:ascii="Trebuchet MS" w:hAnsi="Trebuchet MS"/>
          <w:sz w:val="18"/>
          <w:szCs w:val="18"/>
        </w:rPr>
        <w:t xml:space="preserve"> </w:t>
      </w:r>
    </w:p>
    <w:p w:rsidR="000C728B" w:rsidRPr="002937D6" w:rsidRDefault="000C728B" w:rsidP="000C728B">
      <w:pPr>
        <w:numPr>
          <w:ilvl w:val="0"/>
          <w:numId w:val="4"/>
        </w:numPr>
        <w:spacing w:before="100" w:beforeAutospacing="1" w:after="100" w:afterAutospacing="1"/>
        <w:contextualSpacing/>
        <w:rPr>
          <w:rFonts w:ascii="Trebuchet MS" w:hAnsi="Trebuchet MS"/>
          <w:sz w:val="18"/>
          <w:szCs w:val="18"/>
        </w:rPr>
      </w:pPr>
      <w:r w:rsidRPr="002937D6">
        <w:rPr>
          <w:rStyle w:val="notranslate"/>
          <w:rFonts w:ascii="Trebuchet MS" w:hAnsi="Trebuchet MS"/>
          <w:sz w:val="18"/>
          <w:szCs w:val="18"/>
        </w:rPr>
        <w:lastRenderedPageBreak/>
        <w:t>Transporte en autocar con aire acondicionado.</w:t>
      </w:r>
      <w:r w:rsidRPr="002937D6">
        <w:rPr>
          <w:rFonts w:ascii="Trebuchet MS" w:hAnsi="Trebuchet MS"/>
          <w:sz w:val="18"/>
          <w:szCs w:val="18"/>
        </w:rPr>
        <w:t xml:space="preserve"> </w:t>
      </w:r>
    </w:p>
    <w:p w:rsidR="000C728B" w:rsidRPr="002937D6" w:rsidRDefault="000C728B" w:rsidP="000C728B">
      <w:pPr>
        <w:numPr>
          <w:ilvl w:val="0"/>
          <w:numId w:val="4"/>
        </w:numPr>
        <w:spacing w:before="100" w:beforeAutospacing="1" w:after="100" w:afterAutospacing="1"/>
        <w:contextualSpacing/>
        <w:rPr>
          <w:rFonts w:ascii="Trebuchet MS" w:hAnsi="Trebuchet MS"/>
          <w:sz w:val="18"/>
          <w:szCs w:val="18"/>
        </w:rPr>
      </w:pPr>
      <w:r w:rsidRPr="002937D6">
        <w:rPr>
          <w:rStyle w:val="notranslate"/>
          <w:rFonts w:ascii="Trebuchet MS" w:hAnsi="Trebuchet MS"/>
          <w:sz w:val="18"/>
          <w:szCs w:val="18"/>
        </w:rPr>
        <w:t>Asistencia de guía local en todo</w:t>
      </w:r>
      <w:r w:rsidRPr="002937D6">
        <w:rPr>
          <w:rFonts w:ascii="Trebuchet MS" w:hAnsi="Trebuchet MS"/>
          <w:sz w:val="18"/>
          <w:szCs w:val="18"/>
        </w:rPr>
        <w:t xml:space="preserve"> </w:t>
      </w:r>
    </w:p>
    <w:p w:rsidR="000C728B" w:rsidRPr="002937D6" w:rsidRDefault="000C728B" w:rsidP="000C728B">
      <w:pPr>
        <w:numPr>
          <w:ilvl w:val="0"/>
          <w:numId w:val="4"/>
        </w:numPr>
        <w:spacing w:before="100" w:beforeAutospacing="1" w:after="100" w:afterAutospacing="1"/>
        <w:contextualSpacing/>
        <w:rPr>
          <w:rFonts w:ascii="Trebuchet MS" w:hAnsi="Trebuchet MS"/>
          <w:sz w:val="18"/>
          <w:szCs w:val="18"/>
        </w:rPr>
      </w:pPr>
      <w:r w:rsidRPr="002937D6">
        <w:rPr>
          <w:rStyle w:val="notranslate"/>
          <w:rFonts w:ascii="Trebuchet MS" w:hAnsi="Trebuchet MS"/>
          <w:sz w:val="18"/>
          <w:szCs w:val="18"/>
        </w:rPr>
        <w:t>Traslados según itinerario</w:t>
      </w:r>
      <w:r w:rsidRPr="002937D6">
        <w:rPr>
          <w:rFonts w:ascii="Trebuchet MS" w:hAnsi="Trebuchet MS"/>
          <w:sz w:val="18"/>
          <w:szCs w:val="18"/>
        </w:rPr>
        <w:t xml:space="preserve"> </w:t>
      </w:r>
    </w:p>
    <w:p w:rsidR="000C728B" w:rsidRPr="002937D6" w:rsidRDefault="000C728B" w:rsidP="000C728B">
      <w:pPr>
        <w:numPr>
          <w:ilvl w:val="0"/>
          <w:numId w:val="4"/>
        </w:numPr>
        <w:spacing w:before="100" w:beforeAutospacing="1" w:after="100" w:afterAutospacing="1"/>
        <w:contextualSpacing/>
        <w:rPr>
          <w:rFonts w:ascii="Trebuchet MS" w:hAnsi="Trebuchet MS"/>
          <w:sz w:val="18"/>
          <w:szCs w:val="18"/>
        </w:rPr>
      </w:pPr>
      <w:r w:rsidRPr="002937D6">
        <w:rPr>
          <w:rStyle w:val="notranslate"/>
          <w:rFonts w:ascii="Trebuchet MS" w:hAnsi="Trebuchet MS"/>
          <w:sz w:val="18"/>
          <w:szCs w:val="18"/>
        </w:rPr>
        <w:t>Turismo y tarifas de admisión según el itinerario</w:t>
      </w:r>
      <w:r w:rsidRPr="002937D6">
        <w:rPr>
          <w:rFonts w:ascii="Trebuchet MS" w:hAnsi="Trebuchet MS"/>
          <w:sz w:val="18"/>
          <w:szCs w:val="18"/>
        </w:rPr>
        <w:t xml:space="preserve"> </w:t>
      </w:r>
    </w:p>
    <w:p w:rsidR="000C728B" w:rsidRPr="002937D6" w:rsidRDefault="000C728B" w:rsidP="000C728B">
      <w:pPr>
        <w:numPr>
          <w:ilvl w:val="0"/>
          <w:numId w:val="4"/>
        </w:numPr>
        <w:spacing w:before="100" w:beforeAutospacing="1" w:after="100" w:afterAutospacing="1"/>
        <w:contextualSpacing/>
        <w:rPr>
          <w:rFonts w:ascii="Trebuchet MS" w:hAnsi="Trebuchet MS"/>
          <w:sz w:val="18"/>
          <w:szCs w:val="18"/>
        </w:rPr>
      </w:pPr>
      <w:r w:rsidRPr="002937D6">
        <w:rPr>
          <w:rStyle w:val="notranslate"/>
          <w:rFonts w:ascii="Trebuchet MS" w:hAnsi="Trebuchet MS"/>
          <w:sz w:val="18"/>
          <w:szCs w:val="18"/>
        </w:rPr>
        <w:t>Misa diaria y actividades espirituales</w:t>
      </w:r>
      <w:r w:rsidR="004239DB">
        <w:rPr>
          <w:rFonts w:ascii="Trebuchet MS" w:hAnsi="Trebuchet MS"/>
          <w:sz w:val="18"/>
          <w:szCs w:val="18"/>
        </w:rPr>
        <w:t xml:space="preserve">, siempre que viaje un sacerdote </w:t>
      </w:r>
      <w:proofErr w:type="spellStart"/>
      <w:r w:rsidR="004239DB">
        <w:rPr>
          <w:rFonts w:ascii="Trebuchet MS" w:hAnsi="Trebuchet MS"/>
          <w:sz w:val="18"/>
          <w:szCs w:val="18"/>
        </w:rPr>
        <w:t>co</w:t>
      </w:r>
      <w:proofErr w:type="spellEnd"/>
      <w:r w:rsidR="004239DB">
        <w:rPr>
          <w:rFonts w:ascii="Trebuchet MS" w:hAnsi="Trebuchet MS"/>
          <w:sz w:val="18"/>
          <w:szCs w:val="18"/>
        </w:rPr>
        <w:t xml:space="preserve"> el grupo</w:t>
      </w:r>
    </w:p>
    <w:p w:rsidR="000C728B" w:rsidRPr="002937D6" w:rsidRDefault="000C728B" w:rsidP="000C728B">
      <w:pPr>
        <w:numPr>
          <w:ilvl w:val="0"/>
          <w:numId w:val="4"/>
        </w:numPr>
        <w:spacing w:before="100" w:beforeAutospacing="1" w:after="100" w:afterAutospacing="1"/>
        <w:contextualSpacing/>
        <w:rPr>
          <w:rFonts w:ascii="Trebuchet MS" w:hAnsi="Trebuchet MS"/>
          <w:sz w:val="18"/>
          <w:szCs w:val="18"/>
        </w:rPr>
      </w:pPr>
      <w:r w:rsidRPr="002937D6">
        <w:rPr>
          <w:rStyle w:val="notranslate"/>
          <w:rFonts w:ascii="Trebuchet MS" w:hAnsi="Trebuchet MS"/>
          <w:sz w:val="18"/>
          <w:szCs w:val="18"/>
        </w:rPr>
        <w:t>Manejo de equipaje (1 pieza por persona)</w:t>
      </w:r>
      <w:r w:rsidRPr="002937D6">
        <w:rPr>
          <w:rFonts w:ascii="Trebuchet MS" w:hAnsi="Trebuchet MS"/>
          <w:sz w:val="18"/>
          <w:szCs w:val="18"/>
        </w:rPr>
        <w:t xml:space="preserve"> </w:t>
      </w:r>
    </w:p>
    <w:p w:rsidR="000C728B" w:rsidRPr="002937D6" w:rsidRDefault="000C728B" w:rsidP="000C728B">
      <w:pPr>
        <w:numPr>
          <w:ilvl w:val="0"/>
          <w:numId w:val="4"/>
        </w:numPr>
        <w:spacing w:before="100" w:beforeAutospacing="1" w:after="100" w:afterAutospacing="1"/>
        <w:contextualSpacing/>
        <w:rPr>
          <w:rFonts w:ascii="Trebuchet MS" w:hAnsi="Trebuchet MS"/>
          <w:sz w:val="18"/>
          <w:szCs w:val="18"/>
        </w:rPr>
      </w:pPr>
      <w:r w:rsidRPr="002937D6">
        <w:rPr>
          <w:rFonts w:ascii="Trebuchet MS" w:hAnsi="Trebuchet MS"/>
          <w:sz w:val="18"/>
          <w:szCs w:val="18"/>
        </w:rPr>
        <w:t xml:space="preserve">Tasas hoteleras </w:t>
      </w:r>
    </w:p>
    <w:p w:rsidR="000C728B" w:rsidRPr="002937D6" w:rsidRDefault="000C728B" w:rsidP="000C728B">
      <w:pPr>
        <w:numPr>
          <w:ilvl w:val="0"/>
          <w:numId w:val="4"/>
        </w:numPr>
        <w:spacing w:before="100" w:beforeAutospacing="1" w:after="100" w:afterAutospacing="1"/>
        <w:contextualSpacing/>
        <w:rPr>
          <w:rFonts w:ascii="Trebuchet MS" w:hAnsi="Trebuchet MS"/>
          <w:sz w:val="18"/>
          <w:szCs w:val="18"/>
        </w:rPr>
      </w:pPr>
      <w:r w:rsidRPr="002937D6">
        <w:rPr>
          <w:rFonts w:ascii="Trebuchet MS" w:hAnsi="Trebuchet MS"/>
          <w:sz w:val="18"/>
          <w:szCs w:val="18"/>
        </w:rPr>
        <w:t xml:space="preserve">Todas las entradas incluidas </w:t>
      </w:r>
    </w:p>
    <w:p w:rsidR="000C728B" w:rsidRPr="007B2CA1" w:rsidRDefault="000C728B" w:rsidP="000C728B">
      <w:pPr>
        <w:numPr>
          <w:ilvl w:val="0"/>
          <w:numId w:val="4"/>
        </w:numPr>
        <w:spacing w:before="100" w:beforeAutospacing="1" w:after="100" w:afterAutospacing="1"/>
        <w:contextualSpacing/>
        <w:rPr>
          <w:rFonts w:ascii="Trebuchet MS" w:hAnsi="Trebuchet MS"/>
          <w:sz w:val="18"/>
          <w:szCs w:val="18"/>
        </w:rPr>
      </w:pPr>
      <w:r w:rsidRPr="002937D6">
        <w:rPr>
          <w:rFonts w:ascii="Trebuchet MS" w:hAnsi="Trebuchet MS"/>
          <w:sz w:val="18"/>
          <w:szCs w:val="18"/>
        </w:rPr>
        <w:t xml:space="preserve">Guias locales en español, en Roma, Loreto y </w:t>
      </w:r>
      <w:proofErr w:type="spellStart"/>
      <w:r w:rsidRPr="002937D6">
        <w:rPr>
          <w:rFonts w:ascii="Trebuchet MS" w:hAnsi="Trebuchet MS"/>
          <w:sz w:val="18"/>
          <w:szCs w:val="18"/>
        </w:rPr>
        <w:t>Assisi</w:t>
      </w:r>
      <w:proofErr w:type="spellEnd"/>
      <w:r w:rsidRPr="002937D6">
        <w:rPr>
          <w:rFonts w:ascii="Trebuchet MS" w:hAnsi="Trebuchet MS"/>
          <w:sz w:val="18"/>
          <w:szCs w:val="18"/>
        </w:rPr>
        <w:t>.</w:t>
      </w:r>
    </w:p>
    <w:p w:rsidR="000C728B" w:rsidRPr="002937D6" w:rsidRDefault="000C728B" w:rsidP="000C728B">
      <w:pPr>
        <w:spacing w:beforeLines="1" w:before="2" w:afterLines="1" w:after="2"/>
        <w:outlineLvl w:val="2"/>
        <w:rPr>
          <w:rFonts w:ascii="Trebuchet MS" w:hAnsi="Trebuchet MS"/>
          <w:bCs/>
          <w:sz w:val="18"/>
          <w:szCs w:val="18"/>
        </w:rPr>
      </w:pPr>
      <w:r w:rsidRPr="002937D6">
        <w:rPr>
          <w:rFonts w:ascii="Trebuchet MS" w:hAnsi="Trebuchet MS"/>
          <w:bCs/>
          <w:sz w:val="18"/>
          <w:szCs w:val="18"/>
        </w:rPr>
        <w:t xml:space="preserve">Niños: de 0 a 3 años sin derecho a cuna </w:t>
      </w:r>
    </w:p>
    <w:p w:rsidR="000C728B" w:rsidRPr="002937D6" w:rsidRDefault="000C728B" w:rsidP="000C728B">
      <w:pPr>
        <w:spacing w:beforeLines="1" w:before="2" w:afterLines="1" w:after="2"/>
        <w:outlineLvl w:val="2"/>
        <w:rPr>
          <w:rFonts w:ascii="Trebuchet MS" w:hAnsi="Trebuchet MS"/>
          <w:bCs/>
          <w:sz w:val="18"/>
          <w:szCs w:val="18"/>
        </w:rPr>
      </w:pPr>
      <w:r w:rsidRPr="002937D6">
        <w:rPr>
          <w:rFonts w:ascii="Trebuchet MS" w:hAnsi="Trebuchet MS"/>
          <w:bCs/>
          <w:sz w:val="18"/>
          <w:szCs w:val="18"/>
        </w:rPr>
        <w:t>Niños: de 4 a 13 años, con cama extra en la habitación de los padres.</w:t>
      </w:r>
    </w:p>
    <w:p w:rsidR="000C728B" w:rsidRPr="002937D6" w:rsidRDefault="000C728B" w:rsidP="000C728B">
      <w:pPr>
        <w:spacing w:beforeLines="1" w:before="2" w:afterLines="1" w:after="2"/>
        <w:outlineLvl w:val="2"/>
        <w:rPr>
          <w:rFonts w:ascii="Trebuchet MS" w:hAnsi="Trebuchet MS"/>
          <w:bCs/>
          <w:sz w:val="18"/>
          <w:szCs w:val="18"/>
        </w:rPr>
      </w:pPr>
    </w:p>
    <w:p w:rsidR="000C728B" w:rsidRPr="002937D6" w:rsidRDefault="000C728B" w:rsidP="000C728B">
      <w:pPr>
        <w:pStyle w:val="NormalWeb"/>
        <w:spacing w:beforeAutospacing="0" w:afterAutospacing="0"/>
        <w:contextualSpacing/>
        <w:jc w:val="both"/>
        <w:rPr>
          <w:rFonts w:ascii="Trebuchet MS" w:hAnsi="Trebuchet MS"/>
          <w:color w:val="000000"/>
          <w:sz w:val="18"/>
          <w:szCs w:val="18"/>
        </w:rPr>
      </w:pPr>
    </w:p>
    <w:p w:rsidR="000C728B" w:rsidRPr="002937D6" w:rsidRDefault="000C728B" w:rsidP="000C728B">
      <w:pPr>
        <w:pStyle w:val="NormalWeb"/>
        <w:spacing w:beforeAutospacing="0" w:afterAutospacing="0"/>
        <w:contextualSpacing/>
        <w:jc w:val="both"/>
        <w:rPr>
          <w:rFonts w:ascii="Trebuchet MS" w:hAnsi="Trebuchet MS"/>
          <w:color w:val="000000"/>
          <w:sz w:val="18"/>
          <w:szCs w:val="18"/>
        </w:rPr>
      </w:pPr>
    </w:p>
    <w:p w:rsidR="000C728B" w:rsidRPr="002937D6" w:rsidRDefault="000C728B" w:rsidP="000C728B">
      <w:pPr>
        <w:spacing w:beforeLines="1" w:before="2" w:afterLines="1" w:after="2"/>
        <w:outlineLvl w:val="2"/>
        <w:rPr>
          <w:rFonts w:ascii="Trebuchet MS" w:hAnsi="Trebuchet MS"/>
          <w:b/>
          <w:sz w:val="18"/>
          <w:szCs w:val="18"/>
        </w:rPr>
      </w:pPr>
      <w:r w:rsidRPr="002937D6">
        <w:rPr>
          <w:rFonts w:ascii="Trebuchet MS" w:hAnsi="Trebuchet MS"/>
          <w:b/>
          <w:sz w:val="18"/>
          <w:szCs w:val="18"/>
        </w:rPr>
        <w:br w:type="textWrapping" w:clear="all"/>
      </w:r>
    </w:p>
    <w:p w:rsidR="000C728B" w:rsidRPr="002937D6" w:rsidRDefault="000C728B" w:rsidP="000C728B">
      <w:pPr>
        <w:spacing w:beforeLines="1" w:before="2" w:afterLines="1" w:after="2"/>
        <w:outlineLvl w:val="2"/>
        <w:rPr>
          <w:rFonts w:ascii="Trebuchet MS" w:hAnsi="Trebuchet MS"/>
          <w:b/>
          <w:sz w:val="18"/>
          <w:szCs w:val="18"/>
        </w:rPr>
      </w:pPr>
      <w:r w:rsidRPr="002937D6">
        <w:rPr>
          <w:rFonts w:ascii="Trebuchet MS" w:hAnsi="Trebuchet MS"/>
          <w:b/>
          <w:noProof/>
          <w:sz w:val="18"/>
          <w:szCs w:val="18"/>
        </w:rPr>
        <w:drawing>
          <wp:inline distT="0" distB="0" distL="0" distR="0" wp14:anchorId="0C0A9F56" wp14:editId="0E8F5D3E">
            <wp:extent cx="5396230" cy="2950210"/>
            <wp:effectExtent l="0" t="0" r="127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396230" cy="2950210"/>
                    </a:xfrm>
                    <a:prstGeom prst="rect">
                      <a:avLst/>
                    </a:prstGeom>
                  </pic:spPr>
                </pic:pic>
              </a:graphicData>
            </a:graphic>
          </wp:inline>
        </w:drawing>
      </w:r>
    </w:p>
    <w:p w:rsidR="000C728B" w:rsidRPr="002937D6" w:rsidRDefault="000C728B" w:rsidP="000C728B">
      <w:pPr>
        <w:spacing w:beforeLines="1" w:before="2" w:afterLines="1" w:after="2"/>
        <w:outlineLvl w:val="2"/>
        <w:rPr>
          <w:rFonts w:ascii="Trebuchet MS" w:hAnsi="Trebuchet MS"/>
          <w:b/>
          <w:sz w:val="18"/>
          <w:szCs w:val="18"/>
        </w:rPr>
      </w:pPr>
      <w:r w:rsidRPr="002937D6">
        <w:rPr>
          <w:rFonts w:ascii="Trebuchet MS" w:hAnsi="Trebuchet MS"/>
          <w:b/>
          <w:sz w:val="18"/>
          <w:szCs w:val="18"/>
        </w:rPr>
        <w:t>Asís (Italia) Basílica de San Francisco</w:t>
      </w:r>
    </w:p>
    <w:p w:rsidR="000C728B" w:rsidRPr="002937D6" w:rsidRDefault="000C728B" w:rsidP="000C728B">
      <w:pPr>
        <w:pStyle w:val="NormalWeb"/>
        <w:spacing w:beforeAutospacing="0" w:afterAutospacing="0"/>
        <w:contextualSpacing/>
        <w:jc w:val="both"/>
        <w:rPr>
          <w:rFonts w:ascii="Trebuchet MS" w:hAnsi="Trebuchet MS"/>
          <w:color w:val="000000"/>
          <w:sz w:val="18"/>
          <w:szCs w:val="18"/>
        </w:rPr>
      </w:pPr>
    </w:p>
    <w:p w:rsidR="000C728B" w:rsidRPr="002937D6" w:rsidRDefault="000C728B" w:rsidP="000C728B">
      <w:pPr>
        <w:pStyle w:val="NormalWeb"/>
        <w:spacing w:beforeAutospacing="0" w:afterAutospacing="0"/>
        <w:contextualSpacing/>
        <w:jc w:val="both"/>
        <w:rPr>
          <w:rFonts w:ascii="Trebuchet MS" w:hAnsi="Trebuchet MS"/>
          <w:color w:val="000000"/>
          <w:sz w:val="18"/>
          <w:szCs w:val="18"/>
        </w:rPr>
      </w:pPr>
    </w:p>
    <w:p w:rsidR="000C728B" w:rsidRPr="002937D6" w:rsidRDefault="000C728B" w:rsidP="000C728B">
      <w:pPr>
        <w:ind w:left="516"/>
        <w:rPr>
          <w:rFonts w:ascii="Trebuchet MS" w:hAnsi="Trebuchet MS"/>
          <w:sz w:val="18"/>
          <w:szCs w:val="18"/>
        </w:rPr>
      </w:pPr>
    </w:p>
    <w:p w:rsidR="000C728B" w:rsidRPr="002937D6" w:rsidRDefault="000C728B" w:rsidP="000C728B">
      <w:pPr>
        <w:ind w:left="516"/>
        <w:rPr>
          <w:rFonts w:ascii="Trebuchet MS" w:hAnsi="Trebuchet MS"/>
          <w:sz w:val="18"/>
          <w:szCs w:val="18"/>
        </w:rPr>
      </w:pPr>
    </w:p>
    <w:p w:rsidR="00872A5F" w:rsidRDefault="00872A5F" w:rsidP="00F864C1">
      <w:pPr>
        <w:rPr>
          <w:rFonts w:ascii="Trebuchet MS" w:hAnsi="Trebuchet MS"/>
          <w:b/>
          <w:color w:val="FFC000" w:themeColor="accent4"/>
          <w:sz w:val="40"/>
          <w:szCs w:val="40"/>
          <w14:textOutline w14:w="0" w14:cap="flat" w14:cmpd="sng" w14:algn="ctr">
            <w14:noFill/>
            <w14:prstDash w14:val="solid"/>
            <w14:round/>
          </w14:textOutline>
          <w14:props3d w14:extrusionH="57150" w14:contourW="0" w14:prstMaterial="softEdge">
            <w14:bevelT w14:w="25400" w14:h="38100" w14:prst="circle"/>
          </w14:props3d>
        </w:rPr>
      </w:pPr>
    </w:p>
    <w:p w:rsidR="000C728B" w:rsidRPr="00E67D46" w:rsidRDefault="000C728B" w:rsidP="000C728B">
      <w:pPr>
        <w:ind w:left="516"/>
        <w:jc w:val="center"/>
        <w:rPr>
          <w:rFonts w:ascii="Trebuchet MS" w:hAnsi="Trebuchet MS"/>
          <w:b/>
          <w:color w:val="FFC000" w:themeColor="accent4"/>
          <w:sz w:val="40"/>
          <w:szCs w:val="40"/>
          <w14:textOutline w14:w="0" w14:cap="flat" w14:cmpd="sng" w14:algn="ctr">
            <w14:noFill/>
            <w14:prstDash w14:val="solid"/>
            <w14:round/>
          </w14:textOutline>
          <w14:props3d w14:extrusionH="57150" w14:contourW="0" w14:prstMaterial="softEdge">
            <w14:bevelT w14:w="25400" w14:h="38100" w14:prst="circle"/>
          </w14:props3d>
        </w:rPr>
      </w:pPr>
      <w:r w:rsidRPr="00E67D46">
        <w:rPr>
          <w:rFonts w:ascii="Trebuchet MS" w:hAnsi="Trebuchet MS"/>
          <w:b/>
          <w:color w:val="FFC000" w:themeColor="accent4"/>
          <w:sz w:val="40"/>
          <w:szCs w:val="40"/>
          <w14:textOutline w14:w="0" w14:cap="flat" w14:cmpd="sng" w14:algn="ctr">
            <w14:noFill/>
            <w14:prstDash w14:val="solid"/>
            <w14:round/>
          </w14:textOutline>
          <w14:props3d w14:extrusionH="57150" w14:contourW="0" w14:prstMaterial="softEdge">
            <w14:bevelT w14:w="25400" w14:h="38100" w14:prst="circle"/>
          </w14:props3d>
        </w:rPr>
        <w:t>ITALIA Y SANTUARIO DE MEDJUGORJE</w:t>
      </w:r>
    </w:p>
    <w:p w:rsidR="000C728B" w:rsidRDefault="000C728B" w:rsidP="000C728B">
      <w:pPr>
        <w:jc w:val="center"/>
        <w:rPr>
          <w:rFonts w:ascii="Trebuchet MS" w:hAnsi="Trebuchet MS"/>
          <w:b/>
          <w:color w:val="000000" w:themeColor="text1"/>
          <w:sz w:val="22"/>
          <w:szCs w:val="22"/>
          <w14:textOutline w14:w="0" w14:cap="flat" w14:cmpd="sng" w14:algn="ctr">
            <w14:noFill/>
            <w14:prstDash w14:val="solid"/>
            <w14:round/>
          </w14:textOutline>
          <w14:props3d w14:extrusionH="57150" w14:contourW="0" w14:prstMaterial="softEdge">
            <w14:bevelT w14:w="25400" w14:h="38100" w14:prst="circle"/>
          </w14:props3d>
        </w:rPr>
      </w:pPr>
      <w:r w:rsidRPr="000116C7">
        <w:rPr>
          <w:rFonts w:ascii="Trebuchet MS" w:hAnsi="Trebuchet MS"/>
          <w:b/>
          <w:color w:val="000000" w:themeColor="text1"/>
          <w:sz w:val="22"/>
          <w:szCs w:val="22"/>
          <w14:textOutline w14:w="0" w14:cap="flat" w14:cmpd="sng" w14:algn="ctr">
            <w14:noFill/>
            <w14:prstDash w14:val="solid"/>
            <w14:round/>
          </w14:textOutline>
          <w14:props3d w14:extrusionH="57150" w14:contourW="0" w14:prstMaterial="softEdge">
            <w14:bevelT w14:w="25400" w14:h="38100" w14:prst="circle"/>
          </w14:props3d>
        </w:rPr>
        <w:t xml:space="preserve">Salidas cada Martes del </w:t>
      </w:r>
      <w:r w:rsidR="004239DB">
        <w:rPr>
          <w:rFonts w:ascii="Trebuchet MS" w:hAnsi="Trebuchet MS"/>
          <w:b/>
          <w:color w:val="000000" w:themeColor="text1"/>
          <w:sz w:val="22"/>
          <w:szCs w:val="22"/>
          <w14:textOutline w14:w="0" w14:cap="flat" w14:cmpd="sng" w14:algn="ctr">
            <w14:noFill/>
            <w14:prstDash w14:val="solid"/>
            <w14:round/>
          </w14:textOutline>
          <w14:props3d w14:extrusionH="57150" w14:contourW="0" w14:prstMaterial="softEdge">
            <w14:bevelT w14:w="25400" w14:h="38100" w14:prst="circle"/>
          </w14:props3d>
        </w:rPr>
        <w:t xml:space="preserve">09 de Abril 2023 </w:t>
      </w:r>
      <w:r w:rsidRPr="000116C7">
        <w:rPr>
          <w:rFonts w:ascii="Trebuchet MS" w:hAnsi="Trebuchet MS"/>
          <w:b/>
          <w:color w:val="000000" w:themeColor="text1"/>
          <w:sz w:val="22"/>
          <w:szCs w:val="22"/>
          <w14:textOutline w14:w="0" w14:cap="flat" w14:cmpd="sng" w14:algn="ctr">
            <w14:noFill/>
            <w14:prstDash w14:val="solid"/>
            <w14:round/>
          </w14:textOutline>
          <w14:props3d w14:extrusionH="57150" w14:contourW="0" w14:prstMaterial="softEdge">
            <w14:bevelT w14:w="25400" w14:h="38100" w14:prst="circle"/>
          </w14:props3d>
        </w:rPr>
        <w:t xml:space="preserve"> al  </w:t>
      </w:r>
      <w:r w:rsidR="004239DB">
        <w:rPr>
          <w:rFonts w:ascii="Trebuchet MS" w:hAnsi="Trebuchet MS"/>
          <w:b/>
          <w:color w:val="000000" w:themeColor="text1"/>
          <w:sz w:val="22"/>
          <w:szCs w:val="22"/>
          <w14:textOutline w14:w="0" w14:cap="flat" w14:cmpd="sng" w14:algn="ctr">
            <w14:noFill/>
            <w14:prstDash w14:val="solid"/>
            <w14:round/>
          </w14:textOutline>
          <w14:props3d w14:extrusionH="57150" w14:contourW="0" w14:prstMaterial="softEdge">
            <w14:bevelT w14:w="25400" w14:h="38100" w14:prst="circle"/>
          </w14:props3d>
        </w:rPr>
        <w:t>20 de Diciembre del 2027</w:t>
      </w:r>
    </w:p>
    <w:p w:rsidR="00CE2127" w:rsidRPr="000116C7" w:rsidRDefault="00CE2127" w:rsidP="000C728B">
      <w:pPr>
        <w:jc w:val="center"/>
        <w:rPr>
          <w:rFonts w:ascii="Trebuchet MS" w:hAnsi="Trebuchet MS"/>
          <w:b/>
          <w:color w:val="000000" w:themeColor="text1"/>
          <w:sz w:val="22"/>
          <w:szCs w:val="22"/>
          <w14:textOutline w14:w="0" w14:cap="flat" w14:cmpd="sng" w14:algn="ctr">
            <w14:noFill/>
            <w14:prstDash w14:val="solid"/>
            <w14:round/>
          </w14:textOutline>
          <w14:props3d w14:extrusionH="57150" w14:contourW="0" w14:prstMaterial="softEdge">
            <w14:bevelT w14:w="25400" w14:h="38100" w14:prst="circle"/>
          </w14:props3d>
        </w:rPr>
      </w:pPr>
      <w:r>
        <w:rPr>
          <w:rFonts w:ascii="Trebuchet MS" w:hAnsi="Trebuchet MS"/>
          <w:b/>
          <w:color w:val="000000" w:themeColor="text1"/>
          <w:sz w:val="22"/>
          <w:szCs w:val="22"/>
          <w14:textOutline w14:w="0" w14:cap="flat" w14:cmpd="sng" w14:algn="ctr">
            <w14:noFill/>
            <w14:prstDash w14:val="solid"/>
            <w14:round/>
          </w14:textOutline>
          <w14:props3d w14:extrusionH="57150" w14:contourW="0" w14:prstMaterial="softEdge">
            <w14:bevelT w14:w="25400" w14:h="38100" w14:prst="circle"/>
          </w14:props3d>
        </w:rPr>
        <w:t>TOUR #114</w:t>
      </w:r>
    </w:p>
    <w:p w:rsidR="000C728B" w:rsidRPr="002937D6" w:rsidRDefault="000C728B" w:rsidP="000C728B">
      <w:pPr>
        <w:ind w:left="516"/>
        <w:rPr>
          <w:rFonts w:ascii="Trebuchet MS" w:hAnsi="Trebuchet MS"/>
          <w:sz w:val="18"/>
          <w:szCs w:val="18"/>
        </w:rPr>
      </w:pPr>
    </w:p>
    <w:p w:rsidR="000C728B" w:rsidRPr="002937D6" w:rsidRDefault="000C728B" w:rsidP="000C728B">
      <w:pPr>
        <w:ind w:left="516"/>
        <w:rPr>
          <w:rFonts w:ascii="Trebuchet MS" w:hAnsi="Trebuchet MS"/>
          <w:sz w:val="18"/>
          <w:szCs w:val="18"/>
        </w:rPr>
      </w:pPr>
    </w:p>
    <w:p w:rsidR="000C728B" w:rsidRPr="002937D6" w:rsidRDefault="000C728B" w:rsidP="000C728B">
      <w:pPr>
        <w:ind w:left="516"/>
        <w:rPr>
          <w:rFonts w:ascii="Trebuchet MS" w:hAnsi="Trebuchet MS"/>
          <w:sz w:val="18"/>
          <w:szCs w:val="18"/>
        </w:rPr>
      </w:pPr>
      <w:r w:rsidRPr="002937D6">
        <w:rPr>
          <w:rFonts w:ascii="Trebuchet MS" w:hAnsi="Trebuchet MS"/>
          <w:noProof/>
          <w:sz w:val="18"/>
          <w:szCs w:val="18"/>
        </w:rPr>
        <w:lastRenderedPageBreak/>
        <w:drawing>
          <wp:inline distT="0" distB="0" distL="0" distR="0" wp14:anchorId="2CF8D370" wp14:editId="60D44734">
            <wp:extent cx="3743276" cy="2691388"/>
            <wp:effectExtent l="0" t="0" r="3810" b="127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756149" cy="2700644"/>
                    </a:xfrm>
                    <a:prstGeom prst="rect">
                      <a:avLst/>
                    </a:prstGeom>
                  </pic:spPr>
                </pic:pic>
              </a:graphicData>
            </a:graphic>
          </wp:inline>
        </w:drawing>
      </w:r>
    </w:p>
    <w:p w:rsidR="000C728B" w:rsidRPr="008B3D3F" w:rsidRDefault="000C728B" w:rsidP="000C728B">
      <w:pPr>
        <w:ind w:left="708" w:firstLine="708"/>
        <w:contextualSpacing/>
        <w:rPr>
          <w:rFonts w:ascii="Trebuchet MS" w:hAnsi="Trebuchet MS"/>
          <w:sz w:val="15"/>
          <w:szCs w:val="15"/>
        </w:rPr>
      </w:pPr>
      <w:r w:rsidRPr="008B3D3F">
        <w:rPr>
          <w:rFonts w:ascii="Trebuchet MS" w:hAnsi="Trebuchet MS"/>
          <w:sz w:val="15"/>
          <w:szCs w:val="15"/>
        </w:rPr>
        <w:t xml:space="preserve">Fotografías y mapas s entregan a nivel </w:t>
      </w:r>
      <w:r>
        <w:rPr>
          <w:rFonts w:ascii="Trebuchet MS" w:hAnsi="Trebuchet MS"/>
          <w:sz w:val="15"/>
          <w:szCs w:val="15"/>
        </w:rPr>
        <w:t>ilustrativo</w:t>
      </w:r>
    </w:p>
    <w:p w:rsidR="000C728B" w:rsidRDefault="000C728B" w:rsidP="000C728B">
      <w:pPr>
        <w:contextualSpacing/>
        <w:rPr>
          <w:rFonts w:ascii="Trebuchet MS" w:hAnsi="Trebuchet MS"/>
          <w:sz w:val="15"/>
          <w:szCs w:val="15"/>
        </w:rPr>
      </w:pPr>
    </w:p>
    <w:p w:rsidR="00F864C1" w:rsidRDefault="00F864C1" w:rsidP="000C728B">
      <w:pPr>
        <w:contextualSpacing/>
        <w:rPr>
          <w:rFonts w:ascii="Trebuchet MS" w:hAnsi="Trebuchet MS"/>
          <w:sz w:val="15"/>
          <w:szCs w:val="15"/>
        </w:rPr>
      </w:pPr>
    </w:p>
    <w:p w:rsidR="00F864C1" w:rsidRDefault="00F864C1" w:rsidP="000C728B">
      <w:pPr>
        <w:contextualSpacing/>
        <w:rPr>
          <w:rFonts w:ascii="Trebuchet MS" w:hAnsi="Trebuchet MS"/>
          <w:sz w:val="15"/>
          <w:szCs w:val="15"/>
        </w:rPr>
      </w:pPr>
    </w:p>
    <w:p w:rsidR="00F864C1" w:rsidRDefault="00F864C1" w:rsidP="000C728B">
      <w:pPr>
        <w:contextualSpacing/>
        <w:rPr>
          <w:rFonts w:ascii="Trebuchet MS" w:hAnsi="Trebuchet MS"/>
          <w:sz w:val="15"/>
          <w:szCs w:val="15"/>
        </w:rPr>
      </w:pPr>
    </w:p>
    <w:p w:rsidR="00F864C1" w:rsidRPr="008B3D3F" w:rsidRDefault="00F864C1" w:rsidP="000C728B">
      <w:pPr>
        <w:contextualSpacing/>
        <w:rPr>
          <w:rFonts w:ascii="Trebuchet MS" w:hAnsi="Trebuchet MS"/>
          <w:sz w:val="15"/>
          <w:szCs w:val="15"/>
        </w:rPr>
      </w:pPr>
    </w:p>
    <w:p w:rsidR="000C728B" w:rsidRDefault="000C728B" w:rsidP="000C728B">
      <w:pPr>
        <w:pStyle w:val="Ttulo5"/>
        <w:contextualSpacing/>
        <w:jc w:val="both"/>
        <w:rPr>
          <w:rFonts w:ascii="Trebuchet MS" w:hAnsi="Trebuchet MS"/>
          <w:color w:val="000000"/>
          <w:sz w:val="18"/>
          <w:szCs w:val="18"/>
        </w:rPr>
      </w:pPr>
    </w:p>
    <w:p w:rsidR="000C728B" w:rsidRDefault="000C728B" w:rsidP="000C728B">
      <w:pPr>
        <w:pStyle w:val="Ttulo5"/>
        <w:contextualSpacing/>
        <w:jc w:val="both"/>
        <w:rPr>
          <w:rFonts w:ascii="Trebuchet MS" w:hAnsi="Trebuchet MS"/>
          <w:color w:val="000000"/>
          <w:sz w:val="18"/>
          <w:szCs w:val="18"/>
        </w:rPr>
      </w:pPr>
    </w:p>
    <w:p w:rsidR="000C728B" w:rsidRPr="00E67D46" w:rsidRDefault="000C728B" w:rsidP="000C728B">
      <w:pPr>
        <w:pStyle w:val="Ttulo5"/>
        <w:contextualSpacing/>
        <w:jc w:val="both"/>
        <w:rPr>
          <w:rFonts w:ascii="Trebuchet MS" w:hAnsi="Trebuchet MS"/>
          <w:b/>
          <w:bCs/>
          <w:color w:val="000000"/>
          <w:sz w:val="18"/>
          <w:szCs w:val="18"/>
        </w:rPr>
      </w:pPr>
      <w:r w:rsidRPr="00E67D46">
        <w:rPr>
          <w:rFonts w:ascii="Trebuchet MS" w:hAnsi="Trebuchet MS"/>
          <w:b/>
          <w:bCs/>
          <w:color w:val="000000"/>
          <w:sz w:val="18"/>
          <w:szCs w:val="18"/>
        </w:rPr>
        <w:t xml:space="preserve">DÍA 1º  Martes </w:t>
      </w:r>
    </w:p>
    <w:p w:rsidR="000C728B" w:rsidRPr="00A818C4" w:rsidRDefault="000C728B" w:rsidP="00A818C4">
      <w:pPr>
        <w:pStyle w:val="Ttulo5"/>
        <w:contextualSpacing/>
        <w:jc w:val="both"/>
        <w:rPr>
          <w:rFonts w:ascii="Trebuchet MS" w:hAnsi="Trebuchet MS"/>
          <w:b/>
          <w:bCs/>
          <w:color w:val="000000"/>
          <w:sz w:val="18"/>
          <w:szCs w:val="18"/>
        </w:rPr>
      </w:pPr>
      <w:r w:rsidRPr="00E67D46">
        <w:rPr>
          <w:rFonts w:ascii="Trebuchet MS" w:hAnsi="Trebuchet MS"/>
          <w:b/>
          <w:bCs/>
          <w:color w:val="000000"/>
          <w:sz w:val="18"/>
          <w:szCs w:val="18"/>
        </w:rPr>
        <w:t>Roma</w:t>
      </w:r>
      <w:r w:rsidR="00A818C4">
        <w:rPr>
          <w:rFonts w:ascii="Trebuchet MS" w:hAnsi="Trebuchet MS"/>
          <w:b/>
          <w:bCs/>
          <w:color w:val="000000"/>
          <w:sz w:val="18"/>
          <w:szCs w:val="18"/>
        </w:rPr>
        <w:t xml:space="preserve">,  </w:t>
      </w:r>
      <w:r w:rsidRPr="002937D6">
        <w:rPr>
          <w:rFonts w:ascii="Trebuchet MS" w:hAnsi="Trebuchet MS"/>
          <w:color w:val="000000"/>
          <w:sz w:val="18"/>
          <w:szCs w:val="18"/>
        </w:rPr>
        <w:t>A su llegada al aeropuerto de Roma, recoja su equipaje en el área de reclamo de equipaje y continúe hasta la sala de llegadas, donde será recibido por un acompañante y / o conductor del tour.</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Llegarás al autobús y te trasladarás a tu hotel.</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 xml:space="preserve">Después del </w:t>
      </w:r>
      <w:proofErr w:type="spellStart"/>
      <w:r w:rsidRPr="002937D6">
        <w:rPr>
          <w:rFonts w:ascii="Trebuchet MS" w:hAnsi="Trebuchet MS"/>
          <w:color w:val="000000"/>
          <w:sz w:val="18"/>
          <w:szCs w:val="18"/>
        </w:rPr>
        <w:t>check</w:t>
      </w:r>
      <w:proofErr w:type="spellEnd"/>
      <w:r w:rsidRPr="002937D6">
        <w:rPr>
          <w:rFonts w:ascii="Trebuchet MS" w:hAnsi="Trebuchet MS"/>
          <w:color w:val="000000"/>
          <w:sz w:val="18"/>
          <w:szCs w:val="18"/>
        </w:rPr>
        <w:t>-in, tendrá tiempo libre para desempacar y relajarse, o explorar Roma por su cuenta.</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Su acompañante puede sugerirle lugares para visitar.</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Más tarde en la tarde, su grupo se reunirá en el lobby del hotel para una "reunión de integración" con sus compañeros peregrinos asistirá a una cena de bienvenida.</w:t>
      </w:r>
    </w:p>
    <w:p w:rsidR="000C728B" w:rsidRPr="002937D6" w:rsidRDefault="000C728B" w:rsidP="000C728B">
      <w:pPr>
        <w:pStyle w:val="NormalWeb"/>
        <w:spacing w:before="0" w:beforeAutospacing="0" w:after="0" w:afterAutospacing="0"/>
        <w:contextualSpacing/>
        <w:jc w:val="both"/>
        <w:rPr>
          <w:rFonts w:ascii="Trebuchet MS" w:hAnsi="Trebuchet MS"/>
          <w:b/>
          <w:bCs/>
          <w:color w:val="000000"/>
          <w:sz w:val="18"/>
          <w:szCs w:val="18"/>
        </w:rPr>
      </w:pPr>
    </w:p>
    <w:p w:rsidR="000C728B" w:rsidRPr="00E67D46" w:rsidRDefault="000C728B" w:rsidP="000C728B">
      <w:pPr>
        <w:pStyle w:val="NormalWeb"/>
        <w:spacing w:before="0" w:beforeAutospacing="0" w:after="0" w:afterAutospacing="0"/>
        <w:contextualSpacing/>
        <w:jc w:val="both"/>
        <w:rPr>
          <w:rFonts w:ascii="Trebuchet MS" w:hAnsi="Trebuchet MS"/>
          <w:b/>
          <w:bCs/>
          <w:color w:val="000000"/>
          <w:sz w:val="18"/>
          <w:szCs w:val="18"/>
        </w:rPr>
      </w:pPr>
      <w:r w:rsidRPr="00E67D46">
        <w:rPr>
          <w:rFonts w:ascii="Trebuchet MS" w:hAnsi="Trebuchet MS"/>
          <w:b/>
          <w:bCs/>
          <w:color w:val="000000"/>
          <w:sz w:val="18"/>
          <w:szCs w:val="18"/>
        </w:rPr>
        <w:t xml:space="preserve">Día 2º Miércoles </w:t>
      </w:r>
      <w:r>
        <w:rPr>
          <w:rFonts w:ascii="Trebuchet MS" w:hAnsi="Trebuchet MS"/>
          <w:b/>
          <w:bCs/>
          <w:color w:val="000000"/>
          <w:sz w:val="18"/>
          <w:szCs w:val="18"/>
        </w:rPr>
        <w:t xml:space="preserve"> ROMA</w:t>
      </w:r>
    </w:p>
    <w:p w:rsidR="000C728B" w:rsidRPr="00F864C1" w:rsidRDefault="000C728B" w:rsidP="00F864C1">
      <w:pPr>
        <w:pStyle w:val="NormalWeb"/>
        <w:spacing w:before="0" w:beforeAutospacing="0" w:after="0" w:afterAutospacing="0"/>
        <w:contextualSpacing/>
        <w:jc w:val="both"/>
        <w:rPr>
          <w:rFonts w:ascii="Trebuchet MS" w:hAnsi="Trebuchet MS"/>
          <w:b/>
          <w:bCs/>
          <w:color w:val="000000"/>
          <w:sz w:val="18"/>
          <w:szCs w:val="18"/>
        </w:rPr>
      </w:pPr>
      <w:r w:rsidRPr="002937D6">
        <w:rPr>
          <w:rFonts w:ascii="Trebuchet MS" w:hAnsi="Trebuchet MS"/>
          <w:color w:val="000000"/>
          <w:sz w:val="18"/>
          <w:szCs w:val="18"/>
        </w:rPr>
        <w:t>Roma: audiencia papal (especial para nuestros peregrinos) (1) - Basílica de San Juan de Letrán - Escaleras santas - Basílica de Santa María la Mayor. Después de un buen desayuno en su hotel, ¡comienza su primer día de turismo en Roma!</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¡El recorrido comienza con la audiencia papal en la Plaza de San Pedro!</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La Audiencia se celebra cada miércoles por Su Santidad, el Papa Francisco (pendiente del horario papal).</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Después de la audiencia, habrá tiempo libre para almorzar, comprar o enviar una postal desde la oficina de correos del Vaticano.</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 xml:space="preserve">Esta tarde, visitará la más antigua de las cuatro basílicas principales de Roma, y </w:t>
      </w:r>
      <w:r w:rsidRPr="002937D6">
        <w:rPr>
          <w:rFonts w:ascii="Arial" w:hAnsi="Arial" w:cs="Arial"/>
          <w:color w:val="000000"/>
          <w:sz w:val="18"/>
          <w:szCs w:val="18"/>
        </w:rPr>
        <w:t>​​</w:t>
      </w:r>
      <w:r w:rsidRPr="002937D6">
        <w:rPr>
          <w:rFonts w:ascii="Trebuchet MS" w:hAnsi="Trebuchet MS"/>
          <w:color w:val="000000"/>
          <w:sz w:val="18"/>
          <w:szCs w:val="18"/>
        </w:rPr>
        <w:t>el hogar de las reliquias de Pedro y Pablo, la Basílica de San Juan de Letrán.</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 xml:space="preserve">Esta Basílica es donde el Papa Francisco fue instalado como Obispo de Roma, y </w:t>
      </w:r>
      <w:r w:rsidRPr="002937D6">
        <w:rPr>
          <w:rFonts w:ascii="Arial" w:hAnsi="Arial" w:cs="Arial"/>
          <w:color w:val="000000"/>
          <w:sz w:val="18"/>
          <w:szCs w:val="18"/>
        </w:rPr>
        <w:t>​​</w:t>
      </w:r>
      <w:r w:rsidRPr="002937D6">
        <w:rPr>
          <w:rFonts w:ascii="Trebuchet MS" w:hAnsi="Trebuchet MS"/>
          <w:color w:val="000000"/>
          <w:sz w:val="18"/>
          <w:szCs w:val="18"/>
        </w:rPr>
        <w:t>donde oficia como Obispo de Roma.</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A continuación, cruzaremos la calle para visitar la Escalera Santa.</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La tradición dice que esta escalera es del palacio de Jerusalén de Poncio Pilato durante la época de Jesús.</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También se dice que esta escalera fue traída a Roma por Santa Elena en el siglo IV.</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Si el tiempo lo permite, puede subir los escalones de rodillas, en memoria de la agónica Pasión de Cristo.</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Para concluir su día, procederemos a la Basílica de Santa María la Mayor.</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Esta basílica contiene una reliquia del pesebre del niño Jesús.</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Regreso al hotel para cenar y pasar la noche</w:t>
      </w:r>
      <w:r>
        <w:rPr>
          <w:rFonts w:ascii="Trebuchet MS" w:hAnsi="Trebuchet MS"/>
          <w:color w:val="000000"/>
          <w:sz w:val="18"/>
          <w:szCs w:val="18"/>
        </w:rPr>
        <w:t xml:space="preserve">.     </w:t>
      </w:r>
      <w:r w:rsidRPr="002937D6">
        <w:rPr>
          <w:rFonts w:ascii="Trebuchet MS" w:hAnsi="Trebuchet MS"/>
          <w:b/>
          <w:bCs/>
          <w:color w:val="000000"/>
          <w:sz w:val="18"/>
          <w:szCs w:val="18"/>
        </w:rPr>
        <w:t>(1)</w:t>
      </w:r>
      <w:r w:rsidRPr="002937D6">
        <w:rPr>
          <w:rFonts w:ascii="Trebuchet MS" w:hAnsi="Trebuchet MS"/>
          <w:b/>
          <w:bCs/>
          <w:color w:val="333333"/>
          <w:sz w:val="18"/>
          <w:szCs w:val="18"/>
        </w:rPr>
        <w:t xml:space="preserve"> Audiencia pública con el Papa Francisco en el Vaticano </w:t>
      </w:r>
      <w:r w:rsidR="004239DB">
        <w:rPr>
          <w:rFonts w:ascii="Trebuchet MS" w:hAnsi="Trebuchet MS"/>
          <w:b/>
          <w:bCs/>
          <w:color w:val="333333"/>
          <w:sz w:val="18"/>
          <w:szCs w:val="18"/>
        </w:rPr>
        <w:t xml:space="preserve">( </w:t>
      </w:r>
      <w:proofErr w:type="spellStart"/>
      <w:r w:rsidR="004239DB">
        <w:rPr>
          <w:rFonts w:ascii="Trebuchet MS" w:hAnsi="Trebuchet MS"/>
          <w:b/>
          <w:bCs/>
          <w:color w:val="333333"/>
          <w:sz w:val="18"/>
          <w:szCs w:val="18"/>
        </w:rPr>
        <w:t>duante</w:t>
      </w:r>
      <w:proofErr w:type="spellEnd"/>
      <w:r w:rsidR="004239DB">
        <w:rPr>
          <w:rFonts w:ascii="Trebuchet MS" w:hAnsi="Trebuchet MS"/>
          <w:b/>
          <w:bCs/>
          <w:color w:val="333333"/>
          <w:sz w:val="18"/>
          <w:szCs w:val="18"/>
        </w:rPr>
        <w:t xml:space="preserve"> el año jubilar 2025 bajo petición)</w:t>
      </w:r>
      <w:r w:rsidR="00F864C1">
        <w:rPr>
          <w:rFonts w:ascii="Trebuchet MS" w:hAnsi="Trebuchet MS"/>
          <w:b/>
          <w:bCs/>
          <w:color w:val="333333"/>
          <w:sz w:val="18"/>
          <w:szCs w:val="18"/>
        </w:rPr>
        <w:t xml:space="preserve"> </w:t>
      </w:r>
      <w:r w:rsidRPr="002937D6">
        <w:rPr>
          <w:rFonts w:ascii="Trebuchet MS" w:hAnsi="Trebuchet MS"/>
          <w:color w:val="333333"/>
          <w:sz w:val="18"/>
          <w:szCs w:val="18"/>
        </w:rPr>
        <w:t xml:space="preserve">Roma ofrece la única oportunidad de vivir una profunda experiencia en las tradiciones Católicas, ver al mismísimo Papa Francisco durante la Audiencia Papal de los Miércoles. Un punto de contacto muy intenso entre el Papa y los creyentes de todos los rincones del mundo. El Papa Francisco y los Cardenales pasarán por la multitud, saludando y bendiciendo a la gente en distintos idiomas, con himnos y sermones, y tu </w:t>
      </w:r>
      <w:proofErr w:type="spellStart"/>
      <w:r w:rsidRPr="002937D6">
        <w:rPr>
          <w:rFonts w:ascii="Trebuchet MS" w:hAnsi="Trebuchet MS"/>
          <w:color w:val="333333"/>
          <w:sz w:val="18"/>
          <w:szCs w:val="18"/>
        </w:rPr>
        <w:t>puedes</w:t>
      </w:r>
      <w:proofErr w:type="spellEnd"/>
      <w:r w:rsidRPr="002937D6">
        <w:rPr>
          <w:rFonts w:ascii="Trebuchet MS" w:hAnsi="Trebuchet MS"/>
          <w:color w:val="333333"/>
          <w:sz w:val="18"/>
          <w:szCs w:val="18"/>
        </w:rPr>
        <w:t xml:space="preserve"> ser parte de este evento especial. Consigue tus entradas reservadas con anticipación para tener la oportunidad de sentarte lo más cercano al Papa, ayudado por un gu</w:t>
      </w:r>
      <w:r w:rsidRPr="002937D6">
        <w:rPr>
          <w:rFonts w:ascii="Trebuchet MS" w:hAnsi="Trebuchet MS" w:cs="Trebuchet MS"/>
          <w:color w:val="333333"/>
          <w:sz w:val="18"/>
          <w:szCs w:val="18"/>
        </w:rPr>
        <w:t>í</w:t>
      </w:r>
      <w:r w:rsidRPr="002937D6">
        <w:rPr>
          <w:rFonts w:ascii="Trebuchet MS" w:hAnsi="Trebuchet MS"/>
          <w:color w:val="333333"/>
          <w:sz w:val="18"/>
          <w:szCs w:val="18"/>
        </w:rPr>
        <w:t xml:space="preserve">a local que te entregará un dispositivo de audio y asegurarnos de estar bien a horario en semejante y multitudinario evento tan solicitado. La Audiencia puede ser celebrada tanto como en la monumental Plaza de San Pedro como en la Sala </w:t>
      </w:r>
      <w:proofErr w:type="spellStart"/>
      <w:r w:rsidRPr="002937D6">
        <w:rPr>
          <w:rFonts w:ascii="Trebuchet MS" w:hAnsi="Trebuchet MS"/>
          <w:color w:val="333333"/>
          <w:sz w:val="18"/>
          <w:szCs w:val="18"/>
        </w:rPr>
        <w:t>Nervi</w:t>
      </w:r>
      <w:proofErr w:type="spellEnd"/>
      <w:r w:rsidRPr="002937D6">
        <w:rPr>
          <w:rFonts w:ascii="Trebuchet MS" w:hAnsi="Trebuchet MS"/>
          <w:color w:val="333333"/>
          <w:sz w:val="18"/>
          <w:szCs w:val="18"/>
        </w:rPr>
        <w:t>, según programación del Vaticano. En ese caso, REGOGIDA EN EL HOTEL,  Pasaras los controles de seguridad en la Ciudad del Vaticano acompa</w:t>
      </w:r>
      <w:r w:rsidRPr="002937D6">
        <w:rPr>
          <w:rFonts w:ascii="Trebuchet MS" w:hAnsi="Trebuchet MS" w:cs="Trebuchet MS"/>
          <w:color w:val="333333"/>
          <w:sz w:val="18"/>
          <w:szCs w:val="18"/>
        </w:rPr>
        <w:t>ñ</w:t>
      </w:r>
      <w:r w:rsidRPr="002937D6">
        <w:rPr>
          <w:rFonts w:ascii="Trebuchet MS" w:hAnsi="Trebuchet MS"/>
          <w:color w:val="333333"/>
          <w:sz w:val="18"/>
          <w:szCs w:val="18"/>
        </w:rPr>
        <w:t>ado por un gu</w:t>
      </w:r>
      <w:r w:rsidRPr="002937D6">
        <w:rPr>
          <w:rFonts w:ascii="Trebuchet MS" w:hAnsi="Trebuchet MS" w:cs="Trebuchet MS"/>
          <w:color w:val="333333"/>
          <w:sz w:val="18"/>
          <w:szCs w:val="18"/>
        </w:rPr>
        <w:t>í</w:t>
      </w:r>
      <w:r w:rsidRPr="002937D6">
        <w:rPr>
          <w:rFonts w:ascii="Trebuchet MS" w:hAnsi="Trebuchet MS"/>
          <w:color w:val="333333"/>
          <w:sz w:val="18"/>
          <w:szCs w:val="18"/>
        </w:rPr>
        <w:t xml:space="preserve">a </w:t>
      </w:r>
      <w:proofErr w:type="spellStart"/>
      <w:r w:rsidRPr="002937D6">
        <w:rPr>
          <w:rFonts w:ascii="Trebuchet MS" w:hAnsi="Trebuchet MS"/>
          <w:color w:val="333333"/>
          <w:sz w:val="18"/>
          <w:szCs w:val="18"/>
        </w:rPr>
        <w:t>ocial</w:t>
      </w:r>
      <w:proofErr w:type="spellEnd"/>
      <w:r w:rsidRPr="002937D6">
        <w:rPr>
          <w:rFonts w:ascii="Trebuchet MS" w:hAnsi="Trebuchet MS"/>
          <w:color w:val="333333"/>
          <w:sz w:val="18"/>
          <w:szCs w:val="18"/>
        </w:rPr>
        <w:t>, que tambi</w:t>
      </w:r>
      <w:r w:rsidRPr="002937D6">
        <w:rPr>
          <w:rFonts w:ascii="Trebuchet MS" w:hAnsi="Trebuchet MS" w:cs="Trebuchet MS"/>
          <w:color w:val="333333"/>
          <w:sz w:val="18"/>
          <w:szCs w:val="18"/>
        </w:rPr>
        <w:t>é</w:t>
      </w:r>
      <w:r w:rsidRPr="002937D6">
        <w:rPr>
          <w:rFonts w:ascii="Trebuchet MS" w:hAnsi="Trebuchet MS"/>
          <w:color w:val="333333"/>
          <w:sz w:val="18"/>
          <w:szCs w:val="18"/>
        </w:rPr>
        <w:t>n te aconsejará donde sentarse y estar</w:t>
      </w:r>
      <w:r w:rsidRPr="002937D6">
        <w:rPr>
          <w:rFonts w:ascii="Trebuchet MS" w:hAnsi="Trebuchet MS" w:cs="Trebuchet MS"/>
          <w:color w:val="333333"/>
          <w:sz w:val="18"/>
          <w:szCs w:val="18"/>
        </w:rPr>
        <w:t>á</w:t>
      </w:r>
      <w:r w:rsidRPr="002937D6">
        <w:rPr>
          <w:rFonts w:ascii="Trebuchet MS" w:hAnsi="Trebuchet MS"/>
          <w:color w:val="333333"/>
          <w:sz w:val="18"/>
          <w:szCs w:val="18"/>
        </w:rPr>
        <w:t xml:space="preserve">́ dispuesto a ayudarte a que llegues fácilmente, a pesar de la multitud. La Audiencia se realizará alrededor de las 11:30/11:45. De inmediato te encontrarás con nuestro guía nuevamente en </w:t>
      </w:r>
      <w:r w:rsidRPr="002937D6">
        <w:rPr>
          <w:rFonts w:ascii="Trebuchet MS" w:hAnsi="Trebuchet MS"/>
          <w:i/>
          <w:iCs/>
          <w:color w:val="333333"/>
          <w:sz w:val="18"/>
          <w:szCs w:val="18"/>
        </w:rPr>
        <w:t xml:space="preserve">Vía </w:t>
      </w:r>
      <w:proofErr w:type="spellStart"/>
      <w:r w:rsidRPr="002937D6">
        <w:rPr>
          <w:rFonts w:ascii="Trebuchet MS" w:hAnsi="Trebuchet MS"/>
          <w:i/>
          <w:iCs/>
          <w:color w:val="333333"/>
          <w:sz w:val="18"/>
          <w:szCs w:val="18"/>
        </w:rPr>
        <w:t>Della</w:t>
      </w:r>
      <w:proofErr w:type="spellEnd"/>
      <w:r w:rsidRPr="002937D6">
        <w:rPr>
          <w:rFonts w:ascii="Trebuchet MS" w:hAnsi="Trebuchet MS"/>
          <w:i/>
          <w:iCs/>
          <w:color w:val="333333"/>
          <w:sz w:val="18"/>
          <w:szCs w:val="18"/>
        </w:rPr>
        <w:t xml:space="preserve"> </w:t>
      </w:r>
      <w:proofErr w:type="spellStart"/>
      <w:r w:rsidRPr="002937D6">
        <w:rPr>
          <w:rFonts w:ascii="Trebuchet MS" w:hAnsi="Trebuchet MS"/>
          <w:i/>
          <w:iCs/>
          <w:color w:val="333333"/>
          <w:sz w:val="18"/>
          <w:szCs w:val="18"/>
        </w:rPr>
        <w:t>Conciliazione</w:t>
      </w:r>
      <w:proofErr w:type="spellEnd"/>
      <w:r w:rsidRPr="002937D6">
        <w:rPr>
          <w:rFonts w:ascii="Trebuchet MS" w:hAnsi="Trebuchet MS"/>
          <w:i/>
          <w:iCs/>
          <w:color w:val="333333"/>
          <w:sz w:val="18"/>
          <w:szCs w:val="18"/>
        </w:rPr>
        <w:t xml:space="preserve"> </w:t>
      </w:r>
      <w:r w:rsidRPr="002937D6">
        <w:rPr>
          <w:rFonts w:ascii="Trebuchet MS" w:hAnsi="Trebuchet MS"/>
          <w:color w:val="333333"/>
          <w:sz w:val="18"/>
          <w:szCs w:val="18"/>
        </w:rPr>
        <w:t xml:space="preserve">48, para devolverle el dispositivo de audio. (Este servicio es gratuito)  </w:t>
      </w:r>
    </w:p>
    <w:p w:rsidR="000C728B" w:rsidRPr="002937D6" w:rsidRDefault="000C728B" w:rsidP="000C728B">
      <w:pPr>
        <w:contextualSpacing/>
        <w:rPr>
          <w:rFonts w:ascii="Trebuchet MS" w:hAnsi="Trebuchet MS"/>
          <w:sz w:val="18"/>
          <w:szCs w:val="18"/>
        </w:rPr>
      </w:pPr>
    </w:p>
    <w:p w:rsidR="000C728B" w:rsidRPr="002937D6" w:rsidRDefault="000C728B" w:rsidP="000C728B">
      <w:pPr>
        <w:spacing w:before="100" w:beforeAutospacing="1" w:after="100" w:afterAutospacing="1"/>
        <w:contextualSpacing/>
        <w:rPr>
          <w:rFonts w:ascii="Trebuchet MS" w:hAnsi="Trebuchet MS"/>
          <w:b/>
          <w:bCs/>
          <w:sz w:val="18"/>
          <w:szCs w:val="18"/>
        </w:rPr>
      </w:pPr>
      <w:r w:rsidRPr="002937D6">
        <w:rPr>
          <w:rFonts w:ascii="Trebuchet MS" w:hAnsi="Trebuchet MS"/>
          <w:b/>
          <w:bCs/>
          <w:sz w:val="18"/>
          <w:szCs w:val="18"/>
        </w:rPr>
        <w:t xml:space="preserve">PEREGRINOS EN VIAJES DE BODAS </w:t>
      </w:r>
    </w:p>
    <w:p w:rsidR="000C728B" w:rsidRPr="002937D6" w:rsidRDefault="000C728B" w:rsidP="000C728B">
      <w:pPr>
        <w:spacing w:before="100" w:beforeAutospacing="1" w:after="100" w:afterAutospacing="1"/>
        <w:contextualSpacing/>
        <w:rPr>
          <w:rFonts w:ascii="Trebuchet MS" w:hAnsi="Trebuchet MS"/>
          <w:sz w:val="18"/>
          <w:szCs w:val="18"/>
        </w:rPr>
      </w:pPr>
      <w:r w:rsidRPr="002937D6">
        <w:rPr>
          <w:rFonts w:ascii="Trebuchet MS" w:hAnsi="Trebuchet MS"/>
          <w:sz w:val="18"/>
          <w:szCs w:val="18"/>
        </w:rPr>
        <w:lastRenderedPageBreak/>
        <w:t xml:space="preserve">Los recién casados que estén en Roma realizando su viaje de novios también pueden conseguir una entrada preferente en las primeras filas. El papa saluda personalmente a cada uno y se entretiene un momento con ellos. Solicite información. </w:t>
      </w:r>
    </w:p>
    <w:p w:rsidR="000C728B" w:rsidRPr="002937D6" w:rsidRDefault="000C728B" w:rsidP="000C728B">
      <w:pPr>
        <w:pStyle w:val="Ttulo3"/>
        <w:contextualSpacing/>
        <w:rPr>
          <w:rFonts w:ascii="Trebuchet MS" w:hAnsi="Trebuchet MS"/>
          <w:b/>
          <w:bCs/>
          <w:sz w:val="18"/>
          <w:szCs w:val="18"/>
        </w:rPr>
      </w:pPr>
      <w:r w:rsidRPr="002937D6">
        <w:rPr>
          <w:rFonts w:ascii="Trebuchet MS" w:hAnsi="Trebuchet MS"/>
          <w:b/>
          <w:bCs/>
          <w:sz w:val="18"/>
          <w:szCs w:val="18"/>
        </w:rPr>
        <w:t>CÓMO CONSEGUIR LAS FOTOS DE LA AUDIENCIA</w:t>
      </w:r>
    </w:p>
    <w:p w:rsidR="000C728B" w:rsidRPr="002937D6" w:rsidRDefault="000C728B" w:rsidP="000C728B">
      <w:pPr>
        <w:pStyle w:val="Ttulo3"/>
        <w:contextualSpacing/>
        <w:rPr>
          <w:rFonts w:ascii="Trebuchet MS" w:hAnsi="Trebuchet MS"/>
          <w:b/>
          <w:bCs/>
          <w:sz w:val="18"/>
          <w:szCs w:val="18"/>
        </w:rPr>
      </w:pPr>
      <w:r w:rsidRPr="002937D6">
        <w:rPr>
          <w:rFonts w:ascii="Trebuchet MS" w:hAnsi="Trebuchet MS"/>
          <w:sz w:val="18"/>
          <w:szCs w:val="18"/>
        </w:rPr>
        <w:t xml:space="preserve">Si </w:t>
      </w:r>
      <w:proofErr w:type="spellStart"/>
      <w:r w:rsidRPr="002937D6">
        <w:rPr>
          <w:rFonts w:ascii="Trebuchet MS" w:hAnsi="Trebuchet MS"/>
          <w:sz w:val="18"/>
          <w:szCs w:val="18"/>
        </w:rPr>
        <w:t>quieres</w:t>
      </w:r>
      <w:proofErr w:type="spellEnd"/>
      <w:r w:rsidRPr="002937D6">
        <w:rPr>
          <w:rFonts w:ascii="Trebuchet MS" w:hAnsi="Trebuchet MS"/>
          <w:sz w:val="18"/>
          <w:szCs w:val="18"/>
        </w:rPr>
        <w:t xml:space="preserve"> conseguir fotos tuyas de la audiencia que has tenido con el papa, por favor </w:t>
      </w:r>
      <w:r w:rsidR="008D1570" w:rsidRPr="002937D6">
        <w:rPr>
          <w:rFonts w:ascii="Trebuchet MS" w:hAnsi="Trebuchet MS"/>
          <w:sz w:val="18"/>
          <w:szCs w:val="18"/>
        </w:rPr>
        <w:t>pregúntenos</w:t>
      </w:r>
      <w:r w:rsidRPr="002937D6">
        <w:rPr>
          <w:rFonts w:ascii="Trebuchet MS" w:hAnsi="Trebuchet MS"/>
          <w:sz w:val="18"/>
          <w:szCs w:val="18"/>
        </w:rPr>
        <w:t>.</w:t>
      </w:r>
    </w:p>
    <w:p w:rsidR="000C728B" w:rsidRPr="002937D6" w:rsidRDefault="000C728B" w:rsidP="000C728B">
      <w:pPr>
        <w:pStyle w:val="NormalWeb"/>
        <w:spacing w:before="0" w:beforeAutospacing="0" w:after="0" w:afterAutospacing="0"/>
        <w:contextualSpacing/>
        <w:jc w:val="both"/>
        <w:rPr>
          <w:rFonts w:ascii="Trebuchet MS" w:hAnsi="Trebuchet MS"/>
          <w:b/>
          <w:bCs/>
          <w:color w:val="000000"/>
          <w:sz w:val="18"/>
          <w:szCs w:val="18"/>
        </w:rPr>
      </w:pPr>
    </w:p>
    <w:p w:rsidR="000C728B" w:rsidRPr="002937D6" w:rsidRDefault="000C728B" w:rsidP="000C728B">
      <w:pPr>
        <w:pStyle w:val="NormalWeb"/>
        <w:spacing w:before="0" w:beforeAutospacing="0" w:after="0" w:afterAutospacing="0"/>
        <w:contextualSpacing/>
        <w:jc w:val="both"/>
        <w:rPr>
          <w:rStyle w:val="apple-converted-space"/>
          <w:rFonts w:ascii="Trebuchet MS" w:hAnsi="Trebuchet MS"/>
          <w:b/>
          <w:bCs/>
          <w:color w:val="000000"/>
          <w:sz w:val="18"/>
          <w:szCs w:val="18"/>
        </w:rPr>
      </w:pPr>
      <w:r w:rsidRPr="002937D6">
        <w:rPr>
          <w:rFonts w:ascii="Trebuchet MS" w:hAnsi="Trebuchet MS"/>
          <w:b/>
          <w:bCs/>
          <w:color w:val="000000"/>
          <w:sz w:val="18"/>
          <w:szCs w:val="18"/>
        </w:rPr>
        <w:t>Día 3</w:t>
      </w:r>
      <w:r w:rsidRPr="002937D6">
        <w:rPr>
          <w:rStyle w:val="apple-converted-space"/>
          <w:rFonts w:ascii="Trebuchet MS" w:hAnsi="Trebuchet MS"/>
          <w:b/>
          <w:bCs/>
          <w:color w:val="000000"/>
          <w:sz w:val="18"/>
          <w:szCs w:val="18"/>
        </w:rPr>
        <w:t xml:space="preserve"> Jueves </w:t>
      </w:r>
    </w:p>
    <w:p w:rsidR="000C728B" w:rsidRPr="002937D6" w:rsidRDefault="000C728B" w:rsidP="000C728B">
      <w:pPr>
        <w:pStyle w:val="NormalWeb"/>
        <w:spacing w:before="0" w:beforeAutospacing="0" w:after="0" w:afterAutospacing="0"/>
        <w:contextualSpacing/>
        <w:jc w:val="both"/>
        <w:rPr>
          <w:rFonts w:ascii="Trebuchet MS" w:hAnsi="Trebuchet MS"/>
          <w:b/>
          <w:bCs/>
          <w:color w:val="000000"/>
          <w:sz w:val="18"/>
          <w:szCs w:val="18"/>
        </w:rPr>
      </w:pPr>
      <w:r w:rsidRPr="002937D6">
        <w:rPr>
          <w:rFonts w:ascii="Trebuchet MS" w:hAnsi="Trebuchet MS"/>
          <w:color w:val="000000"/>
          <w:sz w:val="18"/>
          <w:szCs w:val="18"/>
        </w:rPr>
        <w:t>Roma: Basílica de San Pedro - Museos del Vaticanos - Vía Apia - Basílica de San Pablo Extramuros - Catacumbas</w:t>
      </w:r>
    </w:p>
    <w:p w:rsidR="000C728B" w:rsidRPr="002937D6" w:rsidRDefault="000C728B" w:rsidP="000C728B">
      <w:pPr>
        <w:pStyle w:val="NormalWeb"/>
        <w:spacing w:beforeAutospacing="0" w:afterAutospacing="0"/>
        <w:contextualSpacing/>
        <w:jc w:val="both"/>
        <w:rPr>
          <w:rFonts w:ascii="Trebuchet MS" w:hAnsi="Trebuchet MS"/>
          <w:color w:val="000000"/>
          <w:sz w:val="18"/>
          <w:szCs w:val="18"/>
        </w:rPr>
      </w:pPr>
      <w:r w:rsidRPr="002937D6">
        <w:rPr>
          <w:rFonts w:ascii="Trebuchet MS" w:hAnsi="Trebuchet MS"/>
          <w:color w:val="000000"/>
          <w:sz w:val="18"/>
          <w:szCs w:val="18"/>
        </w:rPr>
        <w:t>Esta mañana disfrutará de un desayuno temprano antes de dirigirse a la Iglesia Cristiana más grande, la Basílica de San Pedro.</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Esta basílica fue construida en el sitio donde fue martirizado San Pedro, el primer papa y obispo de Roma.</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Además, fue Nuestro Santo Padre, el Papa Francisco, el primer pontífice en visitar la necrópolis desde que se realizaron excavaciones arqueológicas extensas en el sitio antiguo hace décadas.</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Es aquí donde verás la Piedad de Miguel Ángel.</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Esta impresionante escultura de mármol representa a la Virgen María sosteniendo a Cristo después de su crucifixión, muerte y remoción de la cruz antes de ser colocada en la tumba.</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Continúa hacia el Museo del Vaticano.</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En el museo de renombre mundial, verá los más impresionantes edificios, galerías y reliquias impresionantes.</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Además, observará la Galería de Tapices, las Habitaciones de Rafael, la Capilla Sixtina y la Obra maestra de Miguel Ángel, el mural restaurado del Juicio Final.</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La última parada de su gira por el Vaticano es en la tumba de San Juan Pablo II.</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Después, lo trasladarán a la Fontana di</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Trevi</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Fuente de</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Trevi</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 donde podrá disfrutar de un poco de tiempo libre para almorzar.</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Continúe en su corto viaje por la Vía Apia, el camino más antiguo de la antigua Roma.</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 xml:space="preserve">Este camino conduce a la Capilla Domino Quo </w:t>
      </w:r>
      <w:proofErr w:type="spellStart"/>
      <w:r w:rsidRPr="002937D6">
        <w:rPr>
          <w:rFonts w:ascii="Trebuchet MS" w:hAnsi="Trebuchet MS"/>
          <w:color w:val="000000"/>
          <w:sz w:val="18"/>
          <w:szCs w:val="18"/>
        </w:rPr>
        <w:t>Vadis</w:t>
      </w:r>
      <w:proofErr w:type="spellEnd"/>
      <w:r w:rsidRPr="002937D6">
        <w:rPr>
          <w:rFonts w:ascii="Trebuchet MS" w:hAnsi="Trebuchet MS"/>
          <w:color w:val="000000"/>
          <w:sz w:val="18"/>
          <w:szCs w:val="18"/>
        </w:rPr>
        <w:t>, los Baños de Caracalla, el Arco de Druso, la Tumba de Cecilia</w:t>
      </w:r>
      <w:r w:rsidRPr="002937D6">
        <w:rPr>
          <w:rStyle w:val="apple-converted-space"/>
          <w:rFonts w:ascii="Trebuchet MS" w:hAnsi="Trebuchet MS"/>
          <w:color w:val="000000"/>
          <w:sz w:val="18"/>
          <w:szCs w:val="18"/>
        </w:rPr>
        <w:t> </w:t>
      </w:r>
      <w:proofErr w:type="spellStart"/>
      <w:r w:rsidRPr="002937D6">
        <w:rPr>
          <w:rFonts w:ascii="Trebuchet MS" w:hAnsi="Trebuchet MS"/>
          <w:color w:val="000000"/>
          <w:sz w:val="18"/>
          <w:szCs w:val="18"/>
        </w:rPr>
        <w:t>Metella</w:t>
      </w:r>
      <w:proofErr w:type="spellEnd"/>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y las catacumbas de San Calixto.</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El día concluye con una visita a</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la Basílica de San Pablo Extramuros.</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Fundada originalmente por el emperador Constantino en el siglo IV, esta basílica es el lugar de enterramiento de San Pablo Apóstol.</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Nos dirigiremos a un restaurante local para la cena.</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Después de la cena, siéntase libre de explorar las calles de Roma o regresar al hotel para pasar la noche.</w:t>
      </w:r>
    </w:p>
    <w:p w:rsidR="000C728B" w:rsidRPr="002937D6" w:rsidRDefault="000C728B" w:rsidP="000C728B">
      <w:pPr>
        <w:pStyle w:val="NormalWeb"/>
        <w:spacing w:before="0" w:beforeAutospacing="0" w:after="0" w:afterAutospacing="0"/>
        <w:contextualSpacing/>
        <w:jc w:val="both"/>
        <w:rPr>
          <w:rFonts w:ascii="Trebuchet MS" w:hAnsi="Trebuchet MS"/>
          <w:color w:val="000000"/>
          <w:sz w:val="18"/>
          <w:szCs w:val="18"/>
        </w:rPr>
      </w:pPr>
    </w:p>
    <w:p w:rsidR="000C728B" w:rsidRPr="002937D6" w:rsidRDefault="000C728B" w:rsidP="000C728B">
      <w:pPr>
        <w:pStyle w:val="NormalWeb"/>
        <w:spacing w:before="0" w:beforeAutospacing="0" w:after="0" w:afterAutospacing="0"/>
        <w:contextualSpacing/>
        <w:jc w:val="both"/>
        <w:rPr>
          <w:rStyle w:val="apple-converted-space"/>
          <w:rFonts w:ascii="Trebuchet MS" w:hAnsi="Trebuchet MS"/>
          <w:b/>
          <w:bCs/>
          <w:color w:val="000000"/>
          <w:sz w:val="18"/>
          <w:szCs w:val="18"/>
        </w:rPr>
      </w:pPr>
      <w:r w:rsidRPr="002937D6">
        <w:rPr>
          <w:rFonts w:ascii="Trebuchet MS" w:hAnsi="Trebuchet MS"/>
          <w:b/>
          <w:bCs/>
          <w:color w:val="000000"/>
          <w:sz w:val="18"/>
          <w:szCs w:val="18"/>
        </w:rPr>
        <w:t xml:space="preserve">Día 4 Viernes </w:t>
      </w:r>
      <w:r w:rsidRPr="002937D6">
        <w:rPr>
          <w:rStyle w:val="apple-converted-space"/>
          <w:rFonts w:ascii="Trebuchet MS" w:hAnsi="Trebuchet MS"/>
          <w:b/>
          <w:bCs/>
          <w:color w:val="000000"/>
          <w:sz w:val="18"/>
          <w:szCs w:val="18"/>
        </w:rPr>
        <w:t> </w:t>
      </w:r>
    </w:p>
    <w:p w:rsidR="000C728B" w:rsidRPr="009553F4" w:rsidRDefault="000C728B" w:rsidP="000C728B">
      <w:pPr>
        <w:pStyle w:val="NormalWeb"/>
        <w:spacing w:before="0" w:beforeAutospacing="0" w:after="0" w:afterAutospacing="0"/>
        <w:contextualSpacing/>
        <w:jc w:val="both"/>
        <w:rPr>
          <w:rFonts w:ascii="Trebuchet MS" w:hAnsi="Trebuchet MS"/>
          <w:b/>
          <w:bCs/>
          <w:color w:val="000000"/>
          <w:sz w:val="18"/>
          <w:szCs w:val="18"/>
        </w:rPr>
      </w:pPr>
      <w:r w:rsidRPr="009553F4">
        <w:rPr>
          <w:rFonts w:ascii="Trebuchet MS" w:hAnsi="Trebuchet MS"/>
          <w:b/>
          <w:bCs/>
          <w:color w:val="000000"/>
          <w:sz w:val="18"/>
          <w:szCs w:val="18"/>
        </w:rPr>
        <w:t>Roma - Monte</w:t>
      </w:r>
      <w:r w:rsidRPr="009553F4">
        <w:rPr>
          <w:rStyle w:val="apple-converted-space"/>
          <w:rFonts w:ascii="Trebuchet MS" w:hAnsi="Trebuchet MS"/>
          <w:b/>
          <w:bCs/>
          <w:color w:val="000000"/>
          <w:sz w:val="18"/>
          <w:szCs w:val="18"/>
        </w:rPr>
        <w:t> </w:t>
      </w:r>
      <w:proofErr w:type="spellStart"/>
      <w:r w:rsidRPr="009553F4">
        <w:rPr>
          <w:rFonts w:ascii="Trebuchet MS" w:hAnsi="Trebuchet MS"/>
          <w:b/>
          <w:bCs/>
          <w:color w:val="000000"/>
          <w:sz w:val="18"/>
          <w:szCs w:val="18"/>
        </w:rPr>
        <w:t>Cassino</w:t>
      </w:r>
      <w:proofErr w:type="spellEnd"/>
      <w:r w:rsidRPr="009553F4">
        <w:rPr>
          <w:rStyle w:val="apple-converted-space"/>
          <w:rFonts w:ascii="Trebuchet MS" w:hAnsi="Trebuchet MS"/>
          <w:b/>
          <w:bCs/>
          <w:color w:val="000000"/>
          <w:sz w:val="18"/>
          <w:szCs w:val="18"/>
        </w:rPr>
        <w:t> </w:t>
      </w:r>
      <w:r w:rsidRPr="009553F4">
        <w:rPr>
          <w:rFonts w:ascii="Trebuchet MS" w:hAnsi="Trebuchet MS"/>
          <w:b/>
          <w:bCs/>
          <w:color w:val="000000"/>
          <w:sz w:val="18"/>
          <w:szCs w:val="18"/>
        </w:rPr>
        <w:t>- San Giovanni</w:t>
      </w:r>
      <w:r w:rsidRPr="009553F4">
        <w:rPr>
          <w:rStyle w:val="apple-converted-space"/>
          <w:rFonts w:ascii="Trebuchet MS" w:hAnsi="Trebuchet MS"/>
          <w:b/>
          <w:bCs/>
          <w:color w:val="000000"/>
          <w:sz w:val="18"/>
          <w:szCs w:val="18"/>
        </w:rPr>
        <w:t> </w:t>
      </w:r>
      <w:proofErr w:type="spellStart"/>
      <w:r w:rsidRPr="009553F4">
        <w:rPr>
          <w:rFonts w:ascii="Trebuchet MS" w:hAnsi="Trebuchet MS"/>
          <w:b/>
          <w:bCs/>
          <w:color w:val="000000"/>
          <w:sz w:val="18"/>
          <w:szCs w:val="18"/>
        </w:rPr>
        <w:t>Rotondo</w:t>
      </w:r>
      <w:proofErr w:type="spellEnd"/>
    </w:p>
    <w:p w:rsidR="000C728B" w:rsidRPr="002937D6" w:rsidRDefault="000C728B" w:rsidP="000C728B">
      <w:pPr>
        <w:pStyle w:val="NormalWeb"/>
        <w:spacing w:beforeAutospacing="0" w:afterAutospacing="0"/>
        <w:contextualSpacing/>
        <w:jc w:val="both"/>
        <w:rPr>
          <w:rFonts w:ascii="Trebuchet MS" w:hAnsi="Trebuchet MS"/>
          <w:color w:val="000000"/>
          <w:sz w:val="18"/>
          <w:szCs w:val="18"/>
        </w:rPr>
      </w:pPr>
      <w:r w:rsidRPr="002937D6">
        <w:rPr>
          <w:rFonts w:ascii="Trebuchet MS" w:hAnsi="Trebuchet MS"/>
          <w:color w:val="000000"/>
          <w:sz w:val="18"/>
          <w:szCs w:val="18"/>
        </w:rPr>
        <w:t>Después del desayuno, abordará su autobús para disfrutar de la ruta panorámica hacia Monte</w:t>
      </w:r>
      <w:r w:rsidRPr="002937D6">
        <w:rPr>
          <w:rStyle w:val="apple-converted-space"/>
          <w:rFonts w:ascii="Trebuchet MS" w:hAnsi="Trebuchet MS"/>
          <w:color w:val="000000"/>
          <w:sz w:val="18"/>
          <w:szCs w:val="18"/>
        </w:rPr>
        <w:t> </w:t>
      </w:r>
      <w:proofErr w:type="spellStart"/>
      <w:r w:rsidRPr="002937D6">
        <w:rPr>
          <w:rFonts w:ascii="Trebuchet MS" w:hAnsi="Trebuchet MS"/>
          <w:color w:val="000000"/>
          <w:sz w:val="18"/>
          <w:szCs w:val="18"/>
        </w:rPr>
        <w:t>Cassino</w:t>
      </w:r>
      <w:proofErr w:type="spellEnd"/>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 pasando por la campiña romana, conocida por sus villas y viñedos.</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Durante el viaje en autobús, su acompañante compartirá información interesante sobre los aspectos espirituales, históricos y culturales de Italia.</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Monte</w:t>
      </w:r>
      <w:r w:rsidRPr="002937D6">
        <w:rPr>
          <w:rStyle w:val="apple-converted-space"/>
          <w:rFonts w:ascii="Trebuchet MS" w:hAnsi="Trebuchet MS"/>
          <w:color w:val="000000"/>
          <w:sz w:val="18"/>
          <w:szCs w:val="18"/>
        </w:rPr>
        <w:t> </w:t>
      </w:r>
      <w:proofErr w:type="spellStart"/>
      <w:r w:rsidRPr="002937D6">
        <w:rPr>
          <w:rFonts w:ascii="Trebuchet MS" w:hAnsi="Trebuchet MS"/>
          <w:color w:val="000000"/>
          <w:sz w:val="18"/>
          <w:szCs w:val="18"/>
        </w:rPr>
        <w:t>Cassino</w:t>
      </w:r>
      <w:proofErr w:type="spellEnd"/>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 xml:space="preserve">, el monasterio principal de la Orden Benedictina, fue fundado por San Benito alrededor del año 530 </w:t>
      </w:r>
      <w:proofErr w:type="spellStart"/>
      <w:r w:rsidRPr="002937D6">
        <w:rPr>
          <w:rFonts w:ascii="Trebuchet MS" w:hAnsi="Trebuchet MS"/>
          <w:color w:val="000000"/>
          <w:sz w:val="18"/>
          <w:szCs w:val="18"/>
        </w:rPr>
        <w:t>dC</w:t>
      </w:r>
      <w:proofErr w:type="spellEnd"/>
      <w:r w:rsidRPr="002937D6">
        <w:rPr>
          <w:rFonts w:ascii="Trebuchet MS" w:hAnsi="Trebuchet MS"/>
          <w:color w:val="000000"/>
          <w:sz w:val="18"/>
          <w:szCs w:val="18"/>
        </w:rPr>
        <w:t xml:space="preserve"> Después del recorrido, habrá una oportunidad de visitar la tienda de regalos, antes de abordar el autobús para continuar hacia San Giovanni</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Rotondo</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 la ciudad natal del Padre Pio.</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A su llegada a San Giovanni</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Rotondo</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 se registrará, disfrutará de una cena en un restaurante y pasará la noche.</w:t>
      </w:r>
    </w:p>
    <w:p w:rsidR="000C728B" w:rsidRPr="002937D6" w:rsidRDefault="000C728B" w:rsidP="000C728B">
      <w:pPr>
        <w:pStyle w:val="NormalWeb"/>
        <w:spacing w:before="0" w:beforeAutospacing="0" w:after="0" w:afterAutospacing="0"/>
        <w:contextualSpacing/>
        <w:jc w:val="both"/>
        <w:rPr>
          <w:rFonts w:ascii="Trebuchet MS" w:hAnsi="Trebuchet MS"/>
          <w:b/>
          <w:bCs/>
          <w:color w:val="000000"/>
          <w:sz w:val="18"/>
          <w:szCs w:val="18"/>
        </w:rPr>
      </w:pPr>
    </w:p>
    <w:p w:rsidR="000C728B" w:rsidRPr="002937D6" w:rsidRDefault="000C728B" w:rsidP="000C728B">
      <w:pPr>
        <w:pStyle w:val="NormalWeb"/>
        <w:spacing w:before="0" w:beforeAutospacing="0" w:after="0" w:afterAutospacing="0"/>
        <w:contextualSpacing/>
        <w:jc w:val="both"/>
        <w:rPr>
          <w:rStyle w:val="apple-converted-space"/>
          <w:rFonts w:ascii="Trebuchet MS" w:hAnsi="Trebuchet MS"/>
          <w:b/>
          <w:bCs/>
          <w:color w:val="000000"/>
          <w:sz w:val="18"/>
          <w:szCs w:val="18"/>
        </w:rPr>
      </w:pPr>
      <w:r w:rsidRPr="002937D6">
        <w:rPr>
          <w:rFonts w:ascii="Trebuchet MS" w:hAnsi="Trebuchet MS"/>
          <w:b/>
          <w:bCs/>
          <w:color w:val="000000"/>
          <w:sz w:val="18"/>
          <w:szCs w:val="18"/>
        </w:rPr>
        <w:t xml:space="preserve">Día 5º Sábado </w:t>
      </w:r>
      <w:r w:rsidRPr="002937D6">
        <w:rPr>
          <w:rStyle w:val="apple-converted-space"/>
          <w:rFonts w:ascii="Trebuchet MS" w:hAnsi="Trebuchet MS"/>
          <w:b/>
          <w:bCs/>
          <w:color w:val="000000"/>
          <w:sz w:val="18"/>
          <w:szCs w:val="18"/>
        </w:rPr>
        <w:t> </w:t>
      </w:r>
    </w:p>
    <w:p w:rsidR="000C728B" w:rsidRPr="002937D6" w:rsidRDefault="000C728B" w:rsidP="000C728B">
      <w:pPr>
        <w:pStyle w:val="NormalWeb"/>
        <w:spacing w:before="0" w:beforeAutospacing="0" w:after="0" w:afterAutospacing="0"/>
        <w:contextualSpacing/>
        <w:jc w:val="both"/>
        <w:rPr>
          <w:rFonts w:ascii="Trebuchet MS" w:hAnsi="Trebuchet MS"/>
          <w:b/>
          <w:bCs/>
          <w:color w:val="000000"/>
          <w:sz w:val="18"/>
          <w:szCs w:val="18"/>
        </w:rPr>
      </w:pPr>
      <w:r w:rsidRPr="002937D6">
        <w:rPr>
          <w:rFonts w:ascii="Trebuchet MS" w:hAnsi="Trebuchet MS"/>
          <w:color w:val="000000"/>
          <w:sz w:val="18"/>
          <w:szCs w:val="18"/>
        </w:rPr>
        <w:t>San Giovanni</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Rotondo</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 xml:space="preserve">(Ver cuerpo incorrupto de San Padre Pio) - Monte </w:t>
      </w:r>
      <w:proofErr w:type="spellStart"/>
      <w:r w:rsidRPr="002937D6">
        <w:rPr>
          <w:rFonts w:ascii="Trebuchet MS" w:hAnsi="Trebuchet MS"/>
          <w:color w:val="000000"/>
          <w:sz w:val="18"/>
          <w:szCs w:val="18"/>
        </w:rPr>
        <w:t>Sant</w:t>
      </w:r>
      <w:proofErr w:type="spellEnd"/>
      <w:r w:rsidRPr="002937D6">
        <w:rPr>
          <w:rFonts w:ascii="Trebuchet MS" w:hAnsi="Trebuchet MS"/>
          <w:color w:val="000000"/>
          <w:sz w:val="18"/>
          <w:szCs w:val="18"/>
        </w:rPr>
        <w:t xml:space="preserve"> '</w:t>
      </w:r>
      <w:proofErr w:type="spellStart"/>
      <w:r w:rsidRPr="002937D6">
        <w:rPr>
          <w:rFonts w:ascii="Trebuchet MS" w:hAnsi="Trebuchet MS"/>
          <w:color w:val="000000"/>
          <w:sz w:val="18"/>
          <w:szCs w:val="18"/>
        </w:rPr>
        <w:t>Angel</w:t>
      </w:r>
      <w:proofErr w:type="spellEnd"/>
    </w:p>
    <w:p w:rsidR="000C728B" w:rsidRPr="002937D6" w:rsidRDefault="000C728B" w:rsidP="000C728B">
      <w:pPr>
        <w:pStyle w:val="NormalWeb"/>
        <w:spacing w:beforeAutospacing="0" w:afterAutospacing="0"/>
        <w:contextualSpacing/>
        <w:rPr>
          <w:rFonts w:ascii="Trebuchet MS" w:hAnsi="Trebuchet MS"/>
          <w:i/>
          <w:iCs/>
          <w:color w:val="000000"/>
          <w:sz w:val="18"/>
          <w:szCs w:val="18"/>
        </w:rPr>
      </w:pPr>
      <w:r w:rsidRPr="002937D6">
        <w:rPr>
          <w:rFonts w:ascii="Trebuchet MS" w:hAnsi="Trebuchet MS"/>
          <w:color w:val="000000"/>
          <w:sz w:val="18"/>
          <w:szCs w:val="18"/>
        </w:rPr>
        <w:t>Esta mañana después del desayuno, visitaremos la Iglesia Vieja.</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Después de la misa recorreremos el santuario, y es aquí donde verá el crucifijo, frente al cual San Pío recibió los estigmas.</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Visite el confesionario desde donde San Pío pasó innumerables horas escuchando confesiones.</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 xml:space="preserve">A continuación, abordaremos el autobús y viajaremos a lo largo de la hermosa Península de </w:t>
      </w:r>
      <w:proofErr w:type="spellStart"/>
      <w:r w:rsidRPr="002937D6">
        <w:rPr>
          <w:rFonts w:ascii="Trebuchet MS" w:hAnsi="Trebuchet MS"/>
          <w:color w:val="000000"/>
          <w:sz w:val="18"/>
          <w:szCs w:val="18"/>
        </w:rPr>
        <w:t>Gargano</w:t>
      </w:r>
      <w:proofErr w:type="spellEnd"/>
      <w:r w:rsidRPr="002937D6">
        <w:rPr>
          <w:rFonts w:ascii="Trebuchet MS" w:hAnsi="Trebuchet MS"/>
          <w:color w:val="000000"/>
          <w:sz w:val="18"/>
          <w:szCs w:val="18"/>
        </w:rPr>
        <w:t xml:space="preserve"> hasta la Gruta de San Miguel Arcángel, un santuario consagrado por San Miguel.</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En esta gruta, San Miguel se le apareció a un obispo para asegurarle que su diócesis no sería aniquilada como temía.</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Después de la visita a la gruta, disfrute del tiempo libre.</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En el camino de regreso a San Giovanni</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Rotondo</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admire las</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impresionantes vistas del mar Adriático y el campo circundante.</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A su llegada, tendrá tiempo para la devoción y la reflexión.</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Cena y alojamiento.</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br/>
      </w:r>
      <w:r w:rsidRPr="002937D6">
        <w:rPr>
          <w:rFonts w:ascii="Trebuchet MS" w:hAnsi="Trebuchet MS"/>
          <w:color w:val="000000"/>
          <w:sz w:val="18"/>
          <w:szCs w:val="18"/>
        </w:rPr>
        <w:br/>
      </w:r>
      <w:r w:rsidRPr="002937D6">
        <w:rPr>
          <w:rFonts w:ascii="Trebuchet MS" w:hAnsi="Trebuchet MS"/>
          <w:i/>
          <w:iCs/>
          <w:color w:val="000000"/>
          <w:sz w:val="18"/>
          <w:szCs w:val="18"/>
        </w:rPr>
        <w:t>* Procesión a la luz de las velas: entre mayo y octubre, asista a la Procesión semanal a la luz de las velas en el Santuario de San Pío después de la cena, a las 9:00 p.m.</w:t>
      </w:r>
      <w:r w:rsidRPr="002937D6">
        <w:rPr>
          <w:rStyle w:val="apple-converted-space"/>
          <w:rFonts w:ascii="Trebuchet MS" w:hAnsi="Trebuchet MS"/>
          <w:i/>
          <w:iCs/>
          <w:color w:val="000000"/>
          <w:sz w:val="18"/>
          <w:szCs w:val="18"/>
        </w:rPr>
        <w:t> </w:t>
      </w:r>
      <w:r w:rsidRPr="002937D6">
        <w:rPr>
          <w:rFonts w:ascii="Trebuchet MS" w:hAnsi="Trebuchet MS"/>
          <w:i/>
          <w:iCs/>
          <w:color w:val="000000"/>
          <w:sz w:val="18"/>
          <w:szCs w:val="18"/>
        </w:rPr>
        <w:t>Estas procesiones se iluminan con velas y son guiadas por el Santísimo Rosario.</w:t>
      </w:r>
      <w:r w:rsidRPr="002937D6">
        <w:rPr>
          <w:rStyle w:val="apple-converted-space"/>
          <w:rFonts w:ascii="Trebuchet MS" w:hAnsi="Trebuchet MS"/>
          <w:i/>
          <w:iCs/>
          <w:color w:val="000000"/>
          <w:sz w:val="18"/>
          <w:szCs w:val="18"/>
        </w:rPr>
        <w:t> </w:t>
      </w:r>
      <w:r w:rsidRPr="002937D6">
        <w:rPr>
          <w:rFonts w:ascii="Trebuchet MS" w:hAnsi="Trebuchet MS"/>
          <w:i/>
          <w:iCs/>
          <w:color w:val="000000"/>
          <w:sz w:val="18"/>
          <w:szCs w:val="18"/>
        </w:rPr>
        <w:t>Después de esta experiencia de oración, regresará a su hotel para descansar durante la noche.</w:t>
      </w:r>
    </w:p>
    <w:p w:rsidR="000C728B" w:rsidRPr="002937D6" w:rsidRDefault="000C728B" w:rsidP="000C728B">
      <w:pPr>
        <w:pStyle w:val="NormalWeb"/>
        <w:spacing w:before="0" w:beforeAutospacing="0" w:after="0" w:afterAutospacing="0"/>
        <w:contextualSpacing/>
        <w:jc w:val="both"/>
        <w:rPr>
          <w:rFonts w:ascii="Trebuchet MS" w:hAnsi="Trebuchet MS"/>
          <w:color w:val="000000"/>
          <w:sz w:val="18"/>
          <w:szCs w:val="18"/>
        </w:rPr>
      </w:pPr>
    </w:p>
    <w:p w:rsidR="000C728B" w:rsidRPr="002937D6" w:rsidRDefault="000C728B" w:rsidP="000C728B">
      <w:pPr>
        <w:pStyle w:val="NormalWeb"/>
        <w:spacing w:before="0" w:beforeAutospacing="0" w:after="0" w:afterAutospacing="0"/>
        <w:contextualSpacing/>
        <w:jc w:val="both"/>
        <w:rPr>
          <w:rFonts w:ascii="Trebuchet MS" w:hAnsi="Trebuchet MS"/>
          <w:b/>
          <w:bCs/>
          <w:color w:val="000000"/>
          <w:sz w:val="18"/>
          <w:szCs w:val="18"/>
        </w:rPr>
      </w:pPr>
      <w:r w:rsidRPr="002937D6">
        <w:rPr>
          <w:rFonts w:ascii="Trebuchet MS" w:hAnsi="Trebuchet MS"/>
          <w:b/>
          <w:bCs/>
          <w:color w:val="000000"/>
          <w:sz w:val="18"/>
          <w:szCs w:val="18"/>
        </w:rPr>
        <w:t>Día 6º Domingo</w:t>
      </w:r>
    </w:p>
    <w:p w:rsidR="000C728B" w:rsidRPr="009553F4" w:rsidRDefault="000C728B" w:rsidP="000C728B">
      <w:pPr>
        <w:pStyle w:val="NormalWeb"/>
        <w:spacing w:before="0" w:beforeAutospacing="0" w:after="0" w:afterAutospacing="0"/>
        <w:contextualSpacing/>
        <w:jc w:val="both"/>
        <w:rPr>
          <w:rFonts w:ascii="Trebuchet MS" w:hAnsi="Trebuchet MS"/>
          <w:b/>
          <w:bCs/>
          <w:color w:val="000000"/>
          <w:sz w:val="18"/>
          <w:szCs w:val="18"/>
        </w:rPr>
      </w:pPr>
      <w:r w:rsidRPr="009553F4">
        <w:rPr>
          <w:rFonts w:ascii="Trebuchet MS" w:hAnsi="Trebuchet MS"/>
          <w:b/>
          <w:bCs/>
          <w:color w:val="000000"/>
          <w:sz w:val="18"/>
          <w:szCs w:val="18"/>
        </w:rPr>
        <w:t>San Giovanni</w:t>
      </w:r>
      <w:r w:rsidRPr="009553F4">
        <w:rPr>
          <w:rStyle w:val="apple-converted-space"/>
          <w:rFonts w:ascii="Trebuchet MS" w:hAnsi="Trebuchet MS"/>
          <w:b/>
          <w:bCs/>
          <w:color w:val="000000"/>
          <w:sz w:val="18"/>
          <w:szCs w:val="18"/>
        </w:rPr>
        <w:t> </w:t>
      </w:r>
      <w:proofErr w:type="spellStart"/>
      <w:r w:rsidRPr="009553F4">
        <w:rPr>
          <w:rFonts w:ascii="Trebuchet MS" w:hAnsi="Trebuchet MS"/>
          <w:b/>
          <w:bCs/>
          <w:color w:val="000000"/>
          <w:sz w:val="18"/>
          <w:szCs w:val="18"/>
        </w:rPr>
        <w:t>Rotondo</w:t>
      </w:r>
      <w:proofErr w:type="spellEnd"/>
      <w:r w:rsidRPr="009553F4">
        <w:rPr>
          <w:rStyle w:val="apple-converted-space"/>
          <w:rFonts w:ascii="Trebuchet MS" w:hAnsi="Trebuchet MS"/>
          <w:b/>
          <w:bCs/>
          <w:color w:val="000000"/>
          <w:sz w:val="18"/>
          <w:szCs w:val="18"/>
        </w:rPr>
        <w:t> </w:t>
      </w:r>
      <w:r w:rsidRPr="009553F4">
        <w:rPr>
          <w:rFonts w:ascii="Trebuchet MS" w:hAnsi="Trebuchet MS"/>
          <w:b/>
          <w:bCs/>
          <w:color w:val="000000"/>
          <w:sz w:val="18"/>
          <w:szCs w:val="18"/>
        </w:rPr>
        <w:t>-</w:t>
      </w:r>
      <w:r w:rsidRPr="009553F4">
        <w:rPr>
          <w:rStyle w:val="apple-converted-space"/>
          <w:rFonts w:ascii="Trebuchet MS" w:hAnsi="Trebuchet MS"/>
          <w:b/>
          <w:bCs/>
          <w:color w:val="000000"/>
          <w:sz w:val="18"/>
          <w:szCs w:val="18"/>
        </w:rPr>
        <w:t> </w:t>
      </w:r>
      <w:r w:rsidRPr="009553F4">
        <w:rPr>
          <w:rFonts w:ascii="Trebuchet MS" w:hAnsi="Trebuchet MS"/>
          <w:b/>
          <w:bCs/>
          <w:color w:val="000000"/>
          <w:sz w:val="18"/>
          <w:szCs w:val="18"/>
        </w:rPr>
        <w:t>Lanciano</w:t>
      </w:r>
      <w:r w:rsidRPr="009553F4">
        <w:rPr>
          <w:rStyle w:val="apple-converted-space"/>
          <w:rFonts w:ascii="Trebuchet MS" w:hAnsi="Trebuchet MS"/>
          <w:b/>
          <w:bCs/>
          <w:color w:val="000000"/>
          <w:sz w:val="18"/>
          <w:szCs w:val="18"/>
        </w:rPr>
        <w:t> </w:t>
      </w:r>
      <w:r w:rsidRPr="009553F4">
        <w:rPr>
          <w:rFonts w:ascii="Trebuchet MS" w:hAnsi="Trebuchet MS"/>
          <w:b/>
          <w:bCs/>
          <w:color w:val="000000"/>
          <w:sz w:val="18"/>
          <w:szCs w:val="18"/>
        </w:rPr>
        <w:t>– Loreto - Ancona</w:t>
      </w:r>
    </w:p>
    <w:p w:rsidR="000C728B" w:rsidRPr="002937D6" w:rsidRDefault="000C728B" w:rsidP="000C728B">
      <w:pPr>
        <w:pStyle w:val="NormalWeb"/>
        <w:spacing w:beforeAutospacing="0" w:afterAutospacing="0"/>
        <w:contextualSpacing/>
        <w:jc w:val="both"/>
        <w:rPr>
          <w:rFonts w:ascii="Trebuchet MS" w:hAnsi="Trebuchet MS"/>
          <w:color w:val="000000"/>
          <w:sz w:val="18"/>
          <w:szCs w:val="18"/>
        </w:rPr>
      </w:pPr>
      <w:r w:rsidRPr="002937D6">
        <w:rPr>
          <w:rFonts w:ascii="Trebuchet MS" w:hAnsi="Trebuchet MS"/>
          <w:color w:val="000000"/>
          <w:sz w:val="18"/>
          <w:szCs w:val="18"/>
        </w:rPr>
        <w:t>Después del desayuno, nos</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dirigiremos</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a</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Lanciano</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Al llegara</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Lanciano</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 xml:space="preserve">, celebraremos la misa en la Iglesia de San </w:t>
      </w:r>
      <w:proofErr w:type="spellStart"/>
      <w:r w:rsidRPr="002937D6">
        <w:rPr>
          <w:rFonts w:ascii="Trebuchet MS" w:hAnsi="Trebuchet MS"/>
          <w:color w:val="000000"/>
          <w:sz w:val="18"/>
          <w:szCs w:val="18"/>
        </w:rPr>
        <w:t>Longinus</w:t>
      </w:r>
      <w:proofErr w:type="spellEnd"/>
      <w:r w:rsidRPr="002937D6">
        <w:rPr>
          <w:rFonts w:ascii="Trebuchet MS" w:hAnsi="Trebuchet MS"/>
          <w:color w:val="000000"/>
          <w:sz w:val="18"/>
          <w:szCs w:val="18"/>
        </w:rPr>
        <w:t>.</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Esta Iglesia es el sitio del Milagro Eucarístico que ocurrió en el siglo VIII.</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En el momento del Milagro, había un</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monje</w:t>
      </w:r>
      <w:r w:rsidRPr="002937D6">
        <w:rPr>
          <w:rStyle w:val="apple-converted-space"/>
          <w:rFonts w:ascii="Trebuchet MS" w:hAnsi="Trebuchet MS"/>
          <w:color w:val="000000"/>
          <w:sz w:val="18"/>
          <w:szCs w:val="18"/>
        </w:rPr>
        <w:t> </w:t>
      </w:r>
      <w:proofErr w:type="spellStart"/>
      <w:r w:rsidRPr="002937D6">
        <w:rPr>
          <w:rFonts w:ascii="Trebuchet MS" w:hAnsi="Trebuchet MS"/>
          <w:color w:val="000000"/>
          <w:sz w:val="18"/>
          <w:szCs w:val="18"/>
        </w:rPr>
        <w:t>basiliano</w:t>
      </w:r>
      <w:proofErr w:type="spellEnd"/>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que luchaba con la creencia en la presencia real del Señor Jesús en la Eucaristía.</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 xml:space="preserve">Durante el tiempo de la misa, el monje, con dudas en su voz, dijo las "palabras de </w:t>
      </w:r>
      <w:r w:rsidRPr="002937D6">
        <w:rPr>
          <w:rFonts w:ascii="Trebuchet MS" w:hAnsi="Trebuchet MS"/>
          <w:color w:val="000000"/>
          <w:sz w:val="18"/>
          <w:szCs w:val="18"/>
        </w:rPr>
        <w:lastRenderedPageBreak/>
        <w:t>consagración" y el pan se convirtió en carne viva, y el vino se transformó en sangre viva.</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Habrá algo de tiempo libre para explorar</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Lanciano</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 antes de continuar hacia la costa adriática hasta el gran Santuario Mariano de Loreto para visitar la Santa Casa de Nazaret y la hermosa Madonna de Loreto.</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Más de 50 papa han peregrinado a la casa transportada por los ángeles a</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 xml:space="preserve">esta colina en el centro de Italia, en 1294. La tradición dice que esta es la casa en la que María oró por primera vez el </w:t>
      </w:r>
      <w:proofErr w:type="spellStart"/>
      <w:r w:rsidRPr="002937D6">
        <w:rPr>
          <w:rFonts w:ascii="Trebuchet MS" w:hAnsi="Trebuchet MS"/>
          <w:color w:val="000000"/>
          <w:sz w:val="18"/>
          <w:szCs w:val="18"/>
        </w:rPr>
        <w:t>Magnificat</w:t>
      </w:r>
      <w:proofErr w:type="spellEnd"/>
      <w:r w:rsidRPr="002937D6">
        <w:rPr>
          <w:rFonts w:ascii="Trebuchet MS" w:hAnsi="Trebuchet MS"/>
          <w:color w:val="000000"/>
          <w:sz w:val="18"/>
          <w:szCs w:val="18"/>
        </w:rPr>
        <w:t>, en el que Jesús creció hasta la madurez, y en el que La Sagrada Familia vivió.</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Continúa hacia Ancona, embarque en buque “Ferry” en camarotes dobles con servicio de baño y ducha, servicio de cena a bordo. Noche de navegación por el mar Adriático.</w:t>
      </w:r>
    </w:p>
    <w:p w:rsidR="000C728B" w:rsidRDefault="000C728B" w:rsidP="000C728B">
      <w:pPr>
        <w:pStyle w:val="NormalWeb"/>
        <w:contextualSpacing/>
        <w:rPr>
          <w:rFonts w:ascii="Trebuchet MS" w:hAnsi="Trebuchet MS"/>
          <w:b/>
          <w:bCs/>
          <w:color w:val="000000"/>
          <w:sz w:val="18"/>
          <w:szCs w:val="18"/>
        </w:rPr>
      </w:pPr>
    </w:p>
    <w:p w:rsidR="000C728B" w:rsidRPr="002937D6" w:rsidRDefault="000C728B" w:rsidP="000C728B">
      <w:pPr>
        <w:pStyle w:val="NormalWeb"/>
        <w:contextualSpacing/>
        <w:rPr>
          <w:rStyle w:val="apple-converted-space"/>
          <w:rFonts w:ascii="Trebuchet MS" w:hAnsi="Trebuchet MS"/>
          <w:b/>
          <w:bCs/>
          <w:color w:val="000000"/>
          <w:sz w:val="18"/>
          <w:szCs w:val="18"/>
        </w:rPr>
      </w:pPr>
      <w:r w:rsidRPr="002937D6">
        <w:rPr>
          <w:rFonts w:ascii="Trebuchet MS" w:hAnsi="Trebuchet MS"/>
          <w:b/>
          <w:bCs/>
          <w:color w:val="000000"/>
          <w:sz w:val="18"/>
          <w:szCs w:val="18"/>
        </w:rPr>
        <w:t>Día 7</w:t>
      </w:r>
      <w:r w:rsidRPr="002937D6">
        <w:rPr>
          <w:rStyle w:val="apple-converted-space"/>
          <w:rFonts w:ascii="Trebuchet MS" w:hAnsi="Trebuchet MS"/>
          <w:b/>
          <w:bCs/>
          <w:color w:val="000000"/>
          <w:sz w:val="18"/>
          <w:szCs w:val="18"/>
        </w:rPr>
        <w:t xml:space="preserve"> Lunes  </w:t>
      </w:r>
    </w:p>
    <w:p w:rsidR="000C728B" w:rsidRPr="009553F4" w:rsidRDefault="000C728B" w:rsidP="000C728B">
      <w:pPr>
        <w:pStyle w:val="NormalWeb"/>
        <w:contextualSpacing/>
        <w:rPr>
          <w:rFonts w:ascii="Trebuchet MS" w:hAnsi="Trebuchet MS"/>
          <w:b/>
          <w:bCs/>
          <w:color w:val="000000"/>
          <w:sz w:val="18"/>
          <w:szCs w:val="18"/>
        </w:rPr>
      </w:pPr>
      <w:r w:rsidRPr="009553F4">
        <w:rPr>
          <w:rFonts w:ascii="Trebuchet MS" w:hAnsi="Trebuchet MS"/>
          <w:b/>
          <w:bCs/>
          <w:color w:val="000000"/>
          <w:sz w:val="18"/>
          <w:szCs w:val="18"/>
        </w:rPr>
        <w:t xml:space="preserve">Split - Medjugorje </w:t>
      </w:r>
    </w:p>
    <w:p w:rsidR="000C728B" w:rsidRPr="002937D6" w:rsidRDefault="000C728B" w:rsidP="000C728B">
      <w:pPr>
        <w:pStyle w:val="NormalWeb"/>
        <w:contextualSpacing/>
        <w:rPr>
          <w:rFonts w:ascii="Trebuchet MS" w:hAnsi="Trebuchet MS"/>
          <w:color w:val="000000"/>
          <w:sz w:val="18"/>
          <w:szCs w:val="18"/>
        </w:rPr>
      </w:pPr>
      <w:r w:rsidRPr="002937D6">
        <w:rPr>
          <w:rFonts w:ascii="Trebuchet MS" w:hAnsi="Trebuchet MS"/>
          <w:color w:val="000000"/>
          <w:sz w:val="18"/>
          <w:szCs w:val="18"/>
        </w:rPr>
        <w:t xml:space="preserve"> Desayuno a bordo  desembarque y salida hacia Medjugorje.</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Almuerzo y  cena se servirá antes de retirarse por la noche.</w:t>
      </w:r>
    </w:p>
    <w:p w:rsidR="000C728B" w:rsidRPr="002937D6" w:rsidRDefault="000C728B" w:rsidP="000C728B">
      <w:pPr>
        <w:pStyle w:val="NormalWeb"/>
        <w:contextualSpacing/>
        <w:rPr>
          <w:rFonts w:ascii="Trebuchet MS" w:hAnsi="Trebuchet MS"/>
          <w:color w:val="000000"/>
          <w:sz w:val="18"/>
          <w:szCs w:val="18"/>
        </w:rPr>
      </w:pPr>
    </w:p>
    <w:p w:rsidR="000C728B" w:rsidRPr="002937D6" w:rsidRDefault="000C728B" w:rsidP="000C728B">
      <w:pPr>
        <w:pStyle w:val="NormalWeb"/>
        <w:contextualSpacing/>
        <w:rPr>
          <w:rStyle w:val="apple-converted-space"/>
          <w:rFonts w:ascii="Trebuchet MS" w:hAnsi="Trebuchet MS"/>
          <w:b/>
          <w:bCs/>
          <w:color w:val="000000"/>
          <w:sz w:val="18"/>
          <w:szCs w:val="18"/>
        </w:rPr>
      </w:pPr>
      <w:r w:rsidRPr="002937D6">
        <w:rPr>
          <w:rFonts w:ascii="Trebuchet MS" w:hAnsi="Trebuchet MS"/>
          <w:b/>
          <w:bCs/>
          <w:color w:val="000000"/>
          <w:sz w:val="18"/>
          <w:szCs w:val="18"/>
        </w:rPr>
        <w:t>Días 8 y 9</w:t>
      </w:r>
      <w:r w:rsidRPr="002937D6">
        <w:rPr>
          <w:rStyle w:val="apple-converted-space"/>
          <w:rFonts w:ascii="Trebuchet MS" w:hAnsi="Trebuchet MS"/>
          <w:b/>
          <w:bCs/>
          <w:color w:val="000000"/>
          <w:sz w:val="18"/>
          <w:szCs w:val="18"/>
        </w:rPr>
        <w:t>  Martes  y Miércoles</w:t>
      </w:r>
    </w:p>
    <w:p w:rsidR="000C728B" w:rsidRPr="002937D6" w:rsidRDefault="000C728B" w:rsidP="000C728B">
      <w:pPr>
        <w:pStyle w:val="NormalWeb"/>
        <w:contextualSpacing/>
        <w:rPr>
          <w:rFonts w:ascii="Trebuchet MS" w:hAnsi="Trebuchet MS"/>
          <w:b/>
          <w:bCs/>
          <w:color w:val="000000"/>
          <w:sz w:val="18"/>
          <w:szCs w:val="18"/>
        </w:rPr>
      </w:pPr>
      <w:proofErr w:type="spellStart"/>
      <w:r w:rsidRPr="002937D6">
        <w:rPr>
          <w:rFonts w:ascii="Trebuchet MS" w:hAnsi="Trebuchet MS"/>
          <w:b/>
          <w:bCs/>
          <w:color w:val="000000"/>
          <w:sz w:val="18"/>
          <w:szCs w:val="18"/>
        </w:rPr>
        <w:t>Mejugorje</w:t>
      </w:r>
      <w:proofErr w:type="spellEnd"/>
    </w:p>
    <w:p w:rsidR="000C728B" w:rsidRPr="002937D6" w:rsidRDefault="000C728B" w:rsidP="000C728B">
      <w:pPr>
        <w:pStyle w:val="NormalWeb"/>
        <w:contextualSpacing/>
        <w:rPr>
          <w:rFonts w:ascii="Trebuchet MS" w:hAnsi="Trebuchet MS"/>
          <w:color w:val="000000"/>
          <w:sz w:val="18"/>
          <w:szCs w:val="18"/>
        </w:rPr>
      </w:pPr>
      <w:r w:rsidRPr="002937D6">
        <w:rPr>
          <w:rFonts w:ascii="Trebuchet MS" w:hAnsi="Trebuchet MS"/>
          <w:color w:val="000000"/>
          <w:sz w:val="18"/>
          <w:szCs w:val="18"/>
        </w:rPr>
        <w:t>Las características más bellas de Medjugorje son su simplicidad y paz.</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Durante los próximos días en Medjugorje, puede experimentar su fe crecer y compartir el viaje de fe de los peregrinos de todo el mundo.</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Un guía local acompañará a su grupo durante su estadía en el pueblo.</w:t>
      </w:r>
      <w:r w:rsidRPr="002937D6">
        <w:rPr>
          <w:rStyle w:val="apple-converted-space"/>
          <w:rFonts w:ascii="Trebuchet MS" w:hAnsi="Trebuchet MS"/>
          <w:color w:val="000000"/>
          <w:sz w:val="18"/>
          <w:szCs w:val="18"/>
        </w:rPr>
        <w:t> Desayuno, almuerzo y cena en el hotel.</w:t>
      </w:r>
      <w:r w:rsidRPr="002937D6">
        <w:rPr>
          <w:rFonts w:ascii="Trebuchet MS" w:hAnsi="Trebuchet MS"/>
          <w:color w:val="000000"/>
          <w:sz w:val="18"/>
          <w:szCs w:val="18"/>
        </w:rPr>
        <w:br/>
      </w:r>
      <w:r w:rsidRPr="002937D6">
        <w:rPr>
          <w:rFonts w:ascii="Trebuchet MS" w:hAnsi="Trebuchet MS"/>
          <w:b/>
          <w:bCs/>
          <w:color w:val="000000"/>
          <w:sz w:val="18"/>
          <w:szCs w:val="18"/>
        </w:rPr>
        <w:t>Algunas actividades que pueden acompañarlo en su viaje espiritual:</w:t>
      </w:r>
      <w:r w:rsidRPr="002937D6">
        <w:rPr>
          <w:rStyle w:val="apple-converted-space"/>
          <w:rFonts w:ascii="Trebuchet MS" w:hAnsi="Trebuchet MS"/>
          <w:b/>
          <w:bCs/>
          <w:color w:val="000000"/>
          <w:sz w:val="18"/>
          <w:szCs w:val="18"/>
        </w:rPr>
        <w:t> </w:t>
      </w:r>
      <w:r w:rsidRPr="002937D6">
        <w:rPr>
          <w:rFonts w:ascii="Trebuchet MS" w:hAnsi="Trebuchet MS"/>
          <w:b/>
          <w:bCs/>
          <w:color w:val="000000"/>
          <w:sz w:val="18"/>
          <w:szCs w:val="18"/>
        </w:rPr>
        <w:t>Asista a misa diaria:</w:t>
      </w:r>
      <w:r w:rsidRPr="002937D6">
        <w:rPr>
          <w:rStyle w:val="apple-converted-space"/>
          <w:rFonts w:ascii="Trebuchet MS" w:hAnsi="Trebuchet MS"/>
          <w:b/>
          <w:bCs/>
          <w:color w:val="000000"/>
          <w:sz w:val="18"/>
          <w:szCs w:val="18"/>
        </w:rPr>
        <w:t> </w:t>
      </w:r>
      <w:r w:rsidRPr="002937D6">
        <w:rPr>
          <w:rFonts w:ascii="Trebuchet MS" w:hAnsi="Trebuchet MS"/>
          <w:color w:val="000000"/>
          <w:sz w:val="18"/>
          <w:szCs w:val="18"/>
        </w:rPr>
        <w:t xml:space="preserve">cada mañana a las 10:00 a.m., su grupo se reunirá en la iglesia de St. James para la misa. Al final de cada Misa, independientemente del idioma, hay una bendición de los artículos religiosos que </w:t>
      </w:r>
      <w:proofErr w:type="spellStart"/>
      <w:r w:rsidRPr="002937D6">
        <w:rPr>
          <w:rFonts w:ascii="Trebuchet MS" w:hAnsi="Trebuchet MS"/>
          <w:color w:val="000000"/>
          <w:sz w:val="18"/>
          <w:szCs w:val="18"/>
        </w:rPr>
        <w:t>tienes</w:t>
      </w:r>
      <w:proofErr w:type="spellEnd"/>
      <w:r w:rsidRPr="002937D6">
        <w:rPr>
          <w:rFonts w:ascii="Trebuchet MS" w:hAnsi="Trebuchet MS"/>
          <w:color w:val="000000"/>
          <w:sz w:val="18"/>
          <w:szCs w:val="18"/>
        </w:rPr>
        <w:t xml:space="preserve"> contigo.</w:t>
      </w:r>
      <w:r w:rsidRPr="002937D6">
        <w:rPr>
          <w:rStyle w:val="apple-converted-space"/>
          <w:rFonts w:ascii="Trebuchet MS" w:hAnsi="Trebuchet MS"/>
          <w:color w:val="000000"/>
          <w:sz w:val="18"/>
          <w:szCs w:val="18"/>
        </w:rPr>
        <w:t> </w:t>
      </w:r>
      <w:r w:rsidRPr="002937D6">
        <w:rPr>
          <w:rFonts w:ascii="Trebuchet MS" w:hAnsi="Trebuchet MS"/>
          <w:b/>
          <w:bCs/>
          <w:color w:val="000000"/>
          <w:sz w:val="18"/>
          <w:szCs w:val="18"/>
        </w:rPr>
        <w:t>Los días festivos y domingos:</w:t>
      </w:r>
      <w:r w:rsidRPr="002937D6">
        <w:rPr>
          <w:rStyle w:val="apple-converted-space"/>
          <w:rFonts w:ascii="Trebuchet MS" w:hAnsi="Trebuchet MS"/>
          <w:b/>
          <w:bCs/>
          <w:color w:val="000000"/>
          <w:sz w:val="18"/>
          <w:szCs w:val="18"/>
        </w:rPr>
        <w:t> </w:t>
      </w:r>
      <w:r w:rsidRPr="002937D6">
        <w:rPr>
          <w:rFonts w:ascii="Trebuchet MS" w:hAnsi="Trebuchet MS"/>
          <w:color w:val="000000"/>
          <w:sz w:val="18"/>
          <w:szCs w:val="18"/>
        </w:rPr>
        <w:t>la misa en inglés es a las 12 p.m.</w:t>
      </w:r>
      <w:r w:rsidRPr="002937D6">
        <w:rPr>
          <w:rStyle w:val="apple-converted-space"/>
          <w:rFonts w:ascii="Trebuchet MS" w:hAnsi="Trebuchet MS"/>
          <w:color w:val="000000"/>
          <w:sz w:val="18"/>
          <w:szCs w:val="18"/>
        </w:rPr>
        <w:t> </w:t>
      </w:r>
      <w:r w:rsidRPr="002937D6">
        <w:rPr>
          <w:rFonts w:ascii="Trebuchet MS" w:hAnsi="Trebuchet MS"/>
          <w:b/>
          <w:bCs/>
          <w:color w:val="000000"/>
          <w:sz w:val="18"/>
          <w:szCs w:val="18"/>
        </w:rPr>
        <w:t>Subir la Colina de Aparición:</w:t>
      </w:r>
      <w:r w:rsidRPr="002937D6">
        <w:rPr>
          <w:rStyle w:val="apple-converted-space"/>
          <w:rFonts w:ascii="Trebuchet MS" w:hAnsi="Trebuchet MS"/>
          <w:b/>
          <w:bCs/>
          <w:color w:val="000000"/>
          <w:sz w:val="18"/>
          <w:szCs w:val="18"/>
        </w:rPr>
        <w:t> </w:t>
      </w:r>
      <w:r w:rsidRPr="002937D6">
        <w:rPr>
          <w:rFonts w:ascii="Trebuchet MS" w:hAnsi="Trebuchet MS"/>
          <w:color w:val="000000"/>
          <w:sz w:val="18"/>
          <w:szCs w:val="18"/>
        </w:rPr>
        <w:t>Esta colina montañosa es donde los visionarios se encontraron por primera vez con Nuestra Señora.</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En la base de esta colina hay una Cruz Azul, donde se dice que Nuestra Señora se apareció a los niños mientras se escondían de la policía comunista en los primeros días de las supuestas apariciones.</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Mientras escala, su grupo está invitado a recitar el Rosario, haciendo una pausa cinco veces por cada década del Rosario.</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En la cima de la colina, serás testigo de la ubicación exacta de la primera supuesta aparición de Nuestra Señora a los visionarios, y disfrutarás de un tiempo privado para la oración.</w:t>
      </w:r>
      <w:r w:rsidRPr="002937D6">
        <w:rPr>
          <w:rStyle w:val="apple-converted-space"/>
          <w:rFonts w:ascii="Trebuchet MS" w:hAnsi="Trebuchet MS"/>
          <w:color w:val="000000"/>
          <w:sz w:val="18"/>
          <w:szCs w:val="18"/>
        </w:rPr>
        <w:t> </w:t>
      </w:r>
      <w:r w:rsidRPr="002937D6">
        <w:rPr>
          <w:rFonts w:ascii="Trebuchet MS" w:hAnsi="Trebuchet MS"/>
          <w:b/>
          <w:bCs/>
          <w:color w:val="000000"/>
          <w:sz w:val="18"/>
          <w:szCs w:val="18"/>
        </w:rPr>
        <w:t>Escalar el monte.</w:t>
      </w:r>
      <w:r w:rsidRPr="002937D6">
        <w:rPr>
          <w:rStyle w:val="apple-converted-space"/>
          <w:rFonts w:ascii="Trebuchet MS" w:hAnsi="Trebuchet MS"/>
          <w:b/>
          <w:bCs/>
          <w:color w:val="000000"/>
          <w:sz w:val="18"/>
          <w:szCs w:val="18"/>
        </w:rPr>
        <w:t> </w:t>
      </w:r>
      <w:proofErr w:type="spellStart"/>
      <w:r w:rsidRPr="002937D6">
        <w:rPr>
          <w:rFonts w:ascii="Trebuchet MS" w:hAnsi="Trebuchet MS"/>
          <w:b/>
          <w:bCs/>
          <w:color w:val="000000"/>
          <w:sz w:val="18"/>
          <w:szCs w:val="18"/>
        </w:rPr>
        <w:t>Krizevac</w:t>
      </w:r>
      <w:proofErr w:type="spellEnd"/>
      <w:r w:rsidRPr="002937D6">
        <w:rPr>
          <w:rStyle w:val="apple-converted-space"/>
          <w:rFonts w:ascii="Trebuchet MS" w:hAnsi="Trebuchet MS"/>
          <w:b/>
          <w:bCs/>
          <w:color w:val="000000"/>
          <w:sz w:val="18"/>
          <w:szCs w:val="18"/>
        </w:rPr>
        <w:t> </w:t>
      </w:r>
      <w:r w:rsidRPr="002937D6">
        <w:rPr>
          <w:rFonts w:ascii="Trebuchet MS" w:hAnsi="Trebuchet MS"/>
          <w:b/>
          <w:bCs/>
          <w:color w:val="000000"/>
          <w:sz w:val="18"/>
          <w:szCs w:val="18"/>
        </w:rPr>
        <w:t>(Cross Mountain):</w:t>
      </w:r>
      <w:r w:rsidRPr="002937D6">
        <w:rPr>
          <w:rStyle w:val="apple-converted-space"/>
          <w:rFonts w:ascii="Trebuchet MS" w:hAnsi="Trebuchet MS"/>
          <w:b/>
          <w:bCs/>
          <w:color w:val="000000"/>
          <w:sz w:val="18"/>
          <w:szCs w:val="18"/>
        </w:rPr>
        <w:t> </w:t>
      </w:r>
      <w:r w:rsidRPr="002937D6">
        <w:rPr>
          <w:rFonts w:ascii="Trebuchet MS" w:hAnsi="Trebuchet MS"/>
          <w:color w:val="000000"/>
          <w:sz w:val="18"/>
          <w:szCs w:val="18"/>
        </w:rPr>
        <w:t>en 1933, los aldeanos construyeron una cruz de 30 metros de altura sobre una montaña para conmemorar la pasión y muerte de Jesús en la cruz.</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Su grupo tendrá la oportunidad de escalar esta montaña y venerar esa misma cruz.</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Mientras escala, su grupo está invitado a rezar las Estaciones de la Cruz (para meditar en el sufrimiento del Camino al Calvario de Jesús), deteniéndose quince veces por cada estación</w:t>
      </w:r>
    </w:p>
    <w:p w:rsidR="000C728B" w:rsidRPr="002937D6" w:rsidRDefault="000C728B" w:rsidP="000C728B">
      <w:pPr>
        <w:pStyle w:val="NormalWeb"/>
        <w:contextualSpacing/>
        <w:rPr>
          <w:rFonts w:ascii="Trebuchet MS" w:hAnsi="Trebuchet MS"/>
          <w:color w:val="000000"/>
          <w:sz w:val="18"/>
          <w:szCs w:val="18"/>
        </w:rPr>
      </w:pPr>
      <w:r w:rsidRPr="002937D6">
        <w:rPr>
          <w:rFonts w:ascii="Trebuchet MS" w:hAnsi="Trebuchet MS"/>
          <w:b/>
          <w:bCs/>
          <w:color w:val="000000"/>
          <w:sz w:val="18"/>
          <w:szCs w:val="18"/>
        </w:rPr>
        <w:t>Apariciones:</w:t>
      </w:r>
      <w:r w:rsidRPr="002937D6">
        <w:rPr>
          <w:rStyle w:val="apple-converted-space"/>
          <w:rFonts w:ascii="Trebuchet MS" w:hAnsi="Trebuchet MS"/>
          <w:b/>
          <w:bCs/>
          <w:color w:val="000000"/>
          <w:sz w:val="18"/>
          <w:szCs w:val="18"/>
        </w:rPr>
        <w:t> </w:t>
      </w:r>
      <w:r w:rsidRPr="002937D6">
        <w:rPr>
          <w:rFonts w:ascii="Trebuchet MS" w:hAnsi="Trebuchet MS"/>
          <w:color w:val="000000"/>
          <w:sz w:val="18"/>
          <w:szCs w:val="18"/>
        </w:rPr>
        <w:t>cada tarde a las 5 p.m. o 6 p.m. (dependiendo del horario de verano), su grupo se unirá a los aldeanos y compañeros peregrinos de Medjugorje para rezar el Rosario, ya que todos esperan ansiosamente la supuesta llegada de Nuestra Señora a los visionarios.</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Después de la aparición, a las 5:40 PM (6:40 PM durante el horario de verano), siéntase libre de quedarse en la Iglesia St. James y asistir a la misa croata. Después de la misa croata, hay una bendición de los enfermos.</w:t>
      </w:r>
      <w:r w:rsidRPr="002937D6">
        <w:rPr>
          <w:rStyle w:val="apple-converted-space"/>
          <w:rFonts w:ascii="Trebuchet MS" w:hAnsi="Trebuchet MS"/>
          <w:color w:val="000000"/>
          <w:sz w:val="18"/>
          <w:szCs w:val="18"/>
        </w:rPr>
        <w:t> </w:t>
      </w:r>
      <w:r w:rsidRPr="002937D6">
        <w:rPr>
          <w:rFonts w:ascii="Trebuchet MS" w:hAnsi="Trebuchet MS"/>
          <w:b/>
          <w:bCs/>
          <w:color w:val="000000"/>
          <w:sz w:val="18"/>
          <w:szCs w:val="18"/>
        </w:rPr>
        <w:t>Adoración del Santísimo Sacramento:</w:t>
      </w:r>
      <w:r w:rsidRPr="002937D6">
        <w:rPr>
          <w:rStyle w:val="apple-converted-space"/>
          <w:rFonts w:ascii="Trebuchet MS" w:hAnsi="Trebuchet MS"/>
          <w:b/>
          <w:bCs/>
          <w:color w:val="000000"/>
          <w:sz w:val="18"/>
          <w:szCs w:val="18"/>
        </w:rPr>
        <w:t> </w:t>
      </w:r>
      <w:r w:rsidRPr="002937D6">
        <w:rPr>
          <w:rFonts w:ascii="Trebuchet MS" w:hAnsi="Trebuchet MS"/>
          <w:color w:val="000000"/>
          <w:sz w:val="18"/>
          <w:szCs w:val="18"/>
        </w:rPr>
        <w:t>Nuestra Señora siempre nos ha llamado a estar cerca de su Hijo.</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Para esto, tendrás la oportunidad de adorar el Santísimo Sacramento en el altar afuera de la Iglesia de St. James.</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La adoración se lleva a cabo los martes y sábados;</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 xml:space="preserve"> Además, hay una Capilla de Adoración en los terrenos de la Iglesia de St. James, donde se celebra la Adoración en las horas de la tarde.</w:t>
      </w:r>
      <w:r w:rsidRPr="002937D6">
        <w:rPr>
          <w:rStyle w:val="apple-converted-space"/>
          <w:rFonts w:ascii="Trebuchet MS" w:hAnsi="Trebuchet MS"/>
          <w:color w:val="000000"/>
          <w:sz w:val="18"/>
          <w:szCs w:val="18"/>
        </w:rPr>
        <w:t> </w:t>
      </w:r>
      <w:r w:rsidRPr="002937D6">
        <w:rPr>
          <w:rFonts w:ascii="Trebuchet MS" w:hAnsi="Trebuchet MS"/>
          <w:b/>
          <w:bCs/>
          <w:color w:val="000000"/>
          <w:sz w:val="18"/>
          <w:szCs w:val="18"/>
        </w:rPr>
        <w:t>Reuniones con los visionarios: en</w:t>
      </w:r>
      <w:r w:rsidRPr="002937D6">
        <w:rPr>
          <w:rStyle w:val="apple-converted-space"/>
          <w:rFonts w:ascii="Trebuchet MS" w:hAnsi="Trebuchet MS"/>
          <w:b/>
          <w:bCs/>
          <w:color w:val="000000"/>
          <w:sz w:val="18"/>
          <w:szCs w:val="18"/>
        </w:rPr>
        <w:t> </w:t>
      </w:r>
      <w:r w:rsidRPr="002937D6">
        <w:rPr>
          <w:rFonts w:ascii="Trebuchet MS" w:hAnsi="Trebuchet MS"/>
          <w:color w:val="000000"/>
          <w:sz w:val="18"/>
          <w:szCs w:val="18"/>
        </w:rPr>
        <w:t>espera de su disponibilidad, su guía organizará reuniones con los visionarios en sus hogares.</w:t>
      </w:r>
      <w:r w:rsidRPr="002937D6">
        <w:rPr>
          <w:rStyle w:val="apple-converted-space"/>
          <w:rFonts w:ascii="Trebuchet MS" w:hAnsi="Trebuchet MS"/>
          <w:color w:val="000000"/>
          <w:sz w:val="18"/>
          <w:szCs w:val="18"/>
        </w:rPr>
        <w:t> </w:t>
      </w:r>
      <w:r w:rsidRPr="002937D6">
        <w:rPr>
          <w:rFonts w:ascii="Trebuchet MS" w:hAnsi="Trebuchet MS"/>
          <w:b/>
          <w:bCs/>
          <w:color w:val="000000"/>
          <w:sz w:val="18"/>
          <w:szCs w:val="18"/>
        </w:rPr>
        <w:t>Visita a la comunidad de</w:t>
      </w:r>
      <w:r w:rsidRPr="002937D6">
        <w:rPr>
          <w:rStyle w:val="apple-converted-space"/>
          <w:rFonts w:ascii="Trebuchet MS" w:hAnsi="Trebuchet MS"/>
          <w:b/>
          <w:bCs/>
          <w:color w:val="000000"/>
          <w:sz w:val="18"/>
          <w:szCs w:val="18"/>
        </w:rPr>
        <w:t> </w:t>
      </w:r>
      <w:r w:rsidRPr="002937D6">
        <w:rPr>
          <w:rFonts w:ascii="Trebuchet MS" w:hAnsi="Trebuchet MS"/>
          <w:b/>
          <w:bCs/>
          <w:color w:val="000000"/>
          <w:sz w:val="18"/>
          <w:szCs w:val="18"/>
        </w:rPr>
        <w:t>Cenáculo</w:t>
      </w:r>
      <w:r w:rsidRPr="002937D6">
        <w:rPr>
          <w:rStyle w:val="apple-converted-space"/>
          <w:rFonts w:ascii="Trebuchet MS" w:hAnsi="Trebuchet MS"/>
          <w:b/>
          <w:bCs/>
          <w:color w:val="000000"/>
          <w:sz w:val="18"/>
          <w:szCs w:val="18"/>
        </w:rPr>
        <w:t> </w:t>
      </w:r>
      <w:r w:rsidRPr="002937D6">
        <w:rPr>
          <w:rFonts w:ascii="Trebuchet MS" w:hAnsi="Trebuchet MS"/>
          <w:b/>
          <w:bCs/>
          <w:color w:val="000000"/>
          <w:sz w:val="18"/>
          <w:szCs w:val="18"/>
        </w:rPr>
        <w:t>:</w:t>
      </w:r>
      <w:r w:rsidRPr="002937D6">
        <w:rPr>
          <w:rStyle w:val="apple-converted-space"/>
          <w:rFonts w:ascii="Trebuchet MS" w:hAnsi="Trebuchet MS"/>
          <w:b/>
          <w:bCs/>
          <w:color w:val="000000"/>
          <w:sz w:val="18"/>
          <w:szCs w:val="18"/>
        </w:rPr>
        <w:t> </w:t>
      </w:r>
      <w:r w:rsidRPr="002937D6">
        <w:rPr>
          <w:rFonts w:ascii="Trebuchet MS" w:hAnsi="Trebuchet MS"/>
          <w:color w:val="000000"/>
          <w:sz w:val="18"/>
          <w:szCs w:val="18"/>
        </w:rPr>
        <w:t>Tendrá la oportunidad de visitar la comunidad de</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Cenáculo</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 fundada por las Hermanas de la Caridad, para hombres y mujeres jóvenes</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que han tomado un camino equivocado y están en camino a la recuperación.</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Podrá escuchar sus inspiradoras palabras sobre sus viajes de regreso a Jesucristo.</w:t>
      </w:r>
      <w:r w:rsidRPr="002937D6">
        <w:rPr>
          <w:rStyle w:val="apple-converted-space"/>
          <w:rFonts w:ascii="Trebuchet MS" w:hAnsi="Trebuchet MS"/>
          <w:color w:val="000000"/>
          <w:sz w:val="18"/>
          <w:szCs w:val="18"/>
        </w:rPr>
        <w:t> </w:t>
      </w:r>
      <w:r w:rsidRPr="002937D6">
        <w:rPr>
          <w:rFonts w:ascii="Trebuchet MS" w:hAnsi="Trebuchet MS"/>
          <w:b/>
          <w:bCs/>
          <w:color w:val="000000"/>
          <w:sz w:val="18"/>
          <w:szCs w:val="18"/>
        </w:rPr>
        <w:t>Oración en la estatua de Cristo resucitado:</w:t>
      </w:r>
      <w:r w:rsidRPr="002937D6">
        <w:rPr>
          <w:rStyle w:val="apple-converted-space"/>
          <w:rFonts w:ascii="Trebuchet MS" w:hAnsi="Trebuchet MS"/>
          <w:b/>
          <w:bCs/>
          <w:color w:val="000000"/>
          <w:sz w:val="18"/>
          <w:szCs w:val="18"/>
        </w:rPr>
        <w:t> </w:t>
      </w:r>
      <w:r w:rsidRPr="002937D6">
        <w:rPr>
          <w:rFonts w:ascii="Trebuchet MS" w:hAnsi="Trebuchet MS"/>
          <w:color w:val="000000"/>
          <w:sz w:val="18"/>
          <w:szCs w:val="18"/>
        </w:rPr>
        <w:t>La estatua de bronce de Cristo resucitado se encuentra en los terrenos de la Iglesia de San Jaime.</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Muchos peregrinos se sientan y rezan en los bancos que rodean esta estatua pacífica.</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Esta estatua filtra milagrosamente gotas de agua en todo momento del día, de la rodilla derecha de Cristo.</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 El saldo de su viaje en Medjugorje está destinado a brindarle tiempo para un retiro personal.</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Como tal, su tiempo en Medjugorje no está diseñado para ser un "recorrido", sino más bien para brindarle tiempo para orar, reflexionar y explorar por su cuenta como se sienta llamado.</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A su llegada, tendrá un recorrido de orientación después del cual un representante de Alvia Tours estará disponible si tiene alguna pregunta o solicitud.</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Misa diaria en inglés, así como confesiones en inglés están disponibles en la Iglesia de St. James.</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Durante su estadía en Medjugorje tendrá total discreción sobre cómo se gasta su tiempo, para tener la experiencia espiritual más completa posible</w:t>
      </w:r>
    </w:p>
    <w:p w:rsidR="000C728B" w:rsidRPr="002937D6" w:rsidRDefault="000C728B" w:rsidP="000C728B">
      <w:pPr>
        <w:pStyle w:val="NormalWeb"/>
        <w:contextualSpacing/>
        <w:rPr>
          <w:rFonts w:ascii="Trebuchet MS" w:hAnsi="Trebuchet MS"/>
          <w:color w:val="000000"/>
          <w:sz w:val="18"/>
          <w:szCs w:val="18"/>
        </w:rPr>
      </w:pPr>
    </w:p>
    <w:p w:rsidR="000C728B" w:rsidRPr="002937D6" w:rsidRDefault="000C728B" w:rsidP="000C728B">
      <w:pPr>
        <w:pStyle w:val="NormalWeb"/>
        <w:contextualSpacing/>
        <w:rPr>
          <w:rStyle w:val="apple-converted-space"/>
          <w:rFonts w:ascii="Trebuchet MS" w:hAnsi="Trebuchet MS"/>
          <w:b/>
          <w:bCs/>
          <w:color w:val="000000"/>
          <w:sz w:val="18"/>
          <w:szCs w:val="18"/>
        </w:rPr>
      </w:pPr>
      <w:r w:rsidRPr="002937D6">
        <w:rPr>
          <w:rFonts w:ascii="Trebuchet MS" w:hAnsi="Trebuchet MS"/>
          <w:b/>
          <w:bCs/>
          <w:color w:val="000000"/>
          <w:sz w:val="18"/>
          <w:szCs w:val="18"/>
        </w:rPr>
        <w:t xml:space="preserve">Día 10  Jueves </w:t>
      </w:r>
    </w:p>
    <w:p w:rsidR="000C728B" w:rsidRPr="002937D6" w:rsidRDefault="000C728B" w:rsidP="000C728B">
      <w:pPr>
        <w:pStyle w:val="NormalWeb"/>
        <w:contextualSpacing/>
        <w:rPr>
          <w:rFonts w:ascii="Trebuchet MS" w:hAnsi="Trebuchet MS"/>
          <w:b/>
          <w:bCs/>
          <w:color w:val="000000"/>
          <w:sz w:val="18"/>
          <w:szCs w:val="18"/>
        </w:rPr>
      </w:pPr>
      <w:r w:rsidRPr="002937D6">
        <w:rPr>
          <w:rFonts w:ascii="Trebuchet MS" w:hAnsi="Trebuchet MS"/>
          <w:b/>
          <w:bCs/>
          <w:color w:val="000000"/>
          <w:sz w:val="18"/>
          <w:szCs w:val="18"/>
        </w:rPr>
        <w:t>Medjugorje - Split</w:t>
      </w:r>
    </w:p>
    <w:p w:rsidR="000C728B" w:rsidRPr="002937D6" w:rsidRDefault="000C728B" w:rsidP="000C728B">
      <w:pPr>
        <w:pStyle w:val="NormalWeb"/>
        <w:contextualSpacing/>
        <w:rPr>
          <w:rFonts w:ascii="Trebuchet MS" w:hAnsi="Trebuchet MS"/>
          <w:color w:val="000000"/>
          <w:sz w:val="18"/>
          <w:szCs w:val="18"/>
        </w:rPr>
      </w:pPr>
      <w:r w:rsidRPr="002937D6">
        <w:rPr>
          <w:rFonts w:ascii="Trebuchet MS" w:hAnsi="Trebuchet MS"/>
          <w:color w:val="000000"/>
          <w:sz w:val="18"/>
          <w:szCs w:val="18"/>
        </w:rPr>
        <w:t>Después de un desayuno temprano y de una sincera despedida, `partimos para Split (almuerzo incluido)  visita de la ciudad de Split, por la noche embarque en Ferry  para  Ancona ( Italia )  cena y noche a bordo.</w:t>
      </w:r>
    </w:p>
    <w:p w:rsidR="000C728B" w:rsidRPr="002937D6" w:rsidRDefault="000C728B" w:rsidP="000C728B">
      <w:pPr>
        <w:pStyle w:val="NormalWeb"/>
        <w:spacing w:before="0" w:beforeAutospacing="0" w:after="0" w:afterAutospacing="0"/>
        <w:contextualSpacing/>
        <w:jc w:val="both"/>
        <w:rPr>
          <w:rFonts w:ascii="Trebuchet MS" w:hAnsi="Trebuchet MS"/>
          <w:b/>
          <w:bCs/>
          <w:color w:val="000000"/>
          <w:sz w:val="18"/>
          <w:szCs w:val="18"/>
        </w:rPr>
      </w:pPr>
    </w:p>
    <w:p w:rsidR="000C728B" w:rsidRPr="002937D6" w:rsidRDefault="000C728B" w:rsidP="000C728B">
      <w:pPr>
        <w:pStyle w:val="NormalWeb"/>
        <w:spacing w:before="0" w:beforeAutospacing="0" w:after="0" w:afterAutospacing="0"/>
        <w:contextualSpacing/>
        <w:jc w:val="both"/>
        <w:rPr>
          <w:rStyle w:val="apple-converted-space"/>
          <w:rFonts w:ascii="Trebuchet MS" w:hAnsi="Trebuchet MS"/>
          <w:b/>
          <w:bCs/>
          <w:color w:val="000000"/>
          <w:sz w:val="18"/>
          <w:szCs w:val="18"/>
        </w:rPr>
      </w:pPr>
      <w:r w:rsidRPr="002937D6">
        <w:rPr>
          <w:rFonts w:ascii="Trebuchet MS" w:hAnsi="Trebuchet MS"/>
          <w:b/>
          <w:bCs/>
          <w:color w:val="000000"/>
          <w:sz w:val="18"/>
          <w:szCs w:val="18"/>
        </w:rPr>
        <w:t xml:space="preserve">Día 11º Viernes </w:t>
      </w:r>
      <w:r w:rsidRPr="002937D6">
        <w:rPr>
          <w:rStyle w:val="apple-converted-space"/>
          <w:rFonts w:ascii="Trebuchet MS" w:hAnsi="Trebuchet MS"/>
          <w:b/>
          <w:bCs/>
          <w:color w:val="000000"/>
          <w:sz w:val="18"/>
          <w:szCs w:val="18"/>
        </w:rPr>
        <w:t> </w:t>
      </w:r>
    </w:p>
    <w:p w:rsidR="000C728B" w:rsidRPr="009553F4" w:rsidRDefault="000C728B" w:rsidP="000C728B">
      <w:pPr>
        <w:pStyle w:val="NormalWeb"/>
        <w:spacing w:before="0" w:beforeAutospacing="0" w:after="0" w:afterAutospacing="0"/>
        <w:contextualSpacing/>
        <w:jc w:val="both"/>
        <w:rPr>
          <w:rFonts w:ascii="Trebuchet MS" w:hAnsi="Trebuchet MS"/>
          <w:b/>
          <w:bCs/>
          <w:color w:val="000000"/>
          <w:sz w:val="18"/>
          <w:szCs w:val="18"/>
        </w:rPr>
      </w:pPr>
      <w:r w:rsidRPr="009553F4">
        <w:rPr>
          <w:rStyle w:val="apple-converted-space"/>
          <w:rFonts w:ascii="Trebuchet MS" w:hAnsi="Trebuchet MS"/>
          <w:b/>
          <w:bCs/>
          <w:color w:val="000000"/>
          <w:sz w:val="18"/>
          <w:szCs w:val="18"/>
        </w:rPr>
        <w:lastRenderedPageBreak/>
        <w:t xml:space="preserve">Ancona - </w:t>
      </w:r>
      <w:r w:rsidRPr="009553F4">
        <w:rPr>
          <w:rFonts w:ascii="Trebuchet MS" w:hAnsi="Trebuchet MS"/>
          <w:b/>
          <w:bCs/>
          <w:color w:val="000000"/>
          <w:sz w:val="18"/>
          <w:szCs w:val="18"/>
        </w:rPr>
        <w:t>Asís (San Francisco)</w:t>
      </w:r>
    </w:p>
    <w:p w:rsidR="000C728B" w:rsidRPr="002937D6" w:rsidRDefault="000C728B" w:rsidP="000C728B">
      <w:pPr>
        <w:pStyle w:val="NormalWeb"/>
        <w:spacing w:beforeAutospacing="0" w:afterAutospacing="0"/>
        <w:contextualSpacing/>
        <w:jc w:val="both"/>
        <w:rPr>
          <w:rFonts w:ascii="Trebuchet MS" w:hAnsi="Trebuchet MS"/>
          <w:color w:val="000000"/>
          <w:sz w:val="18"/>
          <w:szCs w:val="18"/>
        </w:rPr>
      </w:pPr>
      <w:r w:rsidRPr="002937D6">
        <w:rPr>
          <w:rFonts w:ascii="Trebuchet MS" w:hAnsi="Trebuchet MS"/>
          <w:color w:val="000000"/>
          <w:sz w:val="18"/>
          <w:szCs w:val="18"/>
        </w:rPr>
        <w:t>Desembarque, y salida en nuestro autobús hacia Asís, la ciudad natal de San Francisco.</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Al llegar a Asís, disfrutará de la cena, antes de retirarse a su habitación para una noche de sueño reparador.</w:t>
      </w:r>
    </w:p>
    <w:p w:rsidR="000C728B" w:rsidRPr="002937D6" w:rsidRDefault="000C728B" w:rsidP="000C728B">
      <w:pPr>
        <w:pStyle w:val="NormalWeb"/>
        <w:spacing w:before="0" w:beforeAutospacing="0" w:after="0" w:afterAutospacing="0"/>
        <w:contextualSpacing/>
        <w:jc w:val="both"/>
        <w:rPr>
          <w:rFonts w:ascii="Trebuchet MS" w:hAnsi="Trebuchet MS"/>
          <w:color w:val="000000"/>
          <w:sz w:val="18"/>
          <w:szCs w:val="18"/>
        </w:rPr>
      </w:pPr>
    </w:p>
    <w:p w:rsidR="000C728B" w:rsidRPr="002937D6" w:rsidRDefault="000C728B" w:rsidP="000C728B">
      <w:pPr>
        <w:pStyle w:val="NormalWeb"/>
        <w:spacing w:before="0" w:beforeAutospacing="0" w:after="0" w:afterAutospacing="0"/>
        <w:contextualSpacing/>
        <w:jc w:val="both"/>
        <w:rPr>
          <w:rStyle w:val="apple-converted-space"/>
          <w:rFonts w:ascii="Trebuchet MS" w:hAnsi="Trebuchet MS"/>
          <w:b/>
          <w:bCs/>
          <w:color w:val="000000"/>
          <w:sz w:val="18"/>
          <w:szCs w:val="18"/>
        </w:rPr>
      </w:pPr>
      <w:r w:rsidRPr="002937D6">
        <w:rPr>
          <w:rStyle w:val="apple-converted-space"/>
          <w:rFonts w:ascii="Trebuchet MS" w:hAnsi="Trebuchet MS"/>
          <w:b/>
          <w:bCs/>
          <w:color w:val="000000"/>
          <w:sz w:val="18"/>
          <w:szCs w:val="18"/>
        </w:rPr>
        <w:t xml:space="preserve"> Día 12  Sábado  </w:t>
      </w:r>
    </w:p>
    <w:p w:rsidR="000C728B" w:rsidRPr="009553F4" w:rsidRDefault="000C728B" w:rsidP="000C728B">
      <w:pPr>
        <w:pStyle w:val="NormalWeb"/>
        <w:spacing w:before="0" w:beforeAutospacing="0" w:after="0" w:afterAutospacing="0"/>
        <w:contextualSpacing/>
        <w:jc w:val="both"/>
        <w:rPr>
          <w:rStyle w:val="apple-converted-space"/>
          <w:rFonts w:ascii="Trebuchet MS" w:hAnsi="Trebuchet MS"/>
          <w:b/>
          <w:bCs/>
          <w:color w:val="000000"/>
          <w:sz w:val="18"/>
          <w:szCs w:val="18"/>
        </w:rPr>
      </w:pPr>
      <w:proofErr w:type="spellStart"/>
      <w:r w:rsidRPr="009553F4">
        <w:rPr>
          <w:rStyle w:val="apple-converted-space"/>
          <w:rFonts w:ascii="Trebuchet MS" w:hAnsi="Trebuchet MS"/>
          <w:b/>
          <w:bCs/>
          <w:color w:val="000000"/>
          <w:sz w:val="18"/>
          <w:szCs w:val="18"/>
        </w:rPr>
        <w:t>Asis</w:t>
      </w:r>
      <w:proofErr w:type="spellEnd"/>
    </w:p>
    <w:p w:rsidR="000C728B" w:rsidRPr="002937D6" w:rsidRDefault="000C728B" w:rsidP="000C728B">
      <w:pPr>
        <w:pStyle w:val="NormalWeb"/>
        <w:spacing w:beforeAutospacing="0" w:afterAutospacing="0"/>
        <w:contextualSpacing/>
        <w:jc w:val="both"/>
        <w:rPr>
          <w:rFonts w:ascii="Trebuchet MS" w:hAnsi="Trebuchet MS"/>
          <w:color w:val="000000"/>
          <w:sz w:val="18"/>
          <w:szCs w:val="18"/>
        </w:rPr>
      </w:pPr>
      <w:r w:rsidRPr="002937D6">
        <w:rPr>
          <w:rFonts w:ascii="Trebuchet MS" w:hAnsi="Trebuchet MS"/>
          <w:color w:val="000000"/>
          <w:sz w:val="18"/>
          <w:szCs w:val="18"/>
        </w:rPr>
        <w:t>Disfrute de un desayuno temprano, seguido de un día completo recorriendo la ciudad natal de St. Francis.</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San Francisco es el "Patrón de los animales y el medio ambiente".</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Además, es responsable de fundar la Orden Franciscana, y una inspiración para todos al preferir vivir con sencillez y humildad, mientras renuncia a todas las demás posesiones mundanas.</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Cuando visitemos el lugar de nacimiento de San Francisco, quedará cautivado ya que la atmósfera no ha cambiado desde que San Francisco comenzó su ministerio, a principios del siglo XIII.</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Comenzaremos nuestro recorrido en la Basílica de San Francisco, visitaremos su tumba de San Francisco y tendremos la oportunidad de ver una serie de frescos que representan su vida, junto con algunas de las posesiones del santo.</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A partir de ahí, continuaremos con un recorrido a pie por esta pintoresca ciudad, que incluye el lugar de nacimiento de San Francisco, y terminaremos con un recorrido por la Iglesia que honra a Santa Clara, la fundadora de las Hermanas Pobres de Clara.</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Este santo siguió muy de cerca las enseñanzas de San Francisco al vivir también una vida de pobreza y humildad.</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Disfrute de un poco de tiempo libre por su cuenta; puede aprovechar este tiempo para orar más, comprar en las numerosas tiendas de regalos o disfrutar de un buen almuerzo.</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Después del almuerzo, abordaremos el autobús, que nos llevará fuera de los muros de Asís, a la Basílica de Santa María de los Ángeles.</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Aquí es donde San Francisco pasó la mayor parte de la vida.</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Esta basílica se compone de dos estructuras, que visitará.</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La primera estructura es la "</w:t>
      </w:r>
      <w:r w:rsidRPr="002937D6">
        <w:rPr>
          <w:rStyle w:val="apple-converted-space"/>
          <w:rFonts w:ascii="Trebuchet MS" w:hAnsi="Trebuchet MS"/>
          <w:color w:val="000000"/>
          <w:sz w:val="18"/>
          <w:szCs w:val="18"/>
        </w:rPr>
        <w:t> </w:t>
      </w:r>
      <w:proofErr w:type="spellStart"/>
      <w:r w:rsidRPr="002937D6">
        <w:rPr>
          <w:rFonts w:ascii="Trebuchet MS" w:hAnsi="Trebuchet MS"/>
          <w:color w:val="000000"/>
          <w:sz w:val="18"/>
          <w:szCs w:val="18"/>
        </w:rPr>
        <w:t>Porziuncola</w:t>
      </w:r>
      <w:proofErr w:type="spellEnd"/>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 que es donde San Francisco fundó su orden del fraile menor (franciscanos).</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El segundo, es la "</w:t>
      </w:r>
      <w:proofErr w:type="spellStart"/>
      <w:r w:rsidRPr="002937D6">
        <w:rPr>
          <w:rFonts w:ascii="Trebuchet MS" w:hAnsi="Trebuchet MS"/>
          <w:color w:val="000000"/>
          <w:sz w:val="18"/>
          <w:szCs w:val="18"/>
        </w:rPr>
        <w:t>Capella</w:t>
      </w:r>
      <w:proofErr w:type="spellEnd"/>
      <w:r w:rsidRPr="002937D6">
        <w:rPr>
          <w:rFonts w:ascii="Trebuchet MS" w:hAnsi="Trebuchet MS"/>
          <w:color w:val="000000"/>
          <w:sz w:val="18"/>
          <w:szCs w:val="18"/>
        </w:rPr>
        <w:t xml:space="preserve"> del</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Tránsito</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 que es el lugar de la muerte de San Francisco.</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Durante su tiempo aquí, tendrá la oportunidad de visitar el hermoso Jardín de las Rosas donde vivieron San Francisco y otros frailes, así como la cueva donde el Santo se retiró para rezar.</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Regreso al hotel para cenar y pasar la noche.</w:t>
      </w:r>
    </w:p>
    <w:p w:rsidR="000C728B" w:rsidRPr="002937D6" w:rsidRDefault="000C728B" w:rsidP="000C728B">
      <w:pPr>
        <w:pStyle w:val="NormalWeb"/>
        <w:spacing w:before="0" w:beforeAutospacing="0" w:after="0" w:afterAutospacing="0"/>
        <w:contextualSpacing/>
        <w:jc w:val="both"/>
        <w:rPr>
          <w:rFonts w:ascii="Trebuchet MS" w:hAnsi="Trebuchet MS"/>
          <w:color w:val="000000"/>
          <w:sz w:val="18"/>
          <w:szCs w:val="18"/>
        </w:rPr>
      </w:pPr>
    </w:p>
    <w:p w:rsidR="000C728B" w:rsidRPr="002937D6" w:rsidRDefault="000C728B" w:rsidP="000C728B">
      <w:pPr>
        <w:pStyle w:val="NormalWeb"/>
        <w:spacing w:before="0" w:beforeAutospacing="0" w:after="0" w:afterAutospacing="0"/>
        <w:contextualSpacing/>
        <w:jc w:val="both"/>
        <w:rPr>
          <w:rStyle w:val="apple-converted-space"/>
          <w:rFonts w:ascii="Trebuchet MS" w:hAnsi="Trebuchet MS"/>
          <w:b/>
          <w:bCs/>
          <w:color w:val="000000"/>
          <w:sz w:val="18"/>
          <w:szCs w:val="18"/>
        </w:rPr>
      </w:pPr>
      <w:r w:rsidRPr="002937D6">
        <w:rPr>
          <w:rFonts w:ascii="Trebuchet MS" w:hAnsi="Trebuchet MS"/>
          <w:b/>
          <w:bCs/>
          <w:color w:val="000000"/>
          <w:sz w:val="18"/>
          <w:szCs w:val="18"/>
        </w:rPr>
        <w:t>Día 13º Domingo</w:t>
      </w:r>
      <w:r w:rsidRPr="002937D6">
        <w:rPr>
          <w:rStyle w:val="apple-converted-space"/>
          <w:rFonts w:ascii="Trebuchet MS" w:hAnsi="Trebuchet MS"/>
          <w:b/>
          <w:bCs/>
          <w:color w:val="000000"/>
          <w:sz w:val="18"/>
          <w:szCs w:val="18"/>
        </w:rPr>
        <w:t> </w:t>
      </w:r>
    </w:p>
    <w:p w:rsidR="000C728B" w:rsidRPr="002937D6" w:rsidRDefault="000C728B" w:rsidP="000C728B">
      <w:pPr>
        <w:pStyle w:val="NormalWeb"/>
        <w:spacing w:before="0" w:beforeAutospacing="0" w:after="0" w:afterAutospacing="0"/>
        <w:contextualSpacing/>
        <w:jc w:val="both"/>
        <w:rPr>
          <w:rFonts w:ascii="Trebuchet MS" w:hAnsi="Trebuchet MS"/>
          <w:b/>
          <w:bCs/>
          <w:color w:val="000000"/>
          <w:sz w:val="18"/>
          <w:szCs w:val="18"/>
        </w:rPr>
      </w:pPr>
      <w:r w:rsidRPr="002937D6">
        <w:rPr>
          <w:rFonts w:ascii="Trebuchet MS" w:hAnsi="Trebuchet MS"/>
          <w:color w:val="000000"/>
          <w:sz w:val="18"/>
          <w:szCs w:val="18"/>
        </w:rPr>
        <w:t>Asís -</w:t>
      </w:r>
      <w:r w:rsidRPr="002937D6">
        <w:rPr>
          <w:rStyle w:val="apple-converted-space"/>
          <w:rFonts w:ascii="Trebuchet MS" w:hAnsi="Trebuchet MS"/>
          <w:color w:val="000000"/>
          <w:sz w:val="18"/>
          <w:szCs w:val="18"/>
        </w:rPr>
        <w:t> </w:t>
      </w:r>
      <w:proofErr w:type="spellStart"/>
      <w:r w:rsidRPr="002937D6">
        <w:rPr>
          <w:rFonts w:ascii="Trebuchet MS" w:hAnsi="Trebuchet MS"/>
          <w:color w:val="000000"/>
          <w:sz w:val="18"/>
          <w:szCs w:val="18"/>
        </w:rPr>
        <w:t>Gubbio</w:t>
      </w:r>
      <w:proofErr w:type="spellEnd"/>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 La Verna - Asís</w:t>
      </w:r>
    </w:p>
    <w:p w:rsidR="000C728B" w:rsidRPr="002937D6" w:rsidRDefault="000C728B" w:rsidP="000C728B">
      <w:pPr>
        <w:pStyle w:val="NormalWeb"/>
        <w:spacing w:beforeAutospacing="0" w:afterAutospacing="0"/>
        <w:contextualSpacing/>
        <w:jc w:val="both"/>
        <w:rPr>
          <w:rFonts w:ascii="Trebuchet MS" w:hAnsi="Trebuchet MS"/>
          <w:color w:val="000000"/>
          <w:sz w:val="18"/>
          <w:szCs w:val="18"/>
        </w:rPr>
      </w:pPr>
      <w:r w:rsidRPr="002937D6">
        <w:rPr>
          <w:rFonts w:ascii="Trebuchet MS" w:hAnsi="Trebuchet MS"/>
          <w:color w:val="000000"/>
          <w:sz w:val="18"/>
          <w:szCs w:val="18"/>
        </w:rPr>
        <w:t>Después del desayuno, conduciremos a través de las hermosas montañas de Umbría hasta</w:t>
      </w:r>
      <w:r w:rsidRPr="002937D6">
        <w:rPr>
          <w:rStyle w:val="apple-converted-space"/>
          <w:rFonts w:ascii="Trebuchet MS" w:hAnsi="Trebuchet MS"/>
          <w:color w:val="000000"/>
          <w:sz w:val="18"/>
          <w:szCs w:val="18"/>
        </w:rPr>
        <w:t> </w:t>
      </w:r>
      <w:proofErr w:type="spellStart"/>
      <w:r w:rsidRPr="002937D6">
        <w:rPr>
          <w:rFonts w:ascii="Trebuchet MS" w:hAnsi="Trebuchet MS"/>
          <w:color w:val="000000"/>
          <w:sz w:val="18"/>
          <w:szCs w:val="18"/>
        </w:rPr>
        <w:t>Gubbio</w:t>
      </w:r>
      <w:proofErr w:type="spellEnd"/>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Disfruta de esta ciudad medieval con una visita a la Iglesia de San Francisco, donde celebraremos la misa. Después de la misa, visitaremos una ciudad que parece pintada en la colina, una sucesión de telones de fondo sobre los que se destacan las torres y las casas, todos abrazados por paredes</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La ciudad había sido liberada por San Francisco de un lobo terrible y feroz que la afligía.</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Después del almuerzo, por su cuenta, continuaremos a La Verna, este es el lugar donde San Francisco, a lo largo de los años, ha estado siete veces y la última vez en 1224 donde recibió los estigmas.</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Aquí podrás rezar en la Capilla de los Estigmas, la Basílica y la Capilla de Santa María de los Ángeles.</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También podrás admirar las hermosas obras de arte de Andrea</w:t>
      </w:r>
      <w:r w:rsidRPr="002937D6">
        <w:rPr>
          <w:rStyle w:val="apple-converted-space"/>
          <w:rFonts w:ascii="Trebuchet MS" w:hAnsi="Trebuchet MS"/>
          <w:color w:val="000000"/>
          <w:sz w:val="18"/>
          <w:szCs w:val="18"/>
        </w:rPr>
        <w:t> </w:t>
      </w:r>
      <w:proofErr w:type="spellStart"/>
      <w:r w:rsidRPr="002937D6">
        <w:rPr>
          <w:rFonts w:ascii="Trebuchet MS" w:hAnsi="Trebuchet MS"/>
          <w:color w:val="000000"/>
          <w:sz w:val="18"/>
          <w:szCs w:val="18"/>
        </w:rPr>
        <w:t>della</w:t>
      </w:r>
      <w:proofErr w:type="spellEnd"/>
      <w:r w:rsidRPr="002937D6">
        <w:rPr>
          <w:rStyle w:val="apple-converted-space"/>
          <w:rFonts w:ascii="Trebuchet MS" w:hAnsi="Trebuchet MS"/>
          <w:color w:val="000000"/>
          <w:sz w:val="18"/>
          <w:szCs w:val="18"/>
        </w:rPr>
        <w:t> </w:t>
      </w:r>
      <w:proofErr w:type="spellStart"/>
      <w:r w:rsidRPr="002937D6">
        <w:rPr>
          <w:rFonts w:ascii="Trebuchet MS" w:hAnsi="Trebuchet MS"/>
          <w:color w:val="000000"/>
          <w:sz w:val="18"/>
          <w:szCs w:val="18"/>
        </w:rPr>
        <w:t>Robbia</w:t>
      </w:r>
      <w:proofErr w:type="spellEnd"/>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Regresar</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a</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Asís</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para</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la cena</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y</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una</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noche a la mañana.</w:t>
      </w:r>
    </w:p>
    <w:p w:rsidR="000C728B" w:rsidRPr="002937D6" w:rsidRDefault="000C728B" w:rsidP="000C728B">
      <w:pPr>
        <w:pStyle w:val="NormalWeb"/>
        <w:spacing w:before="0" w:beforeAutospacing="0" w:after="0" w:afterAutospacing="0"/>
        <w:contextualSpacing/>
        <w:jc w:val="both"/>
        <w:rPr>
          <w:rFonts w:ascii="Trebuchet MS" w:hAnsi="Trebuchet MS"/>
          <w:color w:val="000000"/>
          <w:sz w:val="18"/>
          <w:szCs w:val="18"/>
        </w:rPr>
      </w:pPr>
    </w:p>
    <w:p w:rsidR="000C728B" w:rsidRPr="002937D6" w:rsidRDefault="000C728B" w:rsidP="000C728B">
      <w:pPr>
        <w:pStyle w:val="NormalWeb"/>
        <w:spacing w:before="0" w:beforeAutospacing="0" w:after="0" w:afterAutospacing="0"/>
        <w:contextualSpacing/>
        <w:jc w:val="both"/>
        <w:rPr>
          <w:rFonts w:ascii="Trebuchet MS" w:hAnsi="Trebuchet MS"/>
          <w:b/>
          <w:bCs/>
          <w:color w:val="000000"/>
          <w:sz w:val="18"/>
          <w:szCs w:val="18"/>
        </w:rPr>
      </w:pPr>
      <w:r w:rsidRPr="002937D6">
        <w:rPr>
          <w:rFonts w:ascii="Trebuchet MS" w:hAnsi="Trebuchet MS"/>
          <w:b/>
          <w:bCs/>
          <w:color w:val="000000"/>
          <w:sz w:val="18"/>
          <w:szCs w:val="18"/>
        </w:rPr>
        <w:t xml:space="preserve">Día 14º  Lunes </w:t>
      </w:r>
    </w:p>
    <w:p w:rsidR="000C728B" w:rsidRPr="002937D6" w:rsidRDefault="000C728B" w:rsidP="000C728B">
      <w:pPr>
        <w:pStyle w:val="NormalWeb"/>
        <w:spacing w:before="0" w:beforeAutospacing="0" w:after="0" w:afterAutospacing="0"/>
        <w:contextualSpacing/>
        <w:jc w:val="both"/>
        <w:rPr>
          <w:rFonts w:ascii="Trebuchet MS" w:hAnsi="Trebuchet MS"/>
          <w:b/>
          <w:bCs/>
          <w:color w:val="000000"/>
          <w:sz w:val="18"/>
          <w:szCs w:val="18"/>
        </w:rPr>
      </w:pPr>
      <w:r w:rsidRPr="002937D6">
        <w:rPr>
          <w:rFonts w:ascii="Trebuchet MS" w:hAnsi="Trebuchet MS"/>
          <w:b/>
          <w:bCs/>
          <w:color w:val="000000"/>
          <w:sz w:val="18"/>
          <w:szCs w:val="18"/>
        </w:rPr>
        <w:t xml:space="preserve">Volver a casa Asís – Roma </w:t>
      </w:r>
    </w:p>
    <w:p w:rsidR="000C728B" w:rsidRPr="002937D6" w:rsidRDefault="000C728B" w:rsidP="000C728B">
      <w:pPr>
        <w:pStyle w:val="NormalWeb"/>
        <w:spacing w:beforeAutospacing="0" w:afterAutospacing="0"/>
        <w:contextualSpacing/>
        <w:jc w:val="both"/>
        <w:rPr>
          <w:rFonts w:ascii="Trebuchet MS" w:hAnsi="Trebuchet MS"/>
          <w:color w:val="000000"/>
          <w:sz w:val="18"/>
          <w:szCs w:val="18"/>
        </w:rPr>
      </w:pPr>
      <w:r w:rsidRPr="002937D6">
        <w:rPr>
          <w:rFonts w:ascii="Trebuchet MS" w:hAnsi="Trebuchet MS"/>
          <w:color w:val="000000"/>
          <w:sz w:val="18"/>
          <w:szCs w:val="18"/>
        </w:rPr>
        <w:t xml:space="preserve">Después de un desayuno temprano y de una sincera despedida, su grupo partirá en autocar y se trasladará al aeropuerto de Roma </w:t>
      </w:r>
      <w:proofErr w:type="spellStart"/>
      <w:r w:rsidRPr="002937D6">
        <w:rPr>
          <w:rFonts w:ascii="Trebuchet MS" w:hAnsi="Trebuchet MS"/>
          <w:color w:val="000000"/>
          <w:sz w:val="18"/>
          <w:szCs w:val="18"/>
        </w:rPr>
        <w:t>Fiumicino</w:t>
      </w:r>
      <w:proofErr w:type="spellEnd"/>
      <w:r w:rsidRPr="002937D6">
        <w:rPr>
          <w:rFonts w:ascii="Trebuchet MS" w:hAnsi="Trebuchet MS"/>
          <w:color w:val="000000"/>
          <w:sz w:val="18"/>
          <w:szCs w:val="18"/>
        </w:rPr>
        <w:t xml:space="preserve"> para tomar los vuelos de regreso a casa.</w:t>
      </w:r>
    </w:p>
    <w:p w:rsidR="000C728B" w:rsidRPr="002937D6" w:rsidRDefault="000C728B" w:rsidP="000C728B">
      <w:pPr>
        <w:pStyle w:val="NormalWeb"/>
        <w:spacing w:beforeAutospacing="0" w:afterAutospacing="0"/>
        <w:contextualSpacing/>
        <w:jc w:val="both"/>
        <w:rPr>
          <w:rFonts w:ascii="Trebuchet MS" w:hAnsi="Trebuchet MS"/>
          <w:color w:val="000000"/>
          <w:sz w:val="18"/>
          <w:szCs w:val="18"/>
        </w:rPr>
      </w:pPr>
    </w:p>
    <w:p w:rsidR="000C728B" w:rsidRPr="002937D6" w:rsidRDefault="000C728B" w:rsidP="000C728B">
      <w:pPr>
        <w:pStyle w:val="NormalWeb"/>
        <w:spacing w:before="0" w:beforeAutospacing="0" w:after="0" w:afterAutospacing="0"/>
        <w:contextualSpacing/>
        <w:jc w:val="both"/>
        <w:rPr>
          <w:rFonts w:ascii="Trebuchet MS" w:hAnsi="Trebuchet MS"/>
          <w:i/>
          <w:iCs/>
          <w:color w:val="000000"/>
          <w:sz w:val="18"/>
          <w:szCs w:val="18"/>
        </w:rPr>
      </w:pPr>
      <w:r w:rsidRPr="002937D6">
        <w:rPr>
          <w:rFonts w:ascii="Trebuchet MS" w:hAnsi="Trebuchet MS"/>
          <w:i/>
          <w:iCs/>
          <w:color w:val="000000"/>
          <w:sz w:val="18"/>
          <w:szCs w:val="18"/>
        </w:rPr>
        <w:t>Ocasionalmente, los días festivos religiosos y nacionales locales, el clima, las condiciones del tráfico y otros eventos pueden requerir cambios en la secuencia de eventos o la falta de ciertos eventos / lugares.</w:t>
      </w:r>
      <w:r w:rsidRPr="002937D6">
        <w:rPr>
          <w:rStyle w:val="apple-converted-space"/>
          <w:rFonts w:ascii="Trebuchet MS" w:hAnsi="Trebuchet MS"/>
          <w:i/>
          <w:iCs/>
          <w:color w:val="000000"/>
          <w:sz w:val="18"/>
          <w:szCs w:val="18"/>
        </w:rPr>
        <w:t> </w:t>
      </w:r>
      <w:r w:rsidRPr="002937D6">
        <w:rPr>
          <w:rFonts w:ascii="Trebuchet MS" w:hAnsi="Trebuchet MS"/>
          <w:i/>
          <w:iCs/>
          <w:color w:val="000000"/>
          <w:sz w:val="18"/>
          <w:szCs w:val="18"/>
        </w:rPr>
        <w:t>Aunque se hará todo lo posible para seguir el itinerario, debe considerarse como una indicación, en lugar de un contrato de eventos y lugares para visitar.</w:t>
      </w:r>
    </w:p>
    <w:p w:rsidR="000C728B" w:rsidRPr="002937D6" w:rsidRDefault="000C728B" w:rsidP="000C728B">
      <w:pPr>
        <w:pStyle w:val="NormalWeb"/>
        <w:spacing w:before="0" w:beforeAutospacing="0" w:after="0" w:afterAutospacing="0"/>
        <w:contextualSpacing/>
        <w:jc w:val="both"/>
        <w:rPr>
          <w:rFonts w:ascii="Trebuchet MS" w:hAnsi="Trebuchet MS"/>
          <w:i/>
          <w:iCs/>
          <w:color w:val="000000"/>
          <w:sz w:val="18"/>
          <w:szCs w:val="18"/>
        </w:rPr>
      </w:pPr>
    </w:p>
    <w:p w:rsidR="009D442E" w:rsidRDefault="009D442E" w:rsidP="000C728B">
      <w:pPr>
        <w:pStyle w:val="Ttulo4"/>
        <w:contextualSpacing/>
        <w:rPr>
          <w:rStyle w:val="notranslate"/>
          <w:rFonts w:ascii="Trebuchet MS" w:hAnsi="Trebuchet MS"/>
          <w:b/>
          <w:bCs/>
          <w:sz w:val="18"/>
          <w:szCs w:val="18"/>
        </w:rPr>
      </w:pPr>
    </w:p>
    <w:p w:rsidR="00235B4D" w:rsidRDefault="00235B4D" w:rsidP="00235B4D">
      <w:pPr>
        <w:pStyle w:val="NormalWeb"/>
        <w:spacing w:before="0" w:beforeAutospacing="0" w:after="0" w:afterAutospacing="0"/>
        <w:contextualSpacing/>
        <w:jc w:val="both"/>
        <w:rPr>
          <w:rFonts w:ascii="Trebuchet MS" w:hAnsi="Trebuchet MS"/>
          <w:i/>
          <w:iCs/>
          <w:color w:val="000000"/>
          <w:sz w:val="18"/>
          <w:szCs w:val="18"/>
        </w:rPr>
      </w:pPr>
    </w:p>
    <w:p w:rsidR="00235B4D" w:rsidRDefault="00235B4D" w:rsidP="00235B4D">
      <w:pPr>
        <w:rPr>
          <w:rFonts w:ascii="Trebuchet MS" w:hAnsi="Trebuchet MS"/>
          <w:sz w:val="18"/>
          <w:szCs w:val="18"/>
        </w:rPr>
      </w:pPr>
      <w:r w:rsidRPr="00881761">
        <w:rPr>
          <w:rFonts w:ascii="Arial" w:hAnsi="Arial" w:cs="Arial"/>
          <w:noProof/>
          <w:sz w:val="16"/>
          <w:szCs w:val="16"/>
        </w:rPr>
        <w:drawing>
          <wp:inline distT="0" distB="0" distL="0" distR="0" wp14:anchorId="3A12FA47" wp14:editId="05184A17">
            <wp:extent cx="804414" cy="855721"/>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820757" cy="873107"/>
                    </a:xfrm>
                    <a:prstGeom prst="rect">
                      <a:avLst/>
                    </a:prstGeom>
                  </pic:spPr>
                </pic:pic>
              </a:graphicData>
            </a:graphic>
          </wp:inline>
        </w:drawing>
      </w:r>
    </w:p>
    <w:p w:rsidR="00235B4D" w:rsidRDefault="00235B4D" w:rsidP="00235B4D">
      <w:pPr>
        <w:rPr>
          <w:rFonts w:ascii="Trebuchet MS" w:hAnsi="Trebuchet MS"/>
          <w:sz w:val="18"/>
          <w:szCs w:val="18"/>
        </w:rPr>
      </w:pPr>
    </w:p>
    <w:p w:rsidR="00235B4D" w:rsidRDefault="00235B4D" w:rsidP="00235B4D">
      <w:pPr>
        <w:rPr>
          <w:rFonts w:ascii="Trebuchet MS" w:hAnsi="Trebuchet MS"/>
          <w:sz w:val="18"/>
          <w:szCs w:val="18"/>
        </w:rPr>
      </w:pPr>
    </w:p>
    <w:p w:rsidR="00235B4D" w:rsidRPr="00B3759C" w:rsidRDefault="00235B4D" w:rsidP="00235B4D">
      <w:pPr>
        <w:rPr>
          <w:b/>
          <w:bCs/>
        </w:rPr>
      </w:pPr>
      <w:r w:rsidRPr="00B3759C">
        <w:rPr>
          <w:b/>
          <w:bCs/>
        </w:rPr>
        <w:t>Precios por persona de la estadía en Europa</w:t>
      </w:r>
    </w:p>
    <w:p w:rsidR="00235B4D" w:rsidRDefault="00235B4D" w:rsidP="00235B4D">
      <w:r>
        <w:t>(habitaciones con baño privado)</w:t>
      </w:r>
    </w:p>
    <w:p w:rsidR="00235B4D" w:rsidRDefault="00235B4D" w:rsidP="00235B4D">
      <w:pPr>
        <w:spacing w:before="100" w:beforeAutospacing="1" w:after="100" w:afterAutospacing="1"/>
        <w:contextualSpacing/>
      </w:pPr>
    </w:p>
    <w:tbl>
      <w:tblPr>
        <w:tblStyle w:val="Tablaconcuadrcula"/>
        <w:tblpPr w:leftFromText="141" w:rightFromText="141" w:vertAnchor="text" w:horzAnchor="margin" w:tblpYSpec="bottom"/>
        <w:tblW w:w="0" w:type="auto"/>
        <w:tblBorders>
          <w:left w:val="none" w:sz="0" w:space="0" w:color="auto"/>
          <w:right w:val="none" w:sz="0" w:space="0" w:color="auto"/>
        </w:tblBorders>
        <w:tblLook w:val="04A0" w:firstRow="1" w:lastRow="0" w:firstColumn="1" w:lastColumn="0" w:noHBand="0" w:noVBand="1"/>
      </w:tblPr>
      <w:tblGrid>
        <w:gridCol w:w="3018"/>
        <w:gridCol w:w="1404"/>
        <w:gridCol w:w="1267"/>
      </w:tblGrid>
      <w:tr w:rsidR="00235B4D" w:rsidRPr="004D0007" w:rsidTr="00346A5F">
        <w:tc>
          <w:tcPr>
            <w:tcW w:w="3018" w:type="dxa"/>
          </w:tcPr>
          <w:p w:rsidR="00235B4D" w:rsidRPr="004D0007" w:rsidRDefault="00235B4D" w:rsidP="00346A5F">
            <w:pPr>
              <w:rPr>
                <w:rFonts w:ascii="Arial Narrow" w:hAnsi="Arial Narrow"/>
                <w:sz w:val="21"/>
                <w:szCs w:val="21"/>
              </w:rPr>
            </w:pPr>
            <w:r w:rsidRPr="004D0007">
              <w:rPr>
                <w:rFonts w:ascii="Arial Narrow" w:hAnsi="Arial Narrow"/>
                <w:sz w:val="21"/>
                <w:szCs w:val="21"/>
              </w:rPr>
              <w:lastRenderedPageBreak/>
              <w:t xml:space="preserve">Recorrido. </w:t>
            </w:r>
            <w:r>
              <w:rPr>
                <w:rFonts w:ascii="Arial Narrow" w:hAnsi="Arial Narrow"/>
                <w:sz w:val="21"/>
                <w:szCs w:val="21"/>
              </w:rPr>
              <w:t>TOUR 114</w:t>
            </w:r>
          </w:p>
        </w:tc>
        <w:tc>
          <w:tcPr>
            <w:tcW w:w="1404" w:type="dxa"/>
          </w:tcPr>
          <w:p w:rsidR="00235B4D" w:rsidRPr="004D0007" w:rsidRDefault="00235B4D" w:rsidP="00346A5F">
            <w:pPr>
              <w:rPr>
                <w:rFonts w:ascii="Arial Narrow" w:hAnsi="Arial Narrow"/>
                <w:sz w:val="21"/>
                <w:szCs w:val="21"/>
              </w:rPr>
            </w:pPr>
            <w:r w:rsidRPr="004D0007">
              <w:rPr>
                <w:rFonts w:ascii="Arial Narrow" w:hAnsi="Arial Narrow"/>
                <w:sz w:val="21"/>
                <w:szCs w:val="21"/>
              </w:rPr>
              <w:t>Habitación</w:t>
            </w:r>
          </w:p>
          <w:p w:rsidR="00235B4D" w:rsidRPr="004D0007" w:rsidRDefault="00235B4D" w:rsidP="00346A5F">
            <w:pPr>
              <w:rPr>
                <w:rFonts w:ascii="Arial Narrow" w:hAnsi="Arial Narrow"/>
                <w:sz w:val="21"/>
                <w:szCs w:val="21"/>
              </w:rPr>
            </w:pPr>
            <w:r w:rsidRPr="004D0007">
              <w:rPr>
                <w:rFonts w:ascii="Arial Narrow" w:hAnsi="Arial Narrow"/>
                <w:sz w:val="21"/>
                <w:szCs w:val="21"/>
              </w:rPr>
              <w:t>Doble/triple</w:t>
            </w:r>
          </w:p>
        </w:tc>
        <w:tc>
          <w:tcPr>
            <w:tcW w:w="1267" w:type="dxa"/>
          </w:tcPr>
          <w:p w:rsidR="00235B4D" w:rsidRPr="004D0007" w:rsidRDefault="00235B4D" w:rsidP="00346A5F">
            <w:pPr>
              <w:rPr>
                <w:rFonts w:ascii="Arial Narrow" w:hAnsi="Arial Narrow"/>
                <w:sz w:val="21"/>
                <w:szCs w:val="21"/>
              </w:rPr>
            </w:pPr>
            <w:r w:rsidRPr="004D0007">
              <w:rPr>
                <w:rFonts w:ascii="Arial Narrow" w:hAnsi="Arial Narrow"/>
                <w:sz w:val="21"/>
                <w:szCs w:val="21"/>
              </w:rPr>
              <w:t>Habitación</w:t>
            </w:r>
          </w:p>
          <w:p w:rsidR="00235B4D" w:rsidRPr="004D0007" w:rsidRDefault="00235B4D" w:rsidP="00346A5F">
            <w:pPr>
              <w:rPr>
                <w:rFonts w:ascii="Arial Narrow" w:hAnsi="Arial Narrow"/>
                <w:sz w:val="21"/>
                <w:szCs w:val="21"/>
              </w:rPr>
            </w:pPr>
            <w:r w:rsidRPr="004D0007">
              <w:rPr>
                <w:rFonts w:ascii="Arial Narrow" w:hAnsi="Arial Narrow"/>
                <w:sz w:val="21"/>
                <w:szCs w:val="21"/>
              </w:rPr>
              <w:t xml:space="preserve">Individual </w:t>
            </w:r>
          </w:p>
        </w:tc>
      </w:tr>
      <w:tr w:rsidR="00235B4D" w:rsidRPr="004D0007" w:rsidTr="00346A5F">
        <w:tc>
          <w:tcPr>
            <w:tcW w:w="3018" w:type="dxa"/>
          </w:tcPr>
          <w:p w:rsidR="00235B4D" w:rsidRPr="004D0007" w:rsidRDefault="00235B4D" w:rsidP="00346A5F">
            <w:pPr>
              <w:rPr>
                <w:rFonts w:ascii="Arial Narrow" w:hAnsi="Arial Narrow"/>
                <w:sz w:val="21"/>
                <w:szCs w:val="21"/>
              </w:rPr>
            </w:pPr>
            <w:r>
              <w:rPr>
                <w:rFonts w:ascii="Arial Narrow" w:hAnsi="Arial Narrow"/>
                <w:sz w:val="21"/>
                <w:szCs w:val="21"/>
              </w:rPr>
              <w:t xml:space="preserve">ROMA -ROMA  </w:t>
            </w:r>
            <w:r w:rsidRPr="004D0007">
              <w:rPr>
                <w:rFonts w:ascii="Arial Narrow" w:hAnsi="Arial Narrow"/>
                <w:sz w:val="21"/>
                <w:szCs w:val="21"/>
              </w:rPr>
              <w:t xml:space="preserve"> </w:t>
            </w:r>
            <w:r>
              <w:rPr>
                <w:rFonts w:ascii="Arial Narrow" w:hAnsi="Arial Narrow"/>
                <w:sz w:val="21"/>
                <w:szCs w:val="21"/>
              </w:rPr>
              <w:t xml:space="preserve"> 14  DÍAS </w:t>
            </w:r>
          </w:p>
        </w:tc>
        <w:tc>
          <w:tcPr>
            <w:tcW w:w="1404" w:type="dxa"/>
          </w:tcPr>
          <w:p w:rsidR="00235B4D" w:rsidRPr="004D0007" w:rsidRDefault="00A818C4" w:rsidP="00346A5F">
            <w:pPr>
              <w:jc w:val="center"/>
              <w:rPr>
                <w:rFonts w:ascii="Arial Narrow" w:hAnsi="Arial Narrow"/>
                <w:sz w:val="21"/>
                <w:szCs w:val="21"/>
              </w:rPr>
            </w:pPr>
            <w:r>
              <w:rPr>
                <w:rFonts w:ascii="Arial Narrow" w:hAnsi="Arial Narrow"/>
                <w:sz w:val="21"/>
                <w:szCs w:val="21"/>
              </w:rPr>
              <w:t>2.510</w:t>
            </w:r>
            <w:r w:rsidR="00235B4D">
              <w:rPr>
                <w:rFonts w:ascii="Arial Narrow" w:hAnsi="Arial Narrow"/>
                <w:sz w:val="21"/>
                <w:szCs w:val="21"/>
              </w:rPr>
              <w:t xml:space="preserve"> </w:t>
            </w:r>
            <w:proofErr w:type="spellStart"/>
            <w:r w:rsidR="00235B4D">
              <w:rPr>
                <w:rFonts w:ascii="Arial Narrow" w:hAnsi="Arial Narrow"/>
                <w:sz w:val="21"/>
                <w:szCs w:val="21"/>
              </w:rPr>
              <w:t>Eur</w:t>
            </w:r>
            <w:proofErr w:type="spellEnd"/>
            <w:r w:rsidR="00235B4D">
              <w:rPr>
                <w:rFonts w:ascii="Arial Narrow" w:hAnsi="Arial Narrow"/>
                <w:sz w:val="21"/>
                <w:szCs w:val="21"/>
              </w:rPr>
              <w:t>.</w:t>
            </w:r>
          </w:p>
        </w:tc>
        <w:tc>
          <w:tcPr>
            <w:tcW w:w="1267" w:type="dxa"/>
          </w:tcPr>
          <w:p w:rsidR="00235B4D" w:rsidRPr="004D0007" w:rsidRDefault="00A818C4" w:rsidP="00346A5F">
            <w:pPr>
              <w:rPr>
                <w:rFonts w:ascii="Arial Narrow" w:hAnsi="Arial Narrow"/>
                <w:sz w:val="21"/>
                <w:szCs w:val="21"/>
              </w:rPr>
            </w:pPr>
            <w:r>
              <w:rPr>
                <w:rFonts w:ascii="Arial Narrow" w:hAnsi="Arial Narrow"/>
                <w:sz w:val="21"/>
                <w:szCs w:val="21"/>
              </w:rPr>
              <w:t>7</w:t>
            </w:r>
            <w:r w:rsidR="00235B4D">
              <w:rPr>
                <w:rFonts w:ascii="Arial Narrow" w:hAnsi="Arial Narrow"/>
                <w:sz w:val="21"/>
                <w:szCs w:val="21"/>
              </w:rPr>
              <w:t>50.Eur.</w:t>
            </w:r>
          </w:p>
        </w:tc>
      </w:tr>
      <w:tr w:rsidR="00235B4D" w:rsidRPr="004D0007" w:rsidTr="00346A5F">
        <w:tc>
          <w:tcPr>
            <w:tcW w:w="3018" w:type="dxa"/>
          </w:tcPr>
          <w:p w:rsidR="00235B4D" w:rsidRPr="004D0007" w:rsidRDefault="00235B4D" w:rsidP="00346A5F">
            <w:pPr>
              <w:rPr>
                <w:rFonts w:ascii="Arial Narrow" w:hAnsi="Arial Narrow"/>
                <w:sz w:val="21"/>
                <w:szCs w:val="21"/>
              </w:rPr>
            </w:pPr>
            <w:r>
              <w:rPr>
                <w:rFonts w:ascii="Arial Narrow" w:hAnsi="Arial Narrow"/>
                <w:sz w:val="21"/>
                <w:szCs w:val="21"/>
              </w:rPr>
              <w:t xml:space="preserve">½ doble a compartir full 17 pago </w:t>
            </w:r>
          </w:p>
        </w:tc>
        <w:tc>
          <w:tcPr>
            <w:tcW w:w="1404" w:type="dxa"/>
          </w:tcPr>
          <w:p w:rsidR="00235B4D" w:rsidRPr="004D0007" w:rsidRDefault="00235B4D" w:rsidP="00346A5F">
            <w:pPr>
              <w:rPr>
                <w:rFonts w:ascii="Arial Narrow" w:hAnsi="Arial Narrow"/>
                <w:sz w:val="21"/>
                <w:szCs w:val="21"/>
              </w:rPr>
            </w:pPr>
          </w:p>
        </w:tc>
        <w:tc>
          <w:tcPr>
            <w:tcW w:w="1267" w:type="dxa"/>
          </w:tcPr>
          <w:p w:rsidR="00235B4D" w:rsidRPr="004D0007" w:rsidRDefault="00235B4D" w:rsidP="00346A5F">
            <w:pPr>
              <w:rPr>
                <w:rFonts w:ascii="Arial Narrow" w:hAnsi="Arial Narrow"/>
                <w:sz w:val="21"/>
                <w:szCs w:val="21"/>
              </w:rPr>
            </w:pPr>
            <w:r>
              <w:rPr>
                <w:rFonts w:ascii="Arial Narrow" w:hAnsi="Arial Narrow"/>
                <w:sz w:val="21"/>
                <w:szCs w:val="21"/>
              </w:rPr>
              <w:t xml:space="preserve">638 </w:t>
            </w:r>
            <w:proofErr w:type="spellStart"/>
            <w:r>
              <w:rPr>
                <w:rFonts w:ascii="Arial Narrow" w:hAnsi="Arial Narrow"/>
                <w:sz w:val="21"/>
                <w:szCs w:val="21"/>
              </w:rPr>
              <w:t>Eur</w:t>
            </w:r>
            <w:proofErr w:type="spellEnd"/>
            <w:r>
              <w:rPr>
                <w:rFonts w:ascii="Arial Narrow" w:hAnsi="Arial Narrow"/>
                <w:sz w:val="21"/>
                <w:szCs w:val="21"/>
              </w:rPr>
              <w:t>.</w:t>
            </w:r>
          </w:p>
        </w:tc>
      </w:tr>
    </w:tbl>
    <w:p w:rsidR="00235B4D" w:rsidRDefault="00235B4D" w:rsidP="00235B4D">
      <w:pPr>
        <w:spacing w:before="100" w:beforeAutospacing="1" w:after="100" w:afterAutospacing="1"/>
        <w:contextualSpacing/>
      </w:pPr>
    </w:p>
    <w:p w:rsidR="00235B4D" w:rsidRDefault="00235B4D" w:rsidP="00235B4D">
      <w:pPr>
        <w:spacing w:before="100" w:beforeAutospacing="1" w:after="100" w:afterAutospacing="1"/>
        <w:contextualSpacing/>
      </w:pPr>
    </w:p>
    <w:p w:rsidR="00235B4D" w:rsidRDefault="00235B4D" w:rsidP="00235B4D">
      <w:pPr>
        <w:spacing w:before="100" w:beforeAutospacing="1" w:after="100" w:afterAutospacing="1"/>
        <w:contextualSpacing/>
      </w:pPr>
    </w:p>
    <w:p w:rsidR="00235B4D" w:rsidRDefault="00235B4D" w:rsidP="00235B4D">
      <w:pPr>
        <w:rPr>
          <w:rFonts w:ascii="Trebuchet MS" w:hAnsi="Trebuchet MS"/>
          <w:sz w:val="18"/>
          <w:szCs w:val="18"/>
        </w:rPr>
      </w:pPr>
    </w:p>
    <w:p w:rsidR="00235B4D" w:rsidRDefault="00235B4D" w:rsidP="00235B4D">
      <w:pPr>
        <w:rPr>
          <w:rFonts w:ascii="Trebuchet MS" w:hAnsi="Trebuchet MS"/>
          <w:sz w:val="18"/>
          <w:szCs w:val="18"/>
        </w:rPr>
      </w:pPr>
    </w:p>
    <w:p w:rsidR="00235B4D" w:rsidRDefault="00235B4D" w:rsidP="00235B4D">
      <w:pPr>
        <w:rPr>
          <w:rFonts w:ascii="Trebuchet MS" w:hAnsi="Trebuchet MS"/>
          <w:sz w:val="18"/>
          <w:szCs w:val="18"/>
        </w:rPr>
      </w:pPr>
      <w:r>
        <w:rPr>
          <w:rFonts w:ascii="Trebuchet MS" w:hAnsi="Trebuchet MS"/>
          <w:sz w:val="18"/>
          <w:szCs w:val="18"/>
        </w:rPr>
        <w:t xml:space="preserve">Mínimo de participantes 17 máximo 33 Personas </w:t>
      </w:r>
    </w:p>
    <w:p w:rsidR="00235B4D" w:rsidRDefault="00235B4D" w:rsidP="00235B4D">
      <w:pPr>
        <w:rPr>
          <w:rFonts w:ascii="Trebuchet MS" w:hAnsi="Trebuchet MS"/>
          <w:sz w:val="18"/>
          <w:szCs w:val="18"/>
        </w:rPr>
      </w:pPr>
    </w:p>
    <w:p w:rsidR="00235B4D" w:rsidRPr="00881761" w:rsidRDefault="00235B4D" w:rsidP="00235B4D">
      <w:pPr>
        <w:rPr>
          <w:b/>
          <w:bCs/>
          <w:color w:val="000000" w:themeColor="text1"/>
        </w:rPr>
      </w:pPr>
      <w:r w:rsidRPr="00881761">
        <w:rPr>
          <w:b/>
          <w:bCs/>
          <w:color w:val="000000" w:themeColor="text1"/>
        </w:rPr>
        <w:t xml:space="preserve">PERMANENCIA EXTRA </w:t>
      </w:r>
    </w:p>
    <w:p w:rsidR="00235B4D" w:rsidRPr="00881761" w:rsidRDefault="00235B4D" w:rsidP="00235B4D">
      <w:pPr>
        <w:rPr>
          <w:color w:val="000000" w:themeColor="text1"/>
        </w:rPr>
      </w:pPr>
      <w:r w:rsidRPr="00881761">
        <w:rPr>
          <w:color w:val="000000" w:themeColor="text1"/>
        </w:rPr>
        <w:t>Precios por día y por persona con sólo desayunos buffet.</w:t>
      </w:r>
    </w:p>
    <w:tbl>
      <w:tblPr>
        <w:tblStyle w:val="Tablaconcuadrcula"/>
        <w:tblpPr w:leftFromText="141" w:rightFromText="141" w:vertAnchor="text" w:horzAnchor="margin" w:tblpY="147"/>
        <w:tblW w:w="0" w:type="auto"/>
        <w:tblBorders>
          <w:top w:val="none" w:sz="0" w:space="0" w:color="auto"/>
          <w:left w:val="none" w:sz="0" w:space="0" w:color="auto"/>
          <w:right w:val="none" w:sz="0" w:space="0" w:color="auto"/>
        </w:tblBorders>
        <w:tblLook w:val="04A0" w:firstRow="1" w:lastRow="0" w:firstColumn="1" w:lastColumn="0" w:noHBand="0" w:noVBand="1"/>
      </w:tblPr>
      <w:tblGrid>
        <w:gridCol w:w="3119"/>
        <w:gridCol w:w="1417"/>
        <w:gridCol w:w="1478"/>
      </w:tblGrid>
      <w:tr w:rsidR="00235B4D" w:rsidRPr="00881761" w:rsidTr="00346A5F">
        <w:trPr>
          <w:trHeight w:val="212"/>
        </w:trPr>
        <w:tc>
          <w:tcPr>
            <w:tcW w:w="3119" w:type="dxa"/>
          </w:tcPr>
          <w:p w:rsidR="00235B4D" w:rsidRPr="00881761" w:rsidRDefault="00235B4D" w:rsidP="00346A5F">
            <w:pPr>
              <w:rPr>
                <w:color w:val="000000" w:themeColor="text1"/>
              </w:rPr>
            </w:pPr>
            <w:r>
              <w:rPr>
                <w:color w:val="000000" w:themeColor="text1"/>
              </w:rPr>
              <w:t xml:space="preserve">ROMA </w:t>
            </w:r>
          </w:p>
        </w:tc>
        <w:tc>
          <w:tcPr>
            <w:tcW w:w="1417" w:type="dxa"/>
          </w:tcPr>
          <w:p w:rsidR="00235B4D" w:rsidRPr="00881761" w:rsidRDefault="00235B4D" w:rsidP="00346A5F">
            <w:pPr>
              <w:rPr>
                <w:color w:val="000000" w:themeColor="text1"/>
              </w:rPr>
            </w:pPr>
            <w:r>
              <w:rPr>
                <w:color w:val="000000" w:themeColor="text1"/>
              </w:rPr>
              <w:t>129</w:t>
            </w:r>
            <w:r w:rsidRPr="00881761">
              <w:rPr>
                <w:color w:val="000000" w:themeColor="text1"/>
              </w:rPr>
              <w:t xml:space="preserve"> Euro.</w:t>
            </w:r>
          </w:p>
        </w:tc>
        <w:tc>
          <w:tcPr>
            <w:tcW w:w="1478" w:type="dxa"/>
          </w:tcPr>
          <w:p w:rsidR="00235B4D" w:rsidRPr="00881761" w:rsidRDefault="00235B4D" w:rsidP="00346A5F">
            <w:pPr>
              <w:rPr>
                <w:color w:val="000000" w:themeColor="text1"/>
              </w:rPr>
            </w:pPr>
            <w:r>
              <w:rPr>
                <w:color w:val="000000" w:themeColor="text1"/>
              </w:rPr>
              <w:t xml:space="preserve">146 </w:t>
            </w:r>
            <w:r w:rsidRPr="00881761">
              <w:rPr>
                <w:color w:val="000000" w:themeColor="text1"/>
              </w:rPr>
              <w:t>Euro</w:t>
            </w:r>
          </w:p>
        </w:tc>
      </w:tr>
      <w:tr w:rsidR="00235B4D" w:rsidRPr="00881761" w:rsidTr="00346A5F">
        <w:trPr>
          <w:trHeight w:val="212"/>
        </w:trPr>
        <w:tc>
          <w:tcPr>
            <w:tcW w:w="3119" w:type="dxa"/>
          </w:tcPr>
          <w:p w:rsidR="00235B4D" w:rsidRPr="00881761" w:rsidRDefault="00235B4D" w:rsidP="00346A5F">
            <w:pPr>
              <w:rPr>
                <w:color w:val="000000" w:themeColor="text1"/>
              </w:rPr>
            </w:pPr>
          </w:p>
        </w:tc>
        <w:tc>
          <w:tcPr>
            <w:tcW w:w="1417" w:type="dxa"/>
          </w:tcPr>
          <w:p w:rsidR="00235B4D" w:rsidRPr="00881761" w:rsidRDefault="00235B4D" w:rsidP="00346A5F">
            <w:pPr>
              <w:rPr>
                <w:color w:val="000000" w:themeColor="text1"/>
              </w:rPr>
            </w:pPr>
          </w:p>
        </w:tc>
        <w:tc>
          <w:tcPr>
            <w:tcW w:w="1478" w:type="dxa"/>
          </w:tcPr>
          <w:p w:rsidR="00235B4D" w:rsidRPr="00881761" w:rsidRDefault="00235B4D" w:rsidP="00346A5F">
            <w:pPr>
              <w:rPr>
                <w:color w:val="000000" w:themeColor="text1"/>
              </w:rPr>
            </w:pPr>
          </w:p>
        </w:tc>
      </w:tr>
    </w:tbl>
    <w:p w:rsidR="00235B4D" w:rsidRDefault="00235B4D" w:rsidP="00235B4D">
      <w:pPr>
        <w:spacing w:after="240"/>
        <w:contextualSpacing/>
        <w:jc w:val="both"/>
        <w:rPr>
          <w:rFonts w:ascii="Trebuchet MS" w:hAnsi="Trebuchet MS"/>
          <w:sz w:val="18"/>
          <w:szCs w:val="18"/>
        </w:rPr>
      </w:pPr>
    </w:p>
    <w:p w:rsidR="00235B4D" w:rsidRDefault="00235B4D" w:rsidP="00235B4D">
      <w:pPr>
        <w:spacing w:after="240"/>
        <w:contextualSpacing/>
        <w:jc w:val="both"/>
        <w:rPr>
          <w:rFonts w:ascii="Trebuchet MS" w:hAnsi="Trebuchet MS"/>
          <w:sz w:val="18"/>
          <w:szCs w:val="18"/>
        </w:rPr>
      </w:pPr>
    </w:p>
    <w:p w:rsidR="00235B4D" w:rsidRDefault="00235B4D" w:rsidP="00235B4D">
      <w:pPr>
        <w:spacing w:after="240"/>
        <w:contextualSpacing/>
        <w:jc w:val="both"/>
        <w:rPr>
          <w:rFonts w:ascii="Trebuchet MS" w:hAnsi="Trebuchet MS"/>
          <w:sz w:val="18"/>
          <w:szCs w:val="18"/>
        </w:rPr>
      </w:pPr>
    </w:p>
    <w:p w:rsidR="00235B4D" w:rsidRPr="00235B4D" w:rsidRDefault="00235B4D" w:rsidP="00235B4D"/>
    <w:p w:rsidR="000C728B" w:rsidRPr="00E04845" w:rsidRDefault="000C728B" w:rsidP="000C728B">
      <w:pPr>
        <w:pStyle w:val="Ttulo4"/>
        <w:contextualSpacing/>
        <w:rPr>
          <w:rFonts w:ascii="Trebuchet MS" w:hAnsi="Trebuchet MS"/>
          <w:b/>
          <w:bCs/>
          <w:sz w:val="18"/>
          <w:szCs w:val="18"/>
        </w:rPr>
      </w:pPr>
      <w:r w:rsidRPr="00E04845">
        <w:rPr>
          <w:rStyle w:val="notranslate"/>
          <w:rFonts w:ascii="Trebuchet MS" w:hAnsi="Trebuchet MS"/>
          <w:b/>
          <w:bCs/>
          <w:sz w:val="18"/>
          <w:szCs w:val="18"/>
        </w:rPr>
        <w:t>Tu viaje incluye</w:t>
      </w:r>
      <w:r w:rsidRPr="00E04845">
        <w:rPr>
          <w:rFonts w:ascii="Trebuchet MS" w:hAnsi="Trebuchet MS"/>
          <w:b/>
          <w:bCs/>
          <w:sz w:val="18"/>
          <w:szCs w:val="18"/>
        </w:rPr>
        <w:t xml:space="preserve"> </w:t>
      </w:r>
    </w:p>
    <w:p w:rsidR="000C728B" w:rsidRPr="002937D6" w:rsidRDefault="000C728B" w:rsidP="000C728B">
      <w:pPr>
        <w:numPr>
          <w:ilvl w:val="0"/>
          <w:numId w:val="4"/>
        </w:numPr>
        <w:spacing w:before="100" w:beforeAutospacing="1" w:after="100" w:afterAutospacing="1"/>
        <w:contextualSpacing/>
        <w:rPr>
          <w:rFonts w:ascii="Trebuchet MS" w:hAnsi="Trebuchet MS"/>
          <w:sz w:val="18"/>
          <w:szCs w:val="18"/>
        </w:rPr>
      </w:pPr>
      <w:r w:rsidRPr="002937D6">
        <w:rPr>
          <w:rStyle w:val="notranslate"/>
          <w:rFonts w:ascii="Trebuchet MS" w:hAnsi="Trebuchet MS"/>
          <w:sz w:val="18"/>
          <w:szCs w:val="18"/>
        </w:rPr>
        <w:t>Hoteles céntricos: (o similares)</w:t>
      </w:r>
      <w:r w:rsidRPr="002937D6">
        <w:rPr>
          <w:rFonts w:ascii="Trebuchet MS" w:hAnsi="Trebuchet MS"/>
          <w:sz w:val="18"/>
          <w:szCs w:val="18"/>
        </w:rPr>
        <w:t xml:space="preserve"> </w:t>
      </w:r>
    </w:p>
    <w:p w:rsidR="000C728B" w:rsidRPr="002937D6" w:rsidRDefault="000C728B" w:rsidP="000C728B">
      <w:pPr>
        <w:spacing w:before="100" w:beforeAutospacing="1" w:after="100" w:afterAutospacing="1"/>
        <w:ind w:left="1440"/>
        <w:contextualSpacing/>
        <w:rPr>
          <w:rFonts w:ascii="Trebuchet MS" w:hAnsi="Trebuchet MS"/>
          <w:sz w:val="18"/>
          <w:szCs w:val="18"/>
        </w:rPr>
      </w:pPr>
      <w:r w:rsidRPr="002937D6">
        <w:rPr>
          <w:rStyle w:val="notranslate"/>
          <w:rFonts w:ascii="Trebuchet MS" w:hAnsi="Trebuchet MS"/>
          <w:sz w:val="18"/>
          <w:szCs w:val="18"/>
        </w:rPr>
        <w:t xml:space="preserve">~ 3 noches: </w:t>
      </w:r>
      <w:r w:rsidRPr="002937D6">
        <w:rPr>
          <w:rFonts w:ascii="Trebuchet MS" w:hAnsi="Trebuchet MS"/>
          <w:sz w:val="18"/>
          <w:szCs w:val="18"/>
        </w:rPr>
        <w:t xml:space="preserve"> </w:t>
      </w:r>
      <w:r w:rsidR="00F655D2">
        <w:rPr>
          <w:rFonts w:ascii="Trebuchet MS" w:hAnsi="Trebuchet MS"/>
          <w:sz w:val="18"/>
          <w:szCs w:val="18"/>
        </w:rPr>
        <w:t>Gran Hotel Fleming</w:t>
      </w:r>
      <w:r w:rsidRPr="002937D6">
        <w:rPr>
          <w:rFonts w:ascii="Trebuchet MS" w:hAnsi="Trebuchet MS"/>
          <w:sz w:val="18"/>
          <w:szCs w:val="18"/>
        </w:rPr>
        <w:t xml:space="preserve"> </w:t>
      </w:r>
      <w:r w:rsidRPr="002937D6">
        <w:rPr>
          <w:rStyle w:val="notranslate"/>
          <w:rFonts w:ascii="Trebuchet MS" w:hAnsi="Trebuchet MS"/>
          <w:sz w:val="18"/>
          <w:szCs w:val="18"/>
        </w:rPr>
        <w:t>, Roma</w:t>
      </w:r>
      <w:r w:rsidRPr="002937D6">
        <w:rPr>
          <w:rFonts w:ascii="Trebuchet MS" w:hAnsi="Trebuchet MS"/>
          <w:sz w:val="18"/>
          <w:szCs w:val="18"/>
        </w:rPr>
        <w:t xml:space="preserve"> </w:t>
      </w:r>
    </w:p>
    <w:p w:rsidR="000C728B" w:rsidRPr="002937D6" w:rsidRDefault="000C728B" w:rsidP="000C728B">
      <w:pPr>
        <w:spacing w:before="100" w:beforeAutospacing="1" w:after="100" w:afterAutospacing="1"/>
        <w:ind w:left="1440"/>
        <w:contextualSpacing/>
        <w:rPr>
          <w:rFonts w:ascii="Trebuchet MS" w:hAnsi="Trebuchet MS"/>
          <w:sz w:val="18"/>
          <w:szCs w:val="18"/>
        </w:rPr>
      </w:pPr>
      <w:r w:rsidRPr="002937D6">
        <w:rPr>
          <w:rStyle w:val="notranslate"/>
          <w:rFonts w:ascii="Trebuchet MS" w:hAnsi="Trebuchet MS"/>
          <w:sz w:val="18"/>
          <w:szCs w:val="18"/>
        </w:rPr>
        <w:t xml:space="preserve">~ 2 noches: </w:t>
      </w:r>
      <w:r w:rsidRPr="002937D6">
        <w:rPr>
          <w:rFonts w:ascii="Trebuchet MS" w:hAnsi="Trebuchet MS"/>
          <w:sz w:val="18"/>
          <w:szCs w:val="18"/>
        </w:rPr>
        <w:t xml:space="preserve"> </w:t>
      </w:r>
      <w:r w:rsidR="00F655D2">
        <w:rPr>
          <w:rFonts w:ascii="Trebuchet MS" w:hAnsi="Trebuchet MS"/>
          <w:sz w:val="18"/>
          <w:szCs w:val="18"/>
        </w:rPr>
        <w:t xml:space="preserve">Centro Spiritualitá Padre Pio.  4* </w:t>
      </w:r>
      <w:r w:rsidRPr="002937D6">
        <w:rPr>
          <w:rStyle w:val="notranslate"/>
          <w:rFonts w:ascii="Trebuchet MS" w:hAnsi="Trebuchet MS"/>
          <w:sz w:val="18"/>
          <w:szCs w:val="18"/>
        </w:rPr>
        <w:t>, San Giovanni Rotondo</w:t>
      </w:r>
      <w:r w:rsidRPr="002937D6">
        <w:rPr>
          <w:rFonts w:ascii="Trebuchet MS" w:hAnsi="Trebuchet MS"/>
          <w:sz w:val="18"/>
          <w:szCs w:val="18"/>
        </w:rPr>
        <w:t xml:space="preserve"> </w:t>
      </w:r>
    </w:p>
    <w:p w:rsidR="000C728B" w:rsidRPr="002937D6" w:rsidRDefault="000C728B" w:rsidP="000C728B">
      <w:pPr>
        <w:spacing w:before="100" w:beforeAutospacing="1" w:after="100" w:afterAutospacing="1"/>
        <w:ind w:left="1440"/>
        <w:contextualSpacing/>
        <w:rPr>
          <w:rFonts w:ascii="Trebuchet MS" w:hAnsi="Trebuchet MS"/>
          <w:sz w:val="18"/>
          <w:szCs w:val="18"/>
        </w:rPr>
      </w:pPr>
      <w:r w:rsidRPr="002937D6">
        <w:rPr>
          <w:rFonts w:ascii="Trebuchet MS" w:hAnsi="Trebuchet MS"/>
          <w:sz w:val="18"/>
          <w:szCs w:val="18"/>
        </w:rPr>
        <w:t>2 Noches en ferry desde Ancona a Split  (1 a la y 1 al regreso.</w:t>
      </w:r>
    </w:p>
    <w:p w:rsidR="000C728B" w:rsidRPr="002937D6" w:rsidRDefault="000C728B" w:rsidP="000C728B">
      <w:pPr>
        <w:spacing w:before="100" w:beforeAutospacing="1" w:after="100" w:afterAutospacing="1"/>
        <w:ind w:left="1440"/>
        <w:contextualSpacing/>
        <w:rPr>
          <w:rFonts w:ascii="Trebuchet MS" w:hAnsi="Trebuchet MS"/>
          <w:sz w:val="18"/>
          <w:szCs w:val="18"/>
        </w:rPr>
      </w:pPr>
      <w:r w:rsidRPr="002937D6">
        <w:rPr>
          <w:rFonts w:ascii="Trebuchet MS" w:hAnsi="Trebuchet MS"/>
          <w:sz w:val="18"/>
          <w:szCs w:val="18"/>
        </w:rPr>
        <w:t xml:space="preserve">3 noches Hotel </w:t>
      </w:r>
      <w:proofErr w:type="spellStart"/>
      <w:r w:rsidRPr="002937D6">
        <w:rPr>
          <w:rFonts w:ascii="Trebuchet MS" w:hAnsi="Trebuchet MS"/>
          <w:sz w:val="18"/>
          <w:szCs w:val="18"/>
        </w:rPr>
        <w:t>Wine</w:t>
      </w:r>
      <w:proofErr w:type="spellEnd"/>
      <w:r w:rsidRPr="002937D6">
        <w:rPr>
          <w:rFonts w:ascii="Trebuchet MS" w:hAnsi="Trebuchet MS"/>
          <w:sz w:val="18"/>
          <w:szCs w:val="18"/>
        </w:rPr>
        <w:t xml:space="preserve"> </w:t>
      </w:r>
      <w:proofErr w:type="spellStart"/>
      <w:r w:rsidRPr="002937D6">
        <w:rPr>
          <w:rFonts w:ascii="Trebuchet MS" w:hAnsi="Trebuchet MS"/>
          <w:sz w:val="18"/>
          <w:szCs w:val="18"/>
        </w:rPr>
        <w:t>C</w:t>
      </w:r>
      <w:r w:rsidR="00F655D2">
        <w:rPr>
          <w:rFonts w:ascii="Trebuchet MS" w:hAnsi="Trebuchet MS"/>
          <w:sz w:val="18"/>
          <w:szCs w:val="18"/>
        </w:rPr>
        <w:t>a</w:t>
      </w:r>
      <w:r w:rsidRPr="002937D6">
        <w:rPr>
          <w:rFonts w:ascii="Trebuchet MS" w:hAnsi="Trebuchet MS"/>
          <w:sz w:val="18"/>
          <w:szCs w:val="18"/>
        </w:rPr>
        <w:t>sarica,</w:t>
      </w:r>
      <w:r w:rsidR="00235B4D">
        <w:rPr>
          <w:rFonts w:ascii="Trebuchet MS" w:hAnsi="Trebuchet MS"/>
          <w:sz w:val="18"/>
          <w:szCs w:val="18"/>
        </w:rPr>
        <w:t>o</w:t>
      </w:r>
      <w:proofErr w:type="spellEnd"/>
      <w:r w:rsidR="00235B4D">
        <w:rPr>
          <w:rFonts w:ascii="Trebuchet MS" w:hAnsi="Trebuchet MS"/>
          <w:sz w:val="18"/>
          <w:szCs w:val="18"/>
        </w:rPr>
        <w:t xml:space="preserve"> similar, </w:t>
      </w:r>
      <w:r w:rsidRPr="002937D6">
        <w:rPr>
          <w:rFonts w:ascii="Trebuchet MS" w:hAnsi="Trebuchet MS"/>
          <w:sz w:val="18"/>
          <w:szCs w:val="18"/>
        </w:rPr>
        <w:t xml:space="preserve"> </w:t>
      </w:r>
      <w:proofErr w:type="spellStart"/>
      <w:r w:rsidRPr="002937D6">
        <w:rPr>
          <w:rFonts w:ascii="Trebuchet MS" w:hAnsi="Trebuchet MS"/>
          <w:sz w:val="18"/>
          <w:szCs w:val="18"/>
        </w:rPr>
        <w:t>Medjugorje</w:t>
      </w:r>
      <w:proofErr w:type="spellEnd"/>
      <w:r w:rsidRPr="002937D6">
        <w:rPr>
          <w:rFonts w:ascii="Trebuchet MS" w:hAnsi="Trebuchet MS"/>
          <w:sz w:val="18"/>
          <w:szCs w:val="18"/>
        </w:rPr>
        <w:t>, Bosnia</w:t>
      </w:r>
      <w:r w:rsidR="00F655D2">
        <w:rPr>
          <w:rFonts w:ascii="Trebuchet MS" w:hAnsi="Trebuchet MS"/>
          <w:sz w:val="18"/>
          <w:szCs w:val="18"/>
        </w:rPr>
        <w:t xml:space="preserve"> o similar.</w:t>
      </w:r>
    </w:p>
    <w:p w:rsidR="000C728B" w:rsidRPr="002937D6" w:rsidRDefault="000C728B" w:rsidP="000C728B">
      <w:pPr>
        <w:spacing w:before="100" w:beforeAutospacing="1" w:after="100" w:afterAutospacing="1"/>
        <w:ind w:left="1440"/>
        <w:contextualSpacing/>
        <w:rPr>
          <w:rFonts w:ascii="Trebuchet MS" w:hAnsi="Trebuchet MS"/>
          <w:sz w:val="18"/>
          <w:szCs w:val="18"/>
        </w:rPr>
      </w:pPr>
      <w:r w:rsidRPr="002937D6">
        <w:rPr>
          <w:rStyle w:val="notranslate"/>
          <w:rFonts w:ascii="Trebuchet MS" w:hAnsi="Trebuchet MS"/>
          <w:sz w:val="18"/>
          <w:szCs w:val="18"/>
        </w:rPr>
        <w:t xml:space="preserve">~ 3 noche Hotel </w:t>
      </w:r>
      <w:r w:rsidR="00F655D2">
        <w:rPr>
          <w:rStyle w:val="notranslate"/>
          <w:rFonts w:ascii="Trebuchet MS" w:hAnsi="Trebuchet MS"/>
          <w:sz w:val="18"/>
          <w:szCs w:val="18"/>
        </w:rPr>
        <w:t>Fontabella Palace</w:t>
      </w:r>
      <w:r w:rsidRPr="002937D6">
        <w:rPr>
          <w:rStyle w:val="notranslate"/>
          <w:rFonts w:ascii="Trebuchet MS" w:hAnsi="Trebuchet MS"/>
          <w:sz w:val="18"/>
          <w:szCs w:val="18"/>
        </w:rPr>
        <w:t xml:space="preserve">  , Asís</w:t>
      </w:r>
      <w:r w:rsidRPr="002937D6">
        <w:rPr>
          <w:rFonts w:ascii="Trebuchet MS" w:hAnsi="Trebuchet MS"/>
          <w:sz w:val="18"/>
          <w:szCs w:val="18"/>
        </w:rPr>
        <w:t xml:space="preserve"> </w:t>
      </w:r>
    </w:p>
    <w:p w:rsidR="000C728B" w:rsidRPr="002937D6" w:rsidRDefault="000C728B" w:rsidP="000C728B">
      <w:pPr>
        <w:numPr>
          <w:ilvl w:val="0"/>
          <w:numId w:val="4"/>
        </w:numPr>
        <w:spacing w:before="100" w:beforeAutospacing="1" w:after="100" w:afterAutospacing="1"/>
        <w:contextualSpacing/>
        <w:rPr>
          <w:rFonts w:ascii="Trebuchet MS" w:hAnsi="Trebuchet MS"/>
          <w:sz w:val="18"/>
          <w:szCs w:val="18"/>
        </w:rPr>
      </w:pPr>
      <w:r w:rsidRPr="002937D6">
        <w:rPr>
          <w:rStyle w:val="notranslate"/>
          <w:rFonts w:ascii="Trebuchet MS" w:hAnsi="Trebuchet MS"/>
          <w:sz w:val="18"/>
          <w:szCs w:val="18"/>
        </w:rPr>
        <w:t>Desayuno y cena todos los días.</w:t>
      </w:r>
      <w:r w:rsidRPr="002937D6">
        <w:rPr>
          <w:rFonts w:ascii="Trebuchet MS" w:hAnsi="Trebuchet MS"/>
          <w:sz w:val="18"/>
          <w:szCs w:val="18"/>
        </w:rPr>
        <w:t xml:space="preserve"> </w:t>
      </w:r>
    </w:p>
    <w:p w:rsidR="000C728B" w:rsidRDefault="000C728B" w:rsidP="000C728B">
      <w:pPr>
        <w:numPr>
          <w:ilvl w:val="0"/>
          <w:numId w:val="4"/>
        </w:numPr>
        <w:spacing w:before="100" w:beforeAutospacing="1" w:after="100" w:afterAutospacing="1"/>
        <w:contextualSpacing/>
        <w:rPr>
          <w:rFonts w:ascii="Trebuchet MS" w:hAnsi="Trebuchet MS"/>
          <w:sz w:val="18"/>
          <w:szCs w:val="18"/>
        </w:rPr>
      </w:pPr>
      <w:r w:rsidRPr="002937D6">
        <w:rPr>
          <w:rStyle w:val="notranslate"/>
          <w:rFonts w:ascii="Trebuchet MS" w:hAnsi="Trebuchet MS"/>
          <w:sz w:val="18"/>
          <w:szCs w:val="18"/>
        </w:rPr>
        <w:t>Vino con cenas</w:t>
      </w:r>
      <w:r w:rsidRPr="002937D6">
        <w:rPr>
          <w:rFonts w:ascii="Trebuchet MS" w:hAnsi="Trebuchet MS"/>
          <w:sz w:val="18"/>
          <w:szCs w:val="18"/>
        </w:rPr>
        <w:t xml:space="preserve"> – </w:t>
      </w:r>
      <w:r>
        <w:rPr>
          <w:rFonts w:ascii="Trebuchet MS" w:hAnsi="Trebuchet MS"/>
          <w:sz w:val="18"/>
          <w:szCs w:val="18"/>
        </w:rPr>
        <w:t>pensión</w:t>
      </w:r>
      <w:r w:rsidRPr="002937D6">
        <w:rPr>
          <w:rFonts w:ascii="Trebuchet MS" w:hAnsi="Trebuchet MS"/>
          <w:sz w:val="18"/>
          <w:szCs w:val="18"/>
        </w:rPr>
        <w:t xml:space="preserve"> completa en Bosnia.</w:t>
      </w:r>
    </w:p>
    <w:p w:rsidR="00A818C4" w:rsidRPr="002937D6" w:rsidRDefault="00A818C4" w:rsidP="000C728B">
      <w:pPr>
        <w:numPr>
          <w:ilvl w:val="0"/>
          <w:numId w:val="4"/>
        </w:numPr>
        <w:spacing w:before="100" w:beforeAutospacing="1" w:after="100" w:afterAutospacing="1"/>
        <w:contextualSpacing/>
        <w:rPr>
          <w:rFonts w:ascii="Trebuchet MS" w:hAnsi="Trebuchet MS"/>
          <w:sz w:val="18"/>
          <w:szCs w:val="18"/>
        </w:rPr>
      </w:pPr>
      <w:proofErr w:type="spellStart"/>
      <w:r>
        <w:rPr>
          <w:rFonts w:ascii="Trebuchet MS" w:hAnsi="Trebuchet MS"/>
          <w:sz w:val="18"/>
          <w:szCs w:val="18"/>
        </w:rPr>
        <w:t>Penson</w:t>
      </w:r>
      <w:proofErr w:type="spellEnd"/>
      <w:r>
        <w:rPr>
          <w:rFonts w:ascii="Trebuchet MS" w:hAnsi="Trebuchet MS"/>
          <w:sz w:val="18"/>
          <w:szCs w:val="18"/>
        </w:rPr>
        <w:t xml:space="preserve"> completa. {3 comidas en Bosnia Herzegovina}</w:t>
      </w:r>
    </w:p>
    <w:p w:rsidR="000C728B" w:rsidRPr="002937D6" w:rsidRDefault="000C728B" w:rsidP="000C728B">
      <w:pPr>
        <w:numPr>
          <w:ilvl w:val="0"/>
          <w:numId w:val="4"/>
        </w:numPr>
        <w:spacing w:before="100" w:beforeAutospacing="1" w:after="100" w:afterAutospacing="1"/>
        <w:contextualSpacing/>
        <w:rPr>
          <w:rFonts w:ascii="Trebuchet MS" w:hAnsi="Trebuchet MS"/>
          <w:sz w:val="18"/>
          <w:szCs w:val="18"/>
        </w:rPr>
      </w:pPr>
      <w:r w:rsidRPr="002937D6">
        <w:rPr>
          <w:rStyle w:val="notranslate"/>
          <w:rFonts w:ascii="Trebuchet MS" w:hAnsi="Trebuchet MS"/>
          <w:sz w:val="18"/>
          <w:szCs w:val="18"/>
        </w:rPr>
        <w:t>Transporte en autocar con aire acondicionado.</w:t>
      </w:r>
      <w:r w:rsidRPr="002937D6">
        <w:rPr>
          <w:rFonts w:ascii="Trebuchet MS" w:hAnsi="Trebuchet MS"/>
          <w:sz w:val="18"/>
          <w:szCs w:val="18"/>
        </w:rPr>
        <w:t xml:space="preserve"> </w:t>
      </w:r>
    </w:p>
    <w:p w:rsidR="000C728B" w:rsidRPr="002937D6" w:rsidRDefault="000C728B" w:rsidP="000C728B">
      <w:pPr>
        <w:numPr>
          <w:ilvl w:val="0"/>
          <w:numId w:val="4"/>
        </w:numPr>
        <w:spacing w:before="100" w:beforeAutospacing="1" w:after="100" w:afterAutospacing="1"/>
        <w:contextualSpacing/>
        <w:rPr>
          <w:rFonts w:ascii="Trebuchet MS" w:hAnsi="Trebuchet MS"/>
          <w:sz w:val="18"/>
          <w:szCs w:val="18"/>
        </w:rPr>
      </w:pPr>
      <w:r w:rsidRPr="002937D6">
        <w:rPr>
          <w:rStyle w:val="notranslate"/>
          <w:rFonts w:ascii="Trebuchet MS" w:hAnsi="Trebuchet MS"/>
          <w:sz w:val="18"/>
          <w:szCs w:val="18"/>
        </w:rPr>
        <w:t>Asistencia de guía local en todo</w:t>
      </w:r>
      <w:r w:rsidRPr="002937D6">
        <w:rPr>
          <w:rFonts w:ascii="Trebuchet MS" w:hAnsi="Trebuchet MS"/>
          <w:sz w:val="18"/>
          <w:szCs w:val="18"/>
        </w:rPr>
        <w:t xml:space="preserve"> </w:t>
      </w:r>
    </w:p>
    <w:p w:rsidR="000C728B" w:rsidRPr="002937D6" w:rsidRDefault="000C728B" w:rsidP="000C728B">
      <w:pPr>
        <w:numPr>
          <w:ilvl w:val="0"/>
          <w:numId w:val="4"/>
        </w:numPr>
        <w:spacing w:before="100" w:beforeAutospacing="1" w:after="100" w:afterAutospacing="1"/>
        <w:contextualSpacing/>
        <w:rPr>
          <w:rFonts w:ascii="Trebuchet MS" w:hAnsi="Trebuchet MS"/>
          <w:sz w:val="18"/>
          <w:szCs w:val="18"/>
        </w:rPr>
      </w:pPr>
      <w:r w:rsidRPr="002937D6">
        <w:rPr>
          <w:rStyle w:val="notranslate"/>
          <w:rFonts w:ascii="Trebuchet MS" w:hAnsi="Trebuchet MS"/>
          <w:sz w:val="18"/>
          <w:szCs w:val="18"/>
        </w:rPr>
        <w:t>Traslados según itinerario</w:t>
      </w:r>
      <w:r w:rsidRPr="002937D6">
        <w:rPr>
          <w:rFonts w:ascii="Trebuchet MS" w:hAnsi="Trebuchet MS"/>
          <w:sz w:val="18"/>
          <w:szCs w:val="18"/>
        </w:rPr>
        <w:t xml:space="preserve"> </w:t>
      </w:r>
    </w:p>
    <w:p w:rsidR="000C728B" w:rsidRPr="002937D6" w:rsidRDefault="000C728B" w:rsidP="000C728B">
      <w:pPr>
        <w:numPr>
          <w:ilvl w:val="0"/>
          <w:numId w:val="4"/>
        </w:numPr>
        <w:spacing w:before="100" w:beforeAutospacing="1" w:after="100" w:afterAutospacing="1"/>
        <w:contextualSpacing/>
        <w:rPr>
          <w:rFonts w:ascii="Trebuchet MS" w:hAnsi="Trebuchet MS"/>
          <w:sz w:val="18"/>
          <w:szCs w:val="18"/>
        </w:rPr>
      </w:pPr>
      <w:r w:rsidRPr="002937D6">
        <w:rPr>
          <w:rStyle w:val="notranslate"/>
          <w:rFonts w:ascii="Trebuchet MS" w:hAnsi="Trebuchet MS"/>
          <w:sz w:val="18"/>
          <w:szCs w:val="18"/>
        </w:rPr>
        <w:t>Turismo y tarifas de admisión según el itinerario</w:t>
      </w:r>
      <w:r w:rsidRPr="002937D6">
        <w:rPr>
          <w:rFonts w:ascii="Trebuchet MS" w:hAnsi="Trebuchet MS"/>
          <w:sz w:val="18"/>
          <w:szCs w:val="18"/>
        </w:rPr>
        <w:t xml:space="preserve"> </w:t>
      </w:r>
    </w:p>
    <w:p w:rsidR="000C728B" w:rsidRPr="002937D6" w:rsidRDefault="000C728B" w:rsidP="000C728B">
      <w:pPr>
        <w:numPr>
          <w:ilvl w:val="0"/>
          <w:numId w:val="4"/>
        </w:numPr>
        <w:spacing w:before="100" w:beforeAutospacing="1" w:after="100" w:afterAutospacing="1"/>
        <w:contextualSpacing/>
        <w:rPr>
          <w:rFonts w:ascii="Trebuchet MS" w:hAnsi="Trebuchet MS"/>
          <w:sz w:val="18"/>
          <w:szCs w:val="18"/>
        </w:rPr>
      </w:pPr>
      <w:r w:rsidRPr="002937D6">
        <w:rPr>
          <w:rStyle w:val="notranslate"/>
          <w:rFonts w:ascii="Trebuchet MS" w:hAnsi="Trebuchet MS"/>
          <w:sz w:val="18"/>
          <w:szCs w:val="18"/>
        </w:rPr>
        <w:t>Misa diaria y actividades espirituales</w:t>
      </w:r>
      <w:r w:rsidRPr="002937D6">
        <w:rPr>
          <w:rFonts w:ascii="Trebuchet MS" w:hAnsi="Trebuchet MS"/>
          <w:sz w:val="18"/>
          <w:szCs w:val="18"/>
        </w:rPr>
        <w:t xml:space="preserve"> </w:t>
      </w:r>
    </w:p>
    <w:p w:rsidR="000C728B" w:rsidRPr="002937D6" w:rsidRDefault="000C728B" w:rsidP="000C728B">
      <w:pPr>
        <w:numPr>
          <w:ilvl w:val="0"/>
          <w:numId w:val="4"/>
        </w:numPr>
        <w:spacing w:before="100" w:beforeAutospacing="1" w:after="100" w:afterAutospacing="1"/>
        <w:contextualSpacing/>
        <w:rPr>
          <w:rFonts w:ascii="Trebuchet MS" w:hAnsi="Trebuchet MS"/>
          <w:sz w:val="18"/>
          <w:szCs w:val="18"/>
        </w:rPr>
      </w:pPr>
      <w:r w:rsidRPr="002937D6">
        <w:rPr>
          <w:rStyle w:val="notranslate"/>
          <w:rFonts w:ascii="Trebuchet MS" w:hAnsi="Trebuchet MS"/>
          <w:sz w:val="18"/>
          <w:szCs w:val="18"/>
        </w:rPr>
        <w:t>Manejo de equipaje (1 pieza por persona)</w:t>
      </w:r>
      <w:r w:rsidRPr="002937D6">
        <w:rPr>
          <w:rFonts w:ascii="Trebuchet MS" w:hAnsi="Trebuchet MS"/>
          <w:sz w:val="18"/>
          <w:szCs w:val="18"/>
        </w:rPr>
        <w:t xml:space="preserve"> </w:t>
      </w:r>
    </w:p>
    <w:p w:rsidR="000C728B" w:rsidRPr="002937D6" w:rsidRDefault="000C728B" w:rsidP="000C728B">
      <w:pPr>
        <w:numPr>
          <w:ilvl w:val="0"/>
          <w:numId w:val="4"/>
        </w:numPr>
        <w:spacing w:before="100" w:beforeAutospacing="1" w:after="100" w:afterAutospacing="1"/>
        <w:contextualSpacing/>
        <w:rPr>
          <w:rFonts w:ascii="Trebuchet MS" w:hAnsi="Trebuchet MS"/>
          <w:sz w:val="18"/>
          <w:szCs w:val="18"/>
        </w:rPr>
      </w:pPr>
      <w:r w:rsidRPr="002937D6">
        <w:rPr>
          <w:rFonts w:ascii="Trebuchet MS" w:hAnsi="Trebuchet MS"/>
          <w:sz w:val="18"/>
          <w:szCs w:val="18"/>
        </w:rPr>
        <w:t xml:space="preserve">Tasas hoteleras </w:t>
      </w:r>
    </w:p>
    <w:p w:rsidR="000C728B" w:rsidRPr="002937D6" w:rsidRDefault="000C728B" w:rsidP="000C728B">
      <w:pPr>
        <w:numPr>
          <w:ilvl w:val="0"/>
          <w:numId w:val="4"/>
        </w:numPr>
        <w:spacing w:before="100" w:beforeAutospacing="1" w:after="100" w:afterAutospacing="1"/>
        <w:contextualSpacing/>
        <w:rPr>
          <w:rFonts w:ascii="Trebuchet MS" w:hAnsi="Trebuchet MS"/>
          <w:sz w:val="18"/>
          <w:szCs w:val="18"/>
        </w:rPr>
      </w:pPr>
      <w:r w:rsidRPr="002937D6">
        <w:rPr>
          <w:rFonts w:ascii="Trebuchet MS" w:hAnsi="Trebuchet MS"/>
          <w:sz w:val="18"/>
          <w:szCs w:val="18"/>
        </w:rPr>
        <w:t xml:space="preserve">Todas las entradas incluidas </w:t>
      </w:r>
    </w:p>
    <w:p w:rsidR="000C728B" w:rsidRPr="002937D6" w:rsidRDefault="000C728B" w:rsidP="000C728B">
      <w:pPr>
        <w:numPr>
          <w:ilvl w:val="0"/>
          <w:numId w:val="4"/>
        </w:numPr>
        <w:spacing w:before="100" w:beforeAutospacing="1" w:after="100" w:afterAutospacing="1"/>
        <w:contextualSpacing/>
        <w:rPr>
          <w:rFonts w:ascii="Trebuchet MS" w:hAnsi="Trebuchet MS"/>
          <w:sz w:val="18"/>
          <w:szCs w:val="18"/>
        </w:rPr>
      </w:pPr>
      <w:r w:rsidRPr="002937D6">
        <w:rPr>
          <w:rFonts w:ascii="Trebuchet MS" w:hAnsi="Trebuchet MS"/>
          <w:sz w:val="18"/>
          <w:szCs w:val="18"/>
        </w:rPr>
        <w:t xml:space="preserve">Pasajes de Ferry entre Ancona- Split- Ancona </w:t>
      </w:r>
    </w:p>
    <w:p w:rsidR="000C728B" w:rsidRPr="002937D6" w:rsidRDefault="000C728B" w:rsidP="000C728B">
      <w:pPr>
        <w:numPr>
          <w:ilvl w:val="0"/>
          <w:numId w:val="4"/>
        </w:numPr>
        <w:spacing w:before="100" w:beforeAutospacing="1" w:after="100" w:afterAutospacing="1"/>
        <w:contextualSpacing/>
        <w:rPr>
          <w:rFonts w:ascii="Trebuchet MS" w:hAnsi="Trebuchet MS"/>
          <w:sz w:val="18"/>
          <w:szCs w:val="18"/>
        </w:rPr>
      </w:pPr>
      <w:r w:rsidRPr="002937D6">
        <w:rPr>
          <w:rFonts w:ascii="Trebuchet MS" w:hAnsi="Trebuchet MS"/>
          <w:sz w:val="18"/>
          <w:szCs w:val="18"/>
        </w:rPr>
        <w:t>Camarotes dobles con baño; o camarote familiar para reservas de pasajeros de la misma familia.</w:t>
      </w:r>
    </w:p>
    <w:p w:rsidR="000C728B" w:rsidRPr="002937D6" w:rsidRDefault="000C728B" w:rsidP="000C728B">
      <w:pPr>
        <w:numPr>
          <w:ilvl w:val="0"/>
          <w:numId w:val="4"/>
        </w:numPr>
        <w:spacing w:before="100" w:beforeAutospacing="1" w:after="100" w:afterAutospacing="1"/>
        <w:contextualSpacing/>
        <w:rPr>
          <w:rFonts w:ascii="Trebuchet MS" w:hAnsi="Trebuchet MS"/>
          <w:sz w:val="18"/>
          <w:szCs w:val="18"/>
        </w:rPr>
      </w:pPr>
      <w:r w:rsidRPr="002937D6">
        <w:rPr>
          <w:rFonts w:ascii="Trebuchet MS" w:hAnsi="Trebuchet MS"/>
          <w:sz w:val="18"/>
          <w:szCs w:val="18"/>
        </w:rPr>
        <w:t xml:space="preserve">Guias locales en español, en Roma, Loreto, </w:t>
      </w:r>
      <w:proofErr w:type="spellStart"/>
      <w:r w:rsidRPr="002937D6">
        <w:rPr>
          <w:rFonts w:ascii="Trebuchet MS" w:hAnsi="Trebuchet MS"/>
          <w:sz w:val="18"/>
          <w:szCs w:val="18"/>
        </w:rPr>
        <w:t>Medjugorje</w:t>
      </w:r>
      <w:proofErr w:type="spellEnd"/>
      <w:r w:rsidRPr="002937D6">
        <w:rPr>
          <w:rFonts w:ascii="Trebuchet MS" w:hAnsi="Trebuchet MS"/>
          <w:sz w:val="18"/>
          <w:szCs w:val="18"/>
        </w:rPr>
        <w:t xml:space="preserve"> y Split, </w:t>
      </w:r>
      <w:proofErr w:type="spellStart"/>
      <w:r w:rsidRPr="002937D6">
        <w:rPr>
          <w:rFonts w:ascii="Trebuchet MS" w:hAnsi="Trebuchet MS"/>
          <w:sz w:val="18"/>
          <w:szCs w:val="18"/>
        </w:rPr>
        <w:t>Assisi</w:t>
      </w:r>
      <w:proofErr w:type="spellEnd"/>
      <w:r w:rsidRPr="002937D6">
        <w:rPr>
          <w:rFonts w:ascii="Trebuchet MS" w:hAnsi="Trebuchet MS"/>
          <w:sz w:val="18"/>
          <w:szCs w:val="18"/>
        </w:rPr>
        <w:t>.</w:t>
      </w:r>
    </w:p>
    <w:p w:rsidR="000C728B" w:rsidRPr="002937D6" w:rsidRDefault="000C728B" w:rsidP="000C728B">
      <w:pPr>
        <w:pStyle w:val="NormalWeb"/>
        <w:spacing w:before="0" w:beforeAutospacing="0" w:after="0" w:afterAutospacing="0"/>
        <w:contextualSpacing/>
        <w:jc w:val="both"/>
        <w:rPr>
          <w:rFonts w:ascii="Trebuchet MS" w:hAnsi="Trebuchet MS"/>
          <w:i/>
          <w:iCs/>
          <w:color w:val="000000"/>
          <w:sz w:val="18"/>
          <w:szCs w:val="18"/>
        </w:rPr>
      </w:pPr>
    </w:p>
    <w:p w:rsidR="000C728B" w:rsidRPr="002937D6" w:rsidRDefault="000C728B" w:rsidP="000C728B">
      <w:pPr>
        <w:spacing w:beforeLines="1" w:before="2" w:afterLines="1" w:after="2"/>
        <w:outlineLvl w:val="2"/>
        <w:rPr>
          <w:rFonts w:ascii="Trebuchet MS" w:hAnsi="Trebuchet MS"/>
          <w:bCs/>
          <w:sz w:val="18"/>
          <w:szCs w:val="18"/>
        </w:rPr>
      </w:pPr>
      <w:r w:rsidRPr="002937D6">
        <w:rPr>
          <w:rFonts w:ascii="Trebuchet MS" w:hAnsi="Trebuchet MS"/>
          <w:bCs/>
          <w:sz w:val="18"/>
          <w:szCs w:val="18"/>
        </w:rPr>
        <w:t xml:space="preserve">Niños: de 0 a 3 años sin derecho a cuna </w:t>
      </w:r>
    </w:p>
    <w:p w:rsidR="000C728B" w:rsidRPr="002937D6" w:rsidRDefault="000C728B" w:rsidP="000C728B">
      <w:pPr>
        <w:spacing w:beforeLines="1" w:before="2" w:afterLines="1" w:after="2"/>
        <w:outlineLvl w:val="2"/>
        <w:rPr>
          <w:rFonts w:ascii="Trebuchet MS" w:hAnsi="Trebuchet MS"/>
          <w:bCs/>
          <w:sz w:val="18"/>
          <w:szCs w:val="18"/>
        </w:rPr>
      </w:pPr>
      <w:r w:rsidRPr="002937D6">
        <w:rPr>
          <w:rFonts w:ascii="Trebuchet MS" w:hAnsi="Trebuchet MS"/>
          <w:bCs/>
          <w:sz w:val="18"/>
          <w:szCs w:val="18"/>
        </w:rPr>
        <w:t>Niños: de 4 a 13 años, con cama extra en la habitación de los padres.</w:t>
      </w:r>
    </w:p>
    <w:p w:rsidR="000C728B" w:rsidRPr="002937D6" w:rsidRDefault="000C728B" w:rsidP="000C728B">
      <w:pPr>
        <w:spacing w:beforeLines="1" w:before="2" w:afterLines="1" w:after="2"/>
        <w:outlineLvl w:val="2"/>
        <w:rPr>
          <w:rFonts w:ascii="Trebuchet MS" w:hAnsi="Trebuchet MS"/>
          <w:bCs/>
          <w:sz w:val="18"/>
          <w:szCs w:val="18"/>
        </w:rPr>
      </w:pPr>
    </w:p>
    <w:p w:rsidR="000C728B" w:rsidRDefault="000C728B" w:rsidP="000C728B">
      <w:pPr>
        <w:spacing w:beforeLines="1" w:before="2" w:afterLines="1" w:after="2"/>
        <w:outlineLvl w:val="2"/>
        <w:rPr>
          <w:rFonts w:ascii="Trebuchet MS" w:hAnsi="Trebuchet MS"/>
          <w:bCs/>
          <w:sz w:val="18"/>
          <w:szCs w:val="18"/>
        </w:rPr>
      </w:pPr>
      <w:r w:rsidRPr="002937D6">
        <w:rPr>
          <w:rFonts w:ascii="Trebuchet MS" w:hAnsi="Trebuchet MS"/>
          <w:bCs/>
          <w:sz w:val="18"/>
          <w:szCs w:val="18"/>
        </w:rPr>
        <w:t>No se incluye Camarotes individuales a bordo del Ferry, solicite cotización, por separado.</w:t>
      </w:r>
    </w:p>
    <w:p w:rsidR="000C728B" w:rsidRDefault="000C728B" w:rsidP="000C728B">
      <w:pPr>
        <w:spacing w:beforeLines="1" w:before="2" w:afterLines="1" w:after="2"/>
        <w:outlineLvl w:val="2"/>
        <w:rPr>
          <w:rFonts w:ascii="Trebuchet MS" w:hAnsi="Trebuchet MS"/>
          <w:bCs/>
          <w:sz w:val="18"/>
          <w:szCs w:val="18"/>
        </w:rPr>
      </w:pPr>
    </w:p>
    <w:p w:rsidR="000C728B" w:rsidRPr="002937D6" w:rsidRDefault="000C728B" w:rsidP="000C728B">
      <w:pPr>
        <w:spacing w:beforeLines="1" w:before="2" w:afterLines="1" w:after="2"/>
        <w:outlineLvl w:val="2"/>
        <w:rPr>
          <w:rFonts w:ascii="Trebuchet MS" w:hAnsi="Trebuchet MS"/>
          <w:bCs/>
          <w:sz w:val="18"/>
          <w:szCs w:val="18"/>
        </w:rPr>
      </w:pPr>
      <w:r w:rsidRPr="003B22DC">
        <w:rPr>
          <w:rFonts w:ascii="Trebuchet MS" w:hAnsi="Trebuchet MS"/>
          <w:bCs/>
          <w:noProof/>
          <w:sz w:val="18"/>
          <w:szCs w:val="18"/>
        </w:rPr>
        <w:drawing>
          <wp:inline distT="0" distB="0" distL="0" distR="0" wp14:anchorId="4ABC75B9" wp14:editId="3AFD2043">
            <wp:extent cx="5396230" cy="2083435"/>
            <wp:effectExtent l="0" t="0" r="127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396230" cy="2083435"/>
                    </a:xfrm>
                    <a:prstGeom prst="rect">
                      <a:avLst/>
                    </a:prstGeom>
                  </pic:spPr>
                </pic:pic>
              </a:graphicData>
            </a:graphic>
          </wp:inline>
        </w:drawing>
      </w:r>
    </w:p>
    <w:p w:rsidR="000C728B" w:rsidRDefault="000C728B" w:rsidP="000C728B">
      <w:pPr>
        <w:ind w:left="516"/>
        <w:rPr>
          <w:rFonts w:ascii="Trebuchet MS" w:hAnsi="Trebuchet MS"/>
          <w:b/>
          <w:sz w:val="18"/>
          <w:szCs w:val="18"/>
        </w:rPr>
      </w:pPr>
      <w:r>
        <w:rPr>
          <w:rFonts w:ascii="Trebuchet MS" w:hAnsi="Trebuchet MS"/>
          <w:b/>
          <w:sz w:val="18"/>
          <w:szCs w:val="18"/>
        </w:rPr>
        <w:t>Split (Croacia)</w:t>
      </w:r>
    </w:p>
    <w:p w:rsidR="000C728B" w:rsidRPr="00D61DF3" w:rsidRDefault="000C728B" w:rsidP="000C728B">
      <w:pPr>
        <w:pStyle w:val="NormalWeb"/>
        <w:rPr>
          <w:rFonts w:ascii="Trebuchet MS" w:hAnsi="Trebuchet MS"/>
          <w:sz w:val="18"/>
          <w:szCs w:val="18"/>
        </w:rPr>
      </w:pPr>
      <w:r w:rsidRPr="00D61DF3">
        <w:rPr>
          <w:rFonts w:ascii="Trebuchet MS" w:hAnsi="Trebuchet MS"/>
          <w:sz w:val="18"/>
          <w:szCs w:val="18"/>
        </w:rPr>
        <w:lastRenderedPageBreak/>
        <w:t xml:space="preserve">En el siglo XV fue un valioso puerto de la República de </w:t>
      </w:r>
      <w:hyperlink r:id="rId30" w:history="1">
        <w:r w:rsidRPr="00D61DF3">
          <w:rPr>
            <w:rStyle w:val="Hipervnculo"/>
            <w:rFonts w:ascii="Trebuchet MS" w:hAnsi="Trebuchet MS"/>
            <w:sz w:val="18"/>
            <w:szCs w:val="18"/>
          </w:rPr>
          <w:t>Venecia</w:t>
        </w:r>
      </w:hyperlink>
      <w:r w:rsidRPr="00D61DF3">
        <w:rPr>
          <w:rFonts w:ascii="Trebuchet MS" w:hAnsi="Trebuchet MS"/>
          <w:sz w:val="18"/>
          <w:szCs w:val="18"/>
        </w:rPr>
        <w:t xml:space="preserve">. El palacio de Diocleciano quedó integrado en la ciudad. Muchos viajeros optan por pasar al menos una noche en Split atraídos por su amplia oferta gastronómica  y cultural. </w:t>
      </w:r>
    </w:p>
    <w:p w:rsidR="000C728B" w:rsidRPr="002937D6" w:rsidRDefault="000C728B" w:rsidP="000C728B">
      <w:pPr>
        <w:ind w:left="516"/>
        <w:rPr>
          <w:rFonts w:ascii="Trebuchet MS" w:hAnsi="Trebuchet MS"/>
          <w:sz w:val="18"/>
          <w:szCs w:val="18"/>
        </w:rPr>
      </w:pPr>
    </w:p>
    <w:p w:rsidR="000C728B" w:rsidRPr="002937D6" w:rsidRDefault="000C728B" w:rsidP="000C728B">
      <w:pPr>
        <w:spacing w:before="100" w:after="100"/>
        <w:contextualSpacing/>
        <w:rPr>
          <w:rFonts w:ascii="Trebuchet MS" w:hAnsi="Trebuchet MS"/>
          <w:sz w:val="18"/>
          <w:szCs w:val="18"/>
        </w:rPr>
      </w:pPr>
    </w:p>
    <w:p w:rsidR="000C728B" w:rsidRDefault="000C728B" w:rsidP="000C728B">
      <w:pPr>
        <w:rPr>
          <w:rFonts w:ascii="Trebuchet MS" w:hAnsi="Trebuchet MS"/>
          <w:sz w:val="22"/>
          <w:szCs w:val="22"/>
        </w:rPr>
      </w:pPr>
    </w:p>
    <w:p w:rsidR="009D442E" w:rsidRDefault="009D442E" w:rsidP="000C728B">
      <w:pPr>
        <w:rPr>
          <w:rFonts w:ascii="Trebuchet MS" w:hAnsi="Trebuchet MS"/>
          <w:sz w:val="22"/>
          <w:szCs w:val="22"/>
        </w:rPr>
      </w:pPr>
    </w:p>
    <w:p w:rsidR="003D2EF0" w:rsidRDefault="003D2EF0" w:rsidP="000C728B">
      <w:pPr>
        <w:rPr>
          <w:rFonts w:ascii="Trebuchet MS" w:hAnsi="Trebuchet MS"/>
          <w:sz w:val="22"/>
          <w:szCs w:val="22"/>
        </w:rPr>
      </w:pPr>
    </w:p>
    <w:p w:rsidR="00A818C4" w:rsidRDefault="00A818C4" w:rsidP="000C728B">
      <w:pPr>
        <w:rPr>
          <w:rFonts w:ascii="Trebuchet MS" w:hAnsi="Trebuchet MS"/>
          <w:sz w:val="22"/>
          <w:szCs w:val="22"/>
        </w:rPr>
      </w:pPr>
    </w:p>
    <w:p w:rsidR="00A818C4" w:rsidRDefault="00A818C4" w:rsidP="000C728B">
      <w:pPr>
        <w:rPr>
          <w:rFonts w:ascii="Trebuchet MS" w:hAnsi="Trebuchet MS"/>
          <w:sz w:val="22"/>
          <w:szCs w:val="22"/>
        </w:rPr>
      </w:pPr>
    </w:p>
    <w:p w:rsidR="00A818C4" w:rsidRDefault="00A818C4" w:rsidP="000C728B">
      <w:pPr>
        <w:rPr>
          <w:rFonts w:ascii="Trebuchet MS" w:hAnsi="Trebuchet MS"/>
          <w:sz w:val="22"/>
          <w:szCs w:val="22"/>
        </w:rPr>
      </w:pPr>
    </w:p>
    <w:p w:rsidR="00A818C4" w:rsidRDefault="00A818C4" w:rsidP="000C728B">
      <w:pPr>
        <w:rPr>
          <w:rFonts w:ascii="Trebuchet MS" w:hAnsi="Trebuchet MS"/>
          <w:sz w:val="22"/>
          <w:szCs w:val="22"/>
        </w:rPr>
      </w:pPr>
    </w:p>
    <w:p w:rsidR="00A818C4" w:rsidRDefault="00A818C4" w:rsidP="000C728B">
      <w:pPr>
        <w:rPr>
          <w:rFonts w:ascii="Trebuchet MS" w:hAnsi="Trebuchet MS"/>
          <w:sz w:val="22"/>
          <w:szCs w:val="22"/>
        </w:rPr>
      </w:pPr>
    </w:p>
    <w:p w:rsidR="00A818C4" w:rsidRDefault="00A818C4" w:rsidP="000C728B">
      <w:pPr>
        <w:rPr>
          <w:rFonts w:ascii="Trebuchet MS" w:hAnsi="Trebuchet MS"/>
          <w:sz w:val="22"/>
          <w:szCs w:val="22"/>
        </w:rPr>
      </w:pPr>
    </w:p>
    <w:p w:rsidR="00A818C4" w:rsidRDefault="00A818C4" w:rsidP="000C728B">
      <w:pPr>
        <w:rPr>
          <w:rFonts w:ascii="Trebuchet MS" w:hAnsi="Trebuchet MS"/>
          <w:sz w:val="22"/>
          <w:szCs w:val="22"/>
        </w:rPr>
      </w:pPr>
    </w:p>
    <w:p w:rsidR="00A818C4" w:rsidRDefault="00A818C4" w:rsidP="000C728B">
      <w:pPr>
        <w:rPr>
          <w:rFonts w:ascii="Trebuchet MS" w:hAnsi="Trebuchet MS"/>
          <w:sz w:val="22"/>
          <w:szCs w:val="22"/>
        </w:rPr>
      </w:pPr>
    </w:p>
    <w:p w:rsidR="00A818C4" w:rsidRDefault="00A818C4" w:rsidP="000C728B">
      <w:pPr>
        <w:rPr>
          <w:rFonts w:ascii="Trebuchet MS" w:hAnsi="Trebuchet MS"/>
          <w:sz w:val="22"/>
          <w:szCs w:val="22"/>
        </w:rPr>
      </w:pPr>
    </w:p>
    <w:p w:rsidR="00A818C4" w:rsidRDefault="00A818C4" w:rsidP="000C728B">
      <w:pPr>
        <w:rPr>
          <w:rFonts w:ascii="Trebuchet MS" w:hAnsi="Trebuchet MS"/>
          <w:sz w:val="22"/>
          <w:szCs w:val="22"/>
        </w:rPr>
      </w:pPr>
    </w:p>
    <w:p w:rsidR="00A818C4" w:rsidRDefault="00A818C4" w:rsidP="000C728B">
      <w:pPr>
        <w:rPr>
          <w:rFonts w:ascii="Trebuchet MS" w:hAnsi="Trebuchet MS"/>
          <w:sz w:val="22"/>
          <w:szCs w:val="22"/>
        </w:rPr>
      </w:pPr>
    </w:p>
    <w:p w:rsidR="00A818C4" w:rsidRDefault="00A818C4" w:rsidP="000C728B">
      <w:pPr>
        <w:rPr>
          <w:rFonts w:ascii="Trebuchet MS" w:hAnsi="Trebuchet MS"/>
          <w:sz w:val="22"/>
          <w:szCs w:val="22"/>
        </w:rPr>
      </w:pPr>
    </w:p>
    <w:p w:rsidR="00A818C4" w:rsidRDefault="00A818C4" w:rsidP="000C728B">
      <w:pPr>
        <w:rPr>
          <w:rFonts w:ascii="Trebuchet MS" w:hAnsi="Trebuchet MS"/>
          <w:sz w:val="22"/>
          <w:szCs w:val="22"/>
        </w:rPr>
      </w:pPr>
    </w:p>
    <w:p w:rsidR="000C728B" w:rsidRPr="003B22DC" w:rsidRDefault="000C728B" w:rsidP="000C728B">
      <w:pPr>
        <w:spacing w:before="100" w:beforeAutospacing="1" w:after="100" w:afterAutospacing="1"/>
        <w:jc w:val="center"/>
        <w:rPr>
          <w:rFonts w:ascii="Trebuchet MS" w:eastAsia="Times New Roman" w:hAnsi="Trebuchet MS" w:cs="Times New Roman"/>
          <w:b/>
          <w:color w:val="FFC000" w:themeColor="accent4"/>
          <w:sz w:val="52"/>
          <w:szCs w:val="52"/>
          <w:lang w:eastAsia="es-ES_tradnl"/>
          <w14:textOutline w14:w="0" w14:cap="flat" w14:cmpd="sng" w14:algn="ctr">
            <w14:noFill/>
            <w14:prstDash w14:val="solid"/>
            <w14:round/>
          </w14:textOutline>
          <w14:props3d w14:extrusionH="57150" w14:contourW="0" w14:prstMaterial="softEdge">
            <w14:bevelT w14:w="25400" w14:h="38100" w14:prst="circle"/>
          </w14:props3d>
        </w:rPr>
      </w:pPr>
      <w:r w:rsidRPr="003B22DC">
        <w:rPr>
          <w:rFonts w:ascii="Trebuchet MS" w:eastAsia="Times New Roman" w:hAnsi="Trebuchet MS" w:cs="Times New Roman"/>
          <w:b/>
          <w:color w:val="FFC000" w:themeColor="accent4"/>
          <w:sz w:val="52"/>
          <w:szCs w:val="52"/>
          <w:lang w:eastAsia="es-ES_tradnl"/>
          <w14:textOutline w14:w="0" w14:cap="flat" w14:cmpd="sng" w14:algn="ctr">
            <w14:noFill/>
            <w14:prstDash w14:val="solid"/>
            <w14:round/>
          </w14:textOutline>
          <w14:props3d w14:extrusionH="57150" w14:contourW="0" w14:prstMaterial="softEdge">
            <w14:bevelT w14:w="25400" w14:h="38100" w14:prst="circle"/>
          </w14:props3d>
        </w:rPr>
        <w:t>RUTA MARIANA DE ITALIA</w:t>
      </w:r>
    </w:p>
    <w:p w:rsidR="000C728B" w:rsidRDefault="000C728B" w:rsidP="000C728B">
      <w:pPr>
        <w:spacing w:before="100" w:beforeAutospacing="1" w:after="100" w:afterAutospacing="1"/>
        <w:jc w:val="center"/>
        <w:rPr>
          <w:rFonts w:ascii="Trebuchet MS" w:eastAsia="Times New Roman" w:hAnsi="Trebuchet MS" w:cs="Times New Roman"/>
          <w:lang w:eastAsia="es-ES_tradnl"/>
        </w:rPr>
      </w:pPr>
      <w:r w:rsidRPr="003B22DC">
        <w:rPr>
          <w:rFonts w:ascii="Trebuchet MS" w:eastAsia="Times New Roman" w:hAnsi="Trebuchet MS" w:cs="Times New Roman"/>
          <w:lang w:eastAsia="es-ES_tradnl"/>
        </w:rPr>
        <w:t>Con Siena , Florencia, Padua y Venecia</w:t>
      </w:r>
    </w:p>
    <w:p w:rsidR="00F655D2" w:rsidRDefault="00F655D2" w:rsidP="000C728B">
      <w:pPr>
        <w:spacing w:before="100" w:beforeAutospacing="1" w:after="100" w:afterAutospacing="1"/>
        <w:jc w:val="center"/>
        <w:rPr>
          <w:rFonts w:ascii="Trebuchet MS" w:eastAsia="Times New Roman" w:hAnsi="Trebuchet MS" w:cs="Times New Roman"/>
          <w:lang w:eastAsia="es-ES_tradnl"/>
        </w:rPr>
      </w:pPr>
      <w:r>
        <w:rPr>
          <w:rFonts w:ascii="Trebuchet MS" w:eastAsia="Times New Roman" w:hAnsi="Trebuchet MS" w:cs="Times New Roman"/>
          <w:lang w:eastAsia="es-ES_tradnl"/>
        </w:rPr>
        <w:t>Salidas diarias cada Martes comenzando en Roma  durante 2025 y 2027</w:t>
      </w:r>
    </w:p>
    <w:p w:rsidR="00235B4D" w:rsidRPr="003B22DC" w:rsidRDefault="00235B4D" w:rsidP="000C728B">
      <w:pPr>
        <w:spacing w:before="100" w:beforeAutospacing="1" w:after="100" w:afterAutospacing="1"/>
        <w:jc w:val="center"/>
        <w:rPr>
          <w:rFonts w:ascii="Trebuchet MS" w:eastAsia="Times New Roman" w:hAnsi="Trebuchet MS" w:cs="Times New Roman"/>
          <w:lang w:eastAsia="es-ES_tradnl"/>
        </w:rPr>
      </w:pPr>
      <w:r>
        <w:rPr>
          <w:rFonts w:ascii="Trebuchet MS" w:eastAsia="Times New Roman" w:hAnsi="Trebuchet MS" w:cs="Times New Roman"/>
          <w:lang w:eastAsia="es-ES_tradnl"/>
        </w:rPr>
        <w:t xml:space="preserve">Tour # 116 </w:t>
      </w:r>
    </w:p>
    <w:p w:rsidR="000C728B" w:rsidRDefault="000C728B" w:rsidP="000C728B">
      <w:pPr>
        <w:spacing w:before="100" w:beforeAutospacing="1" w:after="100" w:afterAutospacing="1"/>
        <w:rPr>
          <w:rFonts w:ascii="Trebuchet MS" w:eastAsia="Times New Roman" w:hAnsi="Trebuchet MS" w:cs="Times New Roman"/>
          <w:sz w:val="18"/>
          <w:szCs w:val="18"/>
          <w:lang w:eastAsia="es-ES_tradnl"/>
        </w:rPr>
      </w:pPr>
    </w:p>
    <w:p w:rsidR="000C728B" w:rsidRPr="002937D6" w:rsidRDefault="000C728B" w:rsidP="000C728B">
      <w:pPr>
        <w:pStyle w:val="NormalWeb"/>
        <w:spacing w:beforeAutospacing="0" w:afterAutospacing="0"/>
        <w:contextualSpacing/>
        <w:jc w:val="center"/>
        <w:rPr>
          <w:rFonts w:ascii="Trebuchet MS" w:hAnsi="Trebuchet MS"/>
          <w:color w:val="000000"/>
          <w:sz w:val="18"/>
          <w:szCs w:val="18"/>
        </w:rPr>
      </w:pPr>
      <w:r w:rsidRPr="002937D6">
        <w:rPr>
          <w:rFonts w:ascii="Trebuchet MS" w:hAnsi="Trebuchet MS"/>
          <w:noProof/>
          <w:color w:val="000000"/>
          <w:sz w:val="18"/>
          <w:szCs w:val="18"/>
        </w:rPr>
        <w:drawing>
          <wp:inline distT="0" distB="0" distL="0" distR="0" wp14:anchorId="1BCB6CF4" wp14:editId="661F9279">
            <wp:extent cx="2914650" cy="2194047"/>
            <wp:effectExtent l="0" t="0" r="0" b="317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954617" cy="2224133"/>
                    </a:xfrm>
                    <a:prstGeom prst="rect">
                      <a:avLst/>
                    </a:prstGeom>
                  </pic:spPr>
                </pic:pic>
              </a:graphicData>
            </a:graphic>
          </wp:inline>
        </w:drawing>
      </w:r>
    </w:p>
    <w:p w:rsidR="000C728B" w:rsidRPr="008B3D3F" w:rsidRDefault="000C728B" w:rsidP="000C728B">
      <w:pPr>
        <w:ind w:left="708" w:firstLine="708"/>
        <w:contextualSpacing/>
        <w:rPr>
          <w:rFonts w:ascii="Trebuchet MS" w:hAnsi="Trebuchet MS"/>
          <w:sz w:val="15"/>
          <w:szCs w:val="15"/>
        </w:rPr>
      </w:pPr>
      <w:r>
        <w:rPr>
          <w:rFonts w:ascii="Trebuchet MS" w:hAnsi="Trebuchet MS"/>
          <w:sz w:val="15"/>
          <w:szCs w:val="15"/>
        </w:rPr>
        <w:t xml:space="preserve">         </w:t>
      </w:r>
      <w:r w:rsidRPr="008B3D3F">
        <w:rPr>
          <w:rFonts w:ascii="Trebuchet MS" w:hAnsi="Trebuchet MS"/>
          <w:sz w:val="15"/>
          <w:szCs w:val="15"/>
        </w:rPr>
        <w:t xml:space="preserve">Fotografías y mapas s entregan a nivel </w:t>
      </w:r>
      <w:r>
        <w:rPr>
          <w:rFonts w:ascii="Trebuchet MS" w:hAnsi="Trebuchet MS"/>
          <w:sz w:val="15"/>
          <w:szCs w:val="15"/>
        </w:rPr>
        <w:t>ilustrativo</w:t>
      </w:r>
    </w:p>
    <w:p w:rsidR="000C728B" w:rsidRPr="008B3D3F" w:rsidRDefault="000C728B" w:rsidP="000C728B">
      <w:pPr>
        <w:contextualSpacing/>
        <w:rPr>
          <w:rFonts w:ascii="Trebuchet MS" w:hAnsi="Trebuchet MS"/>
          <w:sz w:val="15"/>
          <w:szCs w:val="15"/>
        </w:rPr>
      </w:pPr>
    </w:p>
    <w:p w:rsidR="000C728B" w:rsidRPr="002937D6" w:rsidRDefault="000C728B" w:rsidP="000C728B">
      <w:pPr>
        <w:pStyle w:val="NormalWeb"/>
        <w:spacing w:beforeAutospacing="0" w:afterAutospacing="0"/>
        <w:contextualSpacing/>
        <w:jc w:val="both"/>
        <w:rPr>
          <w:rFonts w:ascii="Trebuchet MS" w:hAnsi="Trebuchet MS"/>
          <w:color w:val="000000"/>
          <w:sz w:val="18"/>
          <w:szCs w:val="18"/>
        </w:rPr>
      </w:pPr>
    </w:p>
    <w:p w:rsidR="000C728B" w:rsidRPr="002937D6" w:rsidRDefault="000C728B" w:rsidP="000C728B">
      <w:pPr>
        <w:pStyle w:val="Ttulo5"/>
        <w:contextualSpacing/>
        <w:jc w:val="both"/>
        <w:rPr>
          <w:rFonts w:ascii="Trebuchet MS" w:hAnsi="Trebuchet MS"/>
          <w:color w:val="000000"/>
          <w:sz w:val="18"/>
          <w:szCs w:val="18"/>
        </w:rPr>
      </w:pPr>
    </w:p>
    <w:p w:rsidR="000C728B" w:rsidRPr="002937D6" w:rsidRDefault="000C728B" w:rsidP="000C728B">
      <w:pPr>
        <w:pStyle w:val="Ttulo5"/>
        <w:contextualSpacing/>
        <w:jc w:val="both"/>
        <w:rPr>
          <w:rFonts w:ascii="Trebuchet MS" w:hAnsi="Trebuchet MS"/>
          <w:color w:val="000000"/>
          <w:sz w:val="18"/>
          <w:szCs w:val="18"/>
        </w:rPr>
      </w:pPr>
    </w:p>
    <w:p w:rsidR="000C728B" w:rsidRPr="003B22DC" w:rsidRDefault="000C728B" w:rsidP="000C728B">
      <w:pPr>
        <w:pStyle w:val="Ttulo5"/>
        <w:contextualSpacing/>
        <w:jc w:val="both"/>
        <w:rPr>
          <w:rFonts w:ascii="Trebuchet MS" w:hAnsi="Trebuchet MS"/>
          <w:b/>
          <w:bCs/>
          <w:color w:val="000000"/>
          <w:sz w:val="18"/>
          <w:szCs w:val="18"/>
        </w:rPr>
      </w:pPr>
      <w:r w:rsidRPr="003B22DC">
        <w:rPr>
          <w:rFonts w:ascii="Trebuchet MS" w:hAnsi="Trebuchet MS"/>
          <w:b/>
          <w:bCs/>
          <w:color w:val="000000"/>
          <w:sz w:val="18"/>
          <w:szCs w:val="18"/>
        </w:rPr>
        <w:t xml:space="preserve">DÍA 1º  Martes </w:t>
      </w:r>
    </w:p>
    <w:p w:rsidR="000C728B" w:rsidRPr="003B22DC" w:rsidRDefault="000C728B" w:rsidP="000C728B">
      <w:pPr>
        <w:pStyle w:val="Ttulo5"/>
        <w:contextualSpacing/>
        <w:jc w:val="both"/>
        <w:rPr>
          <w:rFonts w:ascii="Trebuchet MS" w:hAnsi="Trebuchet MS"/>
          <w:b/>
          <w:bCs/>
          <w:color w:val="000000"/>
          <w:sz w:val="18"/>
          <w:szCs w:val="18"/>
        </w:rPr>
      </w:pPr>
      <w:r w:rsidRPr="003B22DC">
        <w:rPr>
          <w:rFonts w:ascii="Trebuchet MS" w:hAnsi="Trebuchet MS"/>
          <w:b/>
          <w:bCs/>
          <w:color w:val="000000"/>
          <w:sz w:val="18"/>
          <w:szCs w:val="18"/>
        </w:rPr>
        <w:t>Roma</w:t>
      </w:r>
    </w:p>
    <w:p w:rsidR="000C728B" w:rsidRDefault="000C728B" w:rsidP="000C728B">
      <w:pPr>
        <w:pStyle w:val="NormalWeb"/>
        <w:spacing w:beforeAutospacing="0" w:afterAutospacing="0"/>
        <w:contextualSpacing/>
        <w:jc w:val="both"/>
        <w:rPr>
          <w:rFonts w:ascii="Trebuchet MS" w:hAnsi="Trebuchet MS"/>
          <w:color w:val="000000"/>
          <w:sz w:val="18"/>
          <w:szCs w:val="18"/>
        </w:rPr>
      </w:pPr>
      <w:r w:rsidRPr="002937D6">
        <w:rPr>
          <w:rFonts w:ascii="Trebuchet MS" w:hAnsi="Trebuchet MS"/>
          <w:color w:val="000000"/>
          <w:sz w:val="18"/>
          <w:szCs w:val="18"/>
        </w:rPr>
        <w:t>A su llegada al aeropuerto de Roma, recoja su equipaje en el área de reclamo de equipaje y continúe hasta la sala de llegadas, donde será recibido por un acompañante y / o conductor del tour.</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Llegarás al autobús y te trasladarás a tu hotel.</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 xml:space="preserve">Después del </w:t>
      </w:r>
      <w:proofErr w:type="spellStart"/>
      <w:r w:rsidRPr="002937D6">
        <w:rPr>
          <w:rFonts w:ascii="Trebuchet MS" w:hAnsi="Trebuchet MS"/>
          <w:color w:val="000000"/>
          <w:sz w:val="18"/>
          <w:szCs w:val="18"/>
        </w:rPr>
        <w:t>check</w:t>
      </w:r>
      <w:proofErr w:type="spellEnd"/>
      <w:r w:rsidRPr="002937D6">
        <w:rPr>
          <w:rFonts w:ascii="Trebuchet MS" w:hAnsi="Trebuchet MS"/>
          <w:color w:val="000000"/>
          <w:sz w:val="18"/>
          <w:szCs w:val="18"/>
        </w:rPr>
        <w:t xml:space="preserve">-in, tendrá tiempo libre para desempacar y </w:t>
      </w:r>
    </w:p>
    <w:p w:rsidR="000C728B" w:rsidRPr="002937D6" w:rsidRDefault="000C728B" w:rsidP="000C728B">
      <w:pPr>
        <w:pStyle w:val="NormalWeb"/>
        <w:spacing w:beforeAutospacing="0" w:afterAutospacing="0"/>
        <w:contextualSpacing/>
        <w:jc w:val="both"/>
        <w:rPr>
          <w:rFonts w:ascii="Trebuchet MS" w:hAnsi="Trebuchet MS"/>
          <w:color w:val="000000"/>
          <w:sz w:val="18"/>
          <w:szCs w:val="18"/>
        </w:rPr>
      </w:pPr>
      <w:r w:rsidRPr="002937D6">
        <w:rPr>
          <w:rFonts w:ascii="Trebuchet MS" w:hAnsi="Trebuchet MS"/>
          <w:color w:val="000000"/>
          <w:sz w:val="18"/>
          <w:szCs w:val="18"/>
        </w:rPr>
        <w:t>relajarse, o explorar Roma por su cuenta.</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Su acompañante puede sugerirle lugares para visitar.</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 xml:space="preserve">Más tarde en la tarde, su grupo se reunirá en el lobby del hotel para un </w:t>
      </w:r>
      <w:r w:rsidR="009D442E">
        <w:rPr>
          <w:rFonts w:ascii="Trebuchet MS" w:hAnsi="Trebuchet MS"/>
          <w:color w:val="000000"/>
          <w:sz w:val="18"/>
          <w:szCs w:val="18"/>
        </w:rPr>
        <w:t xml:space="preserve">“reunión de integración” </w:t>
      </w:r>
      <w:r w:rsidRPr="002937D6">
        <w:rPr>
          <w:rFonts w:ascii="Trebuchet MS" w:hAnsi="Trebuchet MS"/>
          <w:color w:val="000000"/>
          <w:sz w:val="18"/>
          <w:szCs w:val="18"/>
        </w:rPr>
        <w:t>con sus compañeros peregrinos asistirá a una cena de bienvenida.</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Después de la cena, tendrá la oportunidad de caminar a la Plaza de San Pedro en grupo, para el Rosario (opcional).</w:t>
      </w:r>
    </w:p>
    <w:p w:rsidR="000C728B" w:rsidRPr="002937D6" w:rsidRDefault="000C728B" w:rsidP="000C728B">
      <w:pPr>
        <w:pStyle w:val="NormalWeb"/>
        <w:spacing w:before="0" w:beforeAutospacing="0" w:after="0" w:afterAutospacing="0"/>
        <w:contextualSpacing/>
        <w:jc w:val="both"/>
        <w:rPr>
          <w:rFonts w:ascii="Trebuchet MS" w:hAnsi="Trebuchet MS"/>
          <w:color w:val="000000"/>
          <w:sz w:val="18"/>
          <w:szCs w:val="18"/>
        </w:rPr>
      </w:pPr>
    </w:p>
    <w:p w:rsidR="000C728B" w:rsidRPr="003B22DC" w:rsidRDefault="000C728B" w:rsidP="000C728B">
      <w:pPr>
        <w:pStyle w:val="NormalWeb"/>
        <w:spacing w:before="0" w:beforeAutospacing="0" w:after="0" w:afterAutospacing="0"/>
        <w:contextualSpacing/>
        <w:jc w:val="both"/>
        <w:rPr>
          <w:rFonts w:ascii="Trebuchet MS" w:hAnsi="Trebuchet MS"/>
          <w:b/>
          <w:bCs/>
          <w:color w:val="000000"/>
          <w:sz w:val="18"/>
          <w:szCs w:val="18"/>
        </w:rPr>
      </w:pPr>
      <w:r w:rsidRPr="003B22DC">
        <w:rPr>
          <w:rFonts w:ascii="Trebuchet MS" w:hAnsi="Trebuchet MS"/>
          <w:b/>
          <w:bCs/>
          <w:color w:val="000000"/>
          <w:sz w:val="18"/>
          <w:szCs w:val="18"/>
        </w:rPr>
        <w:t xml:space="preserve">Día 2º Miércoles </w:t>
      </w:r>
    </w:p>
    <w:p w:rsidR="000C728B" w:rsidRPr="003B22DC" w:rsidRDefault="000C728B" w:rsidP="000C728B">
      <w:pPr>
        <w:pStyle w:val="Ttulo5"/>
        <w:contextualSpacing/>
        <w:jc w:val="both"/>
        <w:rPr>
          <w:rFonts w:ascii="Trebuchet MS" w:hAnsi="Trebuchet MS"/>
          <w:b/>
          <w:bCs/>
          <w:color w:val="000000"/>
          <w:sz w:val="18"/>
          <w:szCs w:val="18"/>
        </w:rPr>
      </w:pPr>
      <w:r w:rsidRPr="003B22DC">
        <w:rPr>
          <w:rFonts w:ascii="Trebuchet MS" w:hAnsi="Trebuchet MS"/>
          <w:b/>
          <w:bCs/>
          <w:color w:val="000000"/>
          <w:sz w:val="18"/>
          <w:szCs w:val="18"/>
        </w:rPr>
        <w:t>Roma: audiencia papal - Basílica de San Juan de Letrán - Escaleras santas - Basílica de Santa María la Mayor</w:t>
      </w:r>
    </w:p>
    <w:p w:rsidR="000C728B" w:rsidRPr="002937D6" w:rsidRDefault="000C728B" w:rsidP="000C728B">
      <w:pPr>
        <w:pStyle w:val="NormalWeb"/>
        <w:spacing w:beforeAutospacing="0" w:afterAutospacing="0"/>
        <w:contextualSpacing/>
        <w:jc w:val="both"/>
        <w:rPr>
          <w:rFonts w:ascii="Trebuchet MS" w:hAnsi="Trebuchet MS"/>
          <w:color w:val="000000"/>
          <w:sz w:val="18"/>
          <w:szCs w:val="18"/>
        </w:rPr>
      </w:pPr>
      <w:r w:rsidRPr="002937D6">
        <w:rPr>
          <w:rFonts w:ascii="Trebuchet MS" w:hAnsi="Trebuchet MS"/>
          <w:color w:val="000000"/>
          <w:sz w:val="18"/>
          <w:szCs w:val="18"/>
        </w:rPr>
        <w:t>Después de un buen desayuno en su hotel, ¡comienza su primer día de turismo en Roma!</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¡El recorrido comienza con la audiencia papal en la Plaza de San Pedro!</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La Audiencia se celebra cada miércoles por Su Santidad, el Papa Francisco (pendiente del horario papal).</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Después de la audiencia, habrá tiempo libre para almorzar, comprar o enviar una postal desde la oficina de correos del Vaticano.</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 xml:space="preserve">Esta tarde, visitará la más antigua de las cuatro basílicas principales de Roma, y </w:t>
      </w:r>
      <w:r w:rsidRPr="002937D6">
        <w:rPr>
          <w:rFonts w:ascii="Arial" w:hAnsi="Arial" w:cs="Arial"/>
          <w:color w:val="000000"/>
          <w:sz w:val="18"/>
          <w:szCs w:val="18"/>
        </w:rPr>
        <w:t>​​</w:t>
      </w:r>
      <w:r w:rsidRPr="002937D6">
        <w:rPr>
          <w:rFonts w:ascii="Trebuchet MS" w:hAnsi="Trebuchet MS"/>
          <w:color w:val="000000"/>
          <w:sz w:val="18"/>
          <w:szCs w:val="18"/>
        </w:rPr>
        <w:t>el hogar de las reliquias de Pedro y Pablo, la Basílica de San Juan de Letrán.</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 xml:space="preserve">Esta Basílica es donde el Papa Francisco fue instalado como Obispo de Roma, y </w:t>
      </w:r>
      <w:r w:rsidRPr="002937D6">
        <w:rPr>
          <w:rFonts w:ascii="Arial" w:hAnsi="Arial" w:cs="Arial"/>
          <w:color w:val="000000"/>
          <w:sz w:val="18"/>
          <w:szCs w:val="18"/>
        </w:rPr>
        <w:t>​​</w:t>
      </w:r>
      <w:r w:rsidRPr="002937D6">
        <w:rPr>
          <w:rFonts w:ascii="Trebuchet MS" w:hAnsi="Trebuchet MS"/>
          <w:color w:val="000000"/>
          <w:sz w:val="18"/>
          <w:szCs w:val="18"/>
        </w:rPr>
        <w:t>donde oficia como Obispo de Roma.</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A continuación, cruzaremos la calle para visitar la Escalera Santa.</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La tradición dice que esta escalera es del palacio de Jerusalén de Poncio Pilato durante la época de Jesús.</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También se dice que esta escalera fue traída a Roma por Santa Elena en el siglo IV.</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Si el tiempo lo permite, puede subir los escalones de rodillas, en memoria de la agónica Pasión de Cristo.</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Para concluir su día, procederemos a la Basílica de Santa María la Mayor.</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Esta basílica contiene una reliquia del pesebre del niño Jesús.</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Regreso al hotel para cenar y pasar la noche.</w:t>
      </w:r>
    </w:p>
    <w:p w:rsidR="003D2EF0" w:rsidRDefault="003D2EF0" w:rsidP="000C728B">
      <w:pPr>
        <w:pStyle w:val="NormalWeb"/>
        <w:spacing w:before="0" w:beforeAutospacing="0" w:after="0" w:afterAutospacing="0"/>
        <w:contextualSpacing/>
        <w:jc w:val="both"/>
        <w:rPr>
          <w:rFonts w:ascii="Trebuchet MS" w:hAnsi="Trebuchet MS"/>
          <w:b/>
          <w:bCs/>
          <w:color w:val="000000"/>
          <w:sz w:val="18"/>
          <w:szCs w:val="18"/>
        </w:rPr>
      </w:pPr>
    </w:p>
    <w:p w:rsidR="000C728B" w:rsidRPr="002937D6" w:rsidRDefault="000C728B" w:rsidP="000C728B">
      <w:pPr>
        <w:pStyle w:val="NormalWeb"/>
        <w:spacing w:before="0" w:beforeAutospacing="0" w:after="0" w:afterAutospacing="0"/>
        <w:contextualSpacing/>
        <w:jc w:val="both"/>
        <w:rPr>
          <w:rFonts w:ascii="Trebuchet MS" w:hAnsi="Trebuchet MS"/>
          <w:b/>
          <w:bCs/>
          <w:color w:val="000000"/>
          <w:sz w:val="18"/>
          <w:szCs w:val="18"/>
        </w:rPr>
      </w:pPr>
      <w:r w:rsidRPr="002937D6">
        <w:rPr>
          <w:rFonts w:ascii="Trebuchet MS" w:hAnsi="Trebuchet MS"/>
          <w:b/>
          <w:bCs/>
          <w:color w:val="000000"/>
          <w:sz w:val="18"/>
          <w:szCs w:val="18"/>
        </w:rPr>
        <w:t>Día 3</w:t>
      </w:r>
      <w:r w:rsidRPr="002937D6">
        <w:rPr>
          <w:rStyle w:val="apple-converted-space"/>
          <w:rFonts w:ascii="Trebuchet MS" w:hAnsi="Trebuchet MS"/>
          <w:b/>
          <w:bCs/>
          <w:color w:val="000000"/>
          <w:sz w:val="18"/>
          <w:szCs w:val="18"/>
        </w:rPr>
        <w:t xml:space="preserve"> Jueves </w:t>
      </w:r>
    </w:p>
    <w:p w:rsidR="000C728B" w:rsidRPr="002937D6" w:rsidRDefault="000C728B" w:rsidP="000C728B">
      <w:pPr>
        <w:pStyle w:val="Ttulo5"/>
        <w:contextualSpacing/>
        <w:jc w:val="both"/>
        <w:rPr>
          <w:rFonts w:ascii="Trebuchet MS" w:hAnsi="Trebuchet MS"/>
          <w:color w:val="000000"/>
          <w:sz w:val="18"/>
          <w:szCs w:val="18"/>
        </w:rPr>
      </w:pPr>
      <w:r w:rsidRPr="002937D6">
        <w:rPr>
          <w:rFonts w:ascii="Trebuchet MS" w:hAnsi="Trebuchet MS"/>
          <w:color w:val="000000"/>
          <w:sz w:val="18"/>
          <w:szCs w:val="18"/>
        </w:rPr>
        <w:t>Roma: Basílica de San Pedro - Museos del Vaticanos - Vía Apia - Basílica de San Pablo Extramuros - Catacumbas</w:t>
      </w:r>
    </w:p>
    <w:p w:rsidR="000C728B" w:rsidRPr="002937D6" w:rsidRDefault="000C728B" w:rsidP="000C728B">
      <w:pPr>
        <w:pStyle w:val="NormalWeb"/>
        <w:spacing w:beforeAutospacing="0" w:afterAutospacing="0"/>
        <w:contextualSpacing/>
        <w:jc w:val="both"/>
        <w:rPr>
          <w:rFonts w:ascii="Trebuchet MS" w:hAnsi="Trebuchet MS"/>
          <w:color w:val="000000"/>
          <w:sz w:val="18"/>
          <w:szCs w:val="18"/>
        </w:rPr>
      </w:pPr>
      <w:r w:rsidRPr="002937D6">
        <w:rPr>
          <w:rFonts w:ascii="Trebuchet MS" w:hAnsi="Trebuchet MS"/>
          <w:color w:val="000000"/>
          <w:sz w:val="18"/>
          <w:szCs w:val="18"/>
        </w:rPr>
        <w:t>Esta mañana disfrutará de un desayuno temprano antes de dirigirse a la Iglesia Cristiana más grande, la Basílica de San Pedro.</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Esta basílica fue construida en el sitio donde fue martirizado San Pedro, el primer papa y obispo de Roma.</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Además, fue Nuestro Santo Padre, el Papa Francisco, el primer pontífice en visitar la necrópolis desde que se realizaron excavaciones arqueológicas extensas en el sitio antiguo hace décadas.</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Es aquí donde verás la Piedad de Miguel Ángel.</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Esta impresionante escultura de mármol representa a la Virgen María sosteniendo a Cristo después de su crucifixión, muerte y remoción de la cruz antes de ser colocada en la tumba.</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Continúa hacia el Museo del Vaticano.</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En el museo de renombre mundial, verá los más impresionantes edificios, galerías y reliquias impresionantes.</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Además, observará la Galería de Tapices, las Habitaciones de Rafael, la Capilla Sixtina y la Obra maestra de Miguel Ángel, el mural restaurado del Juicio Final.</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La última parada de su gira por el Vaticano es en la tumba de San Juan Pablo II.</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Después, lo trasladarán a la Fontana di</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Trevi</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Fuente de</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Trevi</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 donde podrá disfrutar de un poco de tiempo libre para almorzar.</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Continúe en su corto viaje por la Vía Apia, el camino más antiguo de la antigua Roma.</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 xml:space="preserve">Este camino conduce a la Capilla Domino Quo </w:t>
      </w:r>
      <w:proofErr w:type="spellStart"/>
      <w:r w:rsidRPr="002937D6">
        <w:rPr>
          <w:rFonts w:ascii="Trebuchet MS" w:hAnsi="Trebuchet MS"/>
          <w:color w:val="000000"/>
          <w:sz w:val="18"/>
          <w:szCs w:val="18"/>
        </w:rPr>
        <w:t>Vadis</w:t>
      </w:r>
      <w:proofErr w:type="spellEnd"/>
      <w:r w:rsidRPr="002937D6">
        <w:rPr>
          <w:rFonts w:ascii="Trebuchet MS" w:hAnsi="Trebuchet MS"/>
          <w:color w:val="000000"/>
          <w:sz w:val="18"/>
          <w:szCs w:val="18"/>
        </w:rPr>
        <w:t>, los Baños de Caracalla, el Arco de Druso, la Tumba de Cecilia</w:t>
      </w:r>
      <w:r w:rsidRPr="002937D6">
        <w:rPr>
          <w:rStyle w:val="apple-converted-space"/>
          <w:rFonts w:ascii="Trebuchet MS" w:hAnsi="Trebuchet MS"/>
          <w:color w:val="000000"/>
          <w:sz w:val="18"/>
          <w:szCs w:val="18"/>
        </w:rPr>
        <w:t> </w:t>
      </w:r>
      <w:proofErr w:type="spellStart"/>
      <w:r w:rsidRPr="002937D6">
        <w:rPr>
          <w:rFonts w:ascii="Trebuchet MS" w:hAnsi="Trebuchet MS"/>
          <w:color w:val="000000"/>
          <w:sz w:val="18"/>
          <w:szCs w:val="18"/>
        </w:rPr>
        <w:t>Metella</w:t>
      </w:r>
      <w:proofErr w:type="spellEnd"/>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y las catacumbas de San Calixto.</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El día concluye con una visita a</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la Basílica de San Pablo Extramuros.</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Fundada originalmente por el emperador Constantino en el siglo IV, esta basílica es el lugar de enterramiento de San Pablo Apóstol.</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Nos dirigiremos a un restaurante local para la cena.</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Después de la cena, siéntase libre de explorar las calles de Roma o regresar al hotel para pasar la noche.</w:t>
      </w:r>
    </w:p>
    <w:p w:rsidR="000C728B" w:rsidRPr="002937D6" w:rsidRDefault="000C728B" w:rsidP="000C728B">
      <w:pPr>
        <w:pStyle w:val="NormalWeb"/>
        <w:spacing w:before="0" w:beforeAutospacing="0" w:after="0" w:afterAutospacing="0"/>
        <w:contextualSpacing/>
        <w:jc w:val="both"/>
        <w:rPr>
          <w:rFonts w:ascii="Trebuchet MS" w:hAnsi="Trebuchet MS"/>
          <w:color w:val="000000"/>
          <w:sz w:val="18"/>
          <w:szCs w:val="18"/>
        </w:rPr>
      </w:pPr>
    </w:p>
    <w:p w:rsidR="000C728B" w:rsidRPr="002937D6" w:rsidRDefault="000C728B" w:rsidP="000C728B">
      <w:pPr>
        <w:pStyle w:val="NormalWeb"/>
        <w:spacing w:before="0" w:beforeAutospacing="0" w:after="0" w:afterAutospacing="0"/>
        <w:contextualSpacing/>
        <w:jc w:val="both"/>
        <w:rPr>
          <w:rFonts w:ascii="Trebuchet MS" w:hAnsi="Trebuchet MS"/>
          <w:b/>
          <w:bCs/>
          <w:color w:val="000000"/>
          <w:sz w:val="18"/>
          <w:szCs w:val="18"/>
        </w:rPr>
      </w:pPr>
      <w:r w:rsidRPr="002937D6">
        <w:rPr>
          <w:rFonts w:ascii="Trebuchet MS" w:hAnsi="Trebuchet MS"/>
          <w:b/>
          <w:bCs/>
          <w:color w:val="000000"/>
          <w:sz w:val="18"/>
          <w:szCs w:val="18"/>
        </w:rPr>
        <w:t xml:space="preserve">Día 4 Viernes </w:t>
      </w:r>
      <w:r w:rsidRPr="002937D6">
        <w:rPr>
          <w:rStyle w:val="apple-converted-space"/>
          <w:rFonts w:ascii="Trebuchet MS" w:hAnsi="Trebuchet MS"/>
          <w:b/>
          <w:bCs/>
          <w:color w:val="000000"/>
          <w:sz w:val="18"/>
          <w:szCs w:val="18"/>
        </w:rPr>
        <w:t> </w:t>
      </w:r>
    </w:p>
    <w:p w:rsidR="000C728B" w:rsidRPr="002937D6" w:rsidRDefault="000C728B" w:rsidP="000C728B">
      <w:pPr>
        <w:pStyle w:val="Ttulo5"/>
        <w:contextualSpacing/>
        <w:jc w:val="both"/>
        <w:rPr>
          <w:rFonts w:ascii="Trebuchet MS" w:hAnsi="Trebuchet MS"/>
          <w:color w:val="000000"/>
          <w:sz w:val="18"/>
          <w:szCs w:val="18"/>
        </w:rPr>
      </w:pPr>
      <w:r w:rsidRPr="002937D6">
        <w:rPr>
          <w:rFonts w:ascii="Trebuchet MS" w:hAnsi="Trebuchet MS"/>
          <w:color w:val="000000"/>
          <w:sz w:val="18"/>
          <w:szCs w:val="18"/>
        </w:rPr>
        <w:t>Roma - Monte</w:t>
      </w:r>
      <w:r w:rsidRPr="002937D6">
        <w:rPr>
          <w:rStyle w:val="apple-converted-space"/>
          <w:rFonts w:ascii="Trebuchet MS" w:hAnsi="Trebuchet MS"/>
          <w:color w:val="000000"/>
          <w:sz w:val="18"/>
          <w:szCs w:val="18"/>
        </w:rPr>
        <w:t> </w:t>
      </w:r>
      <w:proofErr w:type="spellStart"/>
      <w:r w:rsidRPr="002937D6">
        <w:rPr>
          <w:rFonts w:ascii="Trebuchet MS" w:hAnsi="Trebuchet MS"/>
          <w:color w:val="000000"/>
          <w:sz w:val="18"/>
          <w:szCs w:val="18"/>
        </w:rPr>
        <w:t>Cassino</w:t>
      </w:r>
      <w:proofErr w:type="spellEnd"/>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 San Giovanni</w:t>
      </w:r>
      <w:r w:rsidRPr="002937D6">
        <w:rPr>
          <w:rStyle w:val="apple-converted-space"/>
          <w:rFonts w:ascii="Trebuchet MS" w:hAnsi="Trebuchet MS"/>
          <w:color w:val="000000"/>
          <w:sz w:val="18"/>
          <w:szCs w:val="18"/>
        </w:rPr>
        <w:t> </w:t>
      </w:r>
      <w:proofErr w:type="spellStart"/>
      <w:r w:rsidRPr="002937D6">
        <w:rPr>
          <w:rFonts w:ascii="Trebuchet MS" w:hAnsi="Trebuchet MS"/>
          <w:color w:val="000000"/>
          <w:sz w:val="18"/>
          <w:szCs w:val="18"/>
        </w:rPr>
        <w:t>Rotondo</w:t>
      </w:r>
      <w:proofErr w:type="spellEnd"/>
    </w:p>
    <w:p w:rsidR="000C728B" w:rsidRPr="002937D6" w:rsidRDefault="000C728B" w:rsidP="000C728B">
      <w:pPr>
        <w:pStyle w:val="NormalWeb"/>
        <w:spacing w:beforeAutospacing="0" w:afterAutospacing="0"/>
        <w:contextualSpacing/>
        <w:jc w:val="both"/>
        <w:rPr>
          <w:rFonts w:ascii="Trebuchet MS" w:hAnsi="Trebuchet MS"/>
          <w:color w:val="000000"/>
          <w:sz w:val="18"/>
          <w:szCs w:val="18"/>
        </w:rPr>
      </w:pPr>
      <w:r w:rsidRPr="002937D6">
        <w:rPr>
          <w:rFonts w:ascii="Trebuchet MS" w:hAnsi="Trebuchet MS"/>
          <w:color w:val="000000"/>
          <w:sz w:val="18"/>
          <w:szCs w:val="18"/>
        </w:rPr>
        <w:t>Después del desayuno, abordará su autobús para disfrutar de la ruta panorámica hacia Monte</w:t>
      </w:r>
      <w:r w:rsidRPr="002937D6">
        <w:rPr>
          <w:rStyle w:val="apple-converted-space"/>
          <w:rFonts w:ascii="Trebuchet MS" w:hAnsi="Trebuchet MS"/>
          <w:color w:val="000000"/>
          <w:sz w:val="18"/>
          <w:szCs w:val="18"/>
        </w:rPr>
        <w:t> </w:t>
      </w:r>
      <w:proofErr w:type="spellStart"/>
      <w:r w:rsidRPr="002937D6">
        <w:rPr>
          <w:rFonts w:ascii="Trebuchet MS" w:hAnsi="Trebuchet MS"/>
          <w:color w:val="000000"/>
          <w:sz w:val="18"/>
          <w:szCs w:val="18"/>
        </w:rPr>
        <w:t>Cassino</w:t>
      </w:r>
      <w:proofErr w:type="spellEnd"/>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 pasando por la campiña romana, conocida por sus villas y viñedos.</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Durante el viaje en autobús, su acompañante compartirá información interesante sobre los aspectos espirituales, históricos y culturales de Italia.</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Monte</w:t>
      </w:r>
      <w:r w:rsidRPr="002937D6">
        <w:rPr>
          <w:rStyle w:val="apple-converted-space"/>
          <w:rFonts w:ascii="Trebuchet MS" w:hAnsi="Trebuchet MS"/>
          <w:color w:val="000000"/>
          <w:sz w:val="18"/>
          <w:szCs w:val="18"/>
        </w:rPr>
        <w:t> </w:t>
      </w:r>
      <w:proofErr w:type="spellStart"/>
      <w:r w:rsidRPr="002937D6">
        <w:rPr>
          <w:rFonts w:ascii="Trebuchet MS" w:hAnsi="Trebuchet MS"/>
          <w:color w:val="000000"/>
          <w:sz w:val="18"/>
          <w:szCs w:val="18"/>
        </w:rPr>
        <w:t>Cassino</w:t>
      </w:r>
      <w:proofErr w:type="spellEnd"/>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 xml:space="preserve">, el monasterio principal de la Orden Benedictina, fue fundado por San Benito alrededor del año 530 </w:t>
      </w:r>
      <w:proofErr w:type="spellStart"/>
      <w:r w:rsidRPr="002937D6">
        <w:rPr>
          <w:rFonts w:ascii="Trebuchet MS" w:hAnsi="Trebuchet MS"/>
          <w:color w:val="000000"/>
          <w:sz w:val="18"/>
          <w:szCs w:val="18"/>
        </w:rPr>
        <w:t>dC</w:t>
      </w:r>
      <w:proofErr w:type="spellEnd"/>
      <w:r w:rsidRPr="002937D6">
        <w:rPr>
          <w:rFonts w:ascii="Trebuchet MS" w:hAnsi="Trebuchet MS"/>
          <w:color w:val="000000"/>
          <w:sz w:val="18"/>
          <w:szCs w:val="18"/>
        </w:rPr>
        <w:t xml:space="preserve"> Después del recorrido, habrá una oportunidad de visitar la tienda de regalos, antes de abordar el autobús para continuar hacia San Giovanni</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Rotondo</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 la ciudad natal del Padre Pio.</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A su llegada a San Giovanni</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Rotondo</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 se registrará, disfrutará de una cena en un restaurante y pasará la noche.</w:t>
      </w:r>
    </w:p>
    <w:p w:rsidR="000C728B" w:rsidRPr="002937D6" w:rsidRDefault="000C728B" w:rsidP="000C728B">
      <w:pPr>
        <w:pStyle w:val="NormalWeb"/>
        <w:spacing w:before="0" w:beforeAutospacing="0" w:after="0" w:afterAutospacing="0"/>
        <w:contextualSpacing/>
        <w:jc w:val="both"/>
        <w:rPr>
          <w:rFonts w:ascii="Trebuchet MS" w:hAnsi="Trebuchet MS"/>
          <w:color w:val="000000"/>
          <w:sz w:val="18"/>
          <w:szCs w:val="18"/>
        </w:rPr>
      </w:pPr>
    </w:p>
    <w:p w:rsidR="000C728B" w:rsidRPr="002937D6" w:rsidRDefault="000C728B" w:rsidP="000C728B">
      <w:pPr>
        <w:pStyle w:val="NormalWeb"/>
        <w:spacing w:before="0" w:beforeAutospacing="0" w:after="0" w:afterAutospacing="0"/>
        <w:contextualSpacing/>
        <w:jc w:val="both"/>
        <w:rPr>
          <w:rFonts w:ascii="Trebuchet MS" w:hAnsi="Trebuchet MS"/>
          <w:b/>
          <w:bCs/>
          <w:color w:val="000000"/>
          <w:sz w:val="18"/>
          <w:szCs w:val="18"/>
        </w:rPr>
      </w:pPr>
      <w:r w:rsidRPr="002937D6">
        <w:rPr>
          <w:rFonts w:ascii="Trebuchet MS" w:hAnsi="Trebuchet MS"/>
          <w:b/>
          <w:bCs/>
          <w:color w:val="000000"/>
          <w:sz w:val="18"/>
          <w:szCs w:val="18"/>
        </w:rPr>
        <w:t xml:space="preserve">Día 5º Sábado </w:t>
      </w:r>
      <w:r w:rsidRPr="002937D6">
        <w:rPr>
          <w:rStyle w:val="apple-converted-space"/>
          <w:rFonts w:ascii="Trebuchet MS" w:hAnsi="Trebuchet MS"/>
          <w:b/>
          <w:bCs/>
          <w:color w:val="000000"/>
          <w:sz w:val="18"/>
          <w:szCs w:val="18"/>
        </w:rPr>
        <w:t> </w:t>
      </w:r>
    </w:p>
    <w:p w:rsidR="000C728B" w:rsidRPr="002937D6" w:rsidRDefault="000C728B" w:rsidP="000C728B">
      <w:pPr>
        <w:pStyle w:val="Ttulo5"/>
        <w:contextualSpacing/>
        <w:jc w:val="both"/>
        <w:rPr>
          <w:rFonts w:ascii="Trebuchet MS" w:hAnsi="Trebuchet MS"/>
          <w:color w:val="000000"/>
          <w:sz w:val="18"/>
          <w:szCs w:val="18"/>
        </w:rPr>
      </w:pPr>
      <w:r w:rsidRPr="002937D6">
        <w:rPr>
          <w:rFonts w:ascii="Trebuchet MS" w:hAnsi="Trebuchet MS"/>
          <w:color w:val="000000"/>
          <w:sz w:val="18"/>
          <w:szCs w:val="18"/>
        </w:rPr>
        <w:lastRenderedPageBreak/>
        <w:t>San Giovanni</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Rotondo</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 xml:space="preserve">(Ver cuerpo incorrupto de San Padre Pio) - Monte </w:t>
      </w:r>
      <w:proofErr w:type="spellStart"/>
      <w:r w:rsidRPr="002937D6">
        <w:rPr>
          <w:rFonts w:ascii="Trebuchet MS" w:hAnsi="Trebuchet MS"/>
          <w:color w:val="000000"/>
          <w:sz w:val="18"/>
          <w:szCs w:val="18"/>
        </w:rPr>
        <w:t>Sant</w:t>
      </w:r>
      <w:proofErr w:type="spellEnd"/>
      <w:r w:rsidRPr="002937D6">
        <w:rPr>
          <w:rFonts w:ascii="Trebuchet MS" w:hAnsi="Trebuchet MS"/>
          <w:color w:val="000000"/>
          <w:sz w:val="18"/>
          <w:szCs w:val="18"/>
        </w:rPr>
        <w:t xml:space="preserve"> '</w:t>
      </w:r>
      <w:proofErr w:type="spellStart"/>
      <w:r w:rsidRPr="002937D6">
        <w:rPr>
          <w:rFonts w:ascii="Trebuchet MS" w:hAnsi="Trebuchet MS"/>
          <w:color w:val="000000"/>
          <w:sz w:val="18"/>
          <w:szCs w:val="18"/>
        </w:rPr>
        <w:t>Angel</w:t>
      </w:r>
      <w:proofErr w:type="spellEnd"/>
    </w:p>
    <w:p w:rsidR="000C728B" w:rsidRPr="002937D6" w:rsidRDefault="000C728B" w:rsidP="009D442E">
      <w:pPr>
        <w:pStyle w:val="NormalWeb"/>
        <w:spacing w:beforeAutospacing="0" w:afterAutospacing="0"/>
        <w:contextualSpacing/>
        <w:rPr>
          <w:rFonts w:ascii="Trebuchet MS" w:hAnsi="Trebuchet MS"/>
          <w:i/>
          <w:iCs/>
          <w:color w:val="000000"/>
          <w:sz w:val="18"/>
          <w:szCs w:val="18"/>
        </w:rPr>
      </w:pPr>
      <w:r w:rsidRPr="002937D6">
        <w:rPr>
          <w:rFonts w:ascii="Trebuchet MS" w:hAnsi="Trebuchet MS"/>
          <w:color w:val="000000"/>
          <w:sz w:val="18"/>
          <w:szCs w:val="18"/>
        </w:rPr>
        <w:t>Esta mañana después del desayuno, visitaremos la Iglesia Vieja.</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Después de la misa recorreremos el santuario, y es aquí donde verá el crucifijo, frente al cual San Pío recibió los estigmas.</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Visite el confesionario desde donde San Pío pasó innumerables horas escuchando confesiones.</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 xml:space="preserve">A continuación, abordaremos el autobús y viajaremos a lo largo de la hermosa Península de </w:t>
      </w:r>
      <w:proofErr w:type="spellStart"/>
      <w:r w:rsidRPr="002937D6">
        <w:rPr>
          <w:rFonts w:ascii="Trebuchet MS" w:hAnsi="Trebuchet MS"/>
          <w:color w:val="000000"/>
          <w:sz w:val="18"/>
          <w:szCs w:val="18"/>
        </w:rPr>
        <w:t>Gargano</w:t>
      </w:r>
      <w:proofErr w:type="spellEnd"/>
      <w:r w:rsidRPr="002937D6">
        <w:rPr>
          <w:rFonts w:ascii="Trebuchet MS" w:hAnsi="Trebuchet MS"/>
          <w:color w:val="000000"/>
          <w:sz w:val="18"/>
          <w:szCs w:val="18"/>
        </w:rPr>
        <w:t xml:space="preserve"> hasta la Gruta de San Miguel Arcángel, un santuario consagrado por San Miguel.</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En esta gruta, San Miguel se le apareció a un obispo para asegurarle que su diócesis no sería aniquilada como temía.</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Después de la visita a la gruta, disfrute del tiempo libre.</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En el camino de regreso a San Giovanni</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Rotondo</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admire las</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impresionantes vistas del mar Adriático y el campo circundante.</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A su llegada, tendrá tiempo para la devoción y la reflexión.</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Cena y alojamiento.</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br/>
      </w:r>
      <w:r w:rsidRPr="002937D6">
        <w:rPr>
          <w:rFonts w:ascii="Trebuchet MS" w:hAnsi="Trebuchet MS"/>
          <w:color w:val="000000"/>
          <w:sz w:val="18"/>
          <w:szCs w:val="18"/>
        </w:rPr>
        <w:br/>
      </w:r>
      <w:r w:rsidRPr="002937D6">
        <w:rPr>
          <w:rFonts w:ascii="Trebuchet MS" w:hAnsi="Trebuchet MS"/>
          <w:i/>
          <w:iCs/>
          <w:color w:val="000000"/>
          <w:sz w:val="18"/>
          <w:szCs w:val="18"/>
        </w:rPr>
        <w:t>* Procesión a la luz de las velas: entre mayo y octubre, asista a la Procesión semanal a la luz de las velas en el Santuario de San Pío después de la cena, a las 9:00 p.m.</w:t>
      </w:r>
      <w:r w:rsidRPr="002937D6">
        <w:rPr>
          <w:rStyle w:val="apple-converted-space"/>
          <w:rFonts w:ascii="Trebuchet MS" w:hAnsi="Trebuchet MS"/>
          <w:i/>
          <w:iCs/>
          <w:color w:val="000000"/>
          <w:sz w:val="18"/>
          <w:szCs w:val="18"/>
        </w:rPr>
        <w:t> </w:t>
      </w:r>
      <w:r w:rsidRPr="002937D6">
        <w:rPr>
          <w:rFonts w:ascii="Trebuchet MS" w:hAnsi="Trebuchet MS"/>
          <w:i/>
          <w:iCs/>
          <w:color w:val="000000"/>
          <w:sz w:val="18"/>
          <w:szCs w:val="18"/>
        </w:rPr>
        <w:t>Estas procesiones se iluminan con velas y son guiadas por el Santísimo Rosario.</w:t>
      </w:r>
      <w:r w:rsidRPr="002937D6">
        <w:rPr>
          <w:rStyle w:val="apple-converted-space"/>
          <w:rFonts w:ascii="Trebuchet MS" w:hAnsi="Trebuchet MS"/>
          <w:i/>
          <w:iCs/>
          <w:color w:val="000000"/>
          <w:sz w:val="18"/>
          <w:szCs w:val="18"/>
        </w:rPr>
        <w:t> </w:t>
      </w:r>
      <w:r w:rsidRPr="002937D6">
        <w:rPr>
          <w:rFonts w:ascii="Trebuchet MS" w:hAnsi="Trebuchet MS"/>
          <w:i/>
          <w:iCs/>
          <w:color w:val="000000"/>
          <w:sz w:val="18"/>
          <w:szCs w:val="18"/>
        </w:rPr>
        <w:t>Después de esta experiencia de oración, regresará a su hotel para descansar durante la noche.</w:t>
      </w:r>
    </w:p>
    <w:p w:rsidR="000C728B" w:rsidRDefault="000C728B" w:rsidP="000C728B">
      <w:pPr>
        <w:pStyle w:val="NormalWeb"/>
        <w:spacing w:before="0" w:beforeAutospacing="0" w:after="0" w:afterAutospacing="0"/>
        <w:contextualSpacing/>
        <w:jc w:val="both"/>
        <w:rPr>
          <w:rFonts w:ascii="Trebuchet MS" w:hAnsi="Trebuchet MS"/>
          <w:color w:val="000000"/>
          <w:sz w:val="18"/>
          <w:szCs w:val="18"/>
        </w:rPr>
      </w:pPr>
    </w:p>
    <w:p w:rsidR="000C728B" w:rsidRPr="002937D6" w:rsidRDefault="000C728B" w:rsidP="000C728B">
      <w:pPr>
        <w:pStyle w:val="NormalWeb"/>
        <w:spacing w:before="0" w:beforeAutospacing="0" w:after="0" w:afterAutospacing="0"/>
        <w:contextualSpacing/>
        <w:jc w:val="both"/>
        <w:rPr>
          <w:rFonts w:ascii="Trebuchet MS" w:hAnsi="Trebuchet MS"/>
          <w:color w:val="000000"/>
          <w:sz w:val="18"/>
          <w:szCs w:val="18"/>
        </w:rPr>
      </w:pPr>
    </w:p>
    <w:p w:rsidR="000C728B" w:rsidRPr="002937D6" w:rsidRDefault="000C728B" w:rsidP="000C728B">
      <w:pPr>
        <w:pStyle w:val="NormalWeb"/>
        <w:spacing w:before="0" w:beforeAutospacing="0" w:after="0" w:afterAutospacing="0"/>
        <w:contextualSpacing/>
        <w:jc w:val="both"/>
        <w:rPr>
          <w:rFonts w:ascii="Trebuchet MS" w:hAnsi="Trebuchet MS"/>
          <w:b/>
          <w:bCs/>
          <w:color w:val="000000"/>
          <w:sz w:val="18"/>
          <w:szCs w:val="18"/>
        </w:rPr>
      </w:pPr>
      <w:r w:rsidRPr="002937D6">
        <w:rPr>
          <w:rFonts w:ascii="Trebuchet MS" w:hAnsi="Trebuchet MS"/>
          <w:b/>
          <w:bCs/>
          <w:color w:val="000000"/>
          <w:sz w:val="18"/>
          <w:szCs w:val="18"/>
        </w:rPr>
        <w:t>Día 6º Domingo</w:t>
      </w:r>
    </w:p>
    <w:p w:rsidR="000C728B" w:rsidRPr="002937D6" w:rsidRDefault="000C728B" w:rsidP="000C728B">
      <w:pPr>
        <w:pStyle w:val="Ttulo5"/>
        <w:contextualSpacing/>
        <w:jc w:val="both"/>
        <w:rPr>
          <w:rFonts w:ascii="Trebuchet MS" w:hAnsi="Trebuchet MS"/>
          <w:color w:val="000000"/>
          <w:sz w:val="18"/>
          <w:szCs w:val="18"/>
        </w:rPr>
      </w:pPr>
      <w:r w:rsidRPr="002937D6">
        <w:rPr>
          <w:rFonts w:ascii="Trebuchet MS" w:hAnsi="Trebuchet MS"/>
          <w:color w:val="000000"/>
          <w:sz w:val="18"/>
          <w:szCs w:val="18"/>
        </w:rPr>
        <w:t>San Giovanni</w:t>
      </w:r>
      <w:r w:rsidRPr="002937D6">
        <w:rPr>
          <w:rStyle w:val="apple-converted-space"/>
          <w:rFonts w:ascii="Trebuchet MS" w:hAnsi="Trebuchet MS"/>
          <w:color w:val="000000"/>
          <w:sz w:val="18"/>
          <w:szCs w:val="18"/>
        </w:rPr>
        <w:t> </w:t>
      </w:r>
      <w:proofErr w:type="spellStart"/>
      <w:r w:rsidRPr="002937D6">
        <w:rPr>
          <w:rFonts w:ascii="Trebuchet MS" w:hAnsi="Trebuchet MS"/>
          <w:color w:val="000000"/>
          <w:sz w:val="18"/>
          <w:szCs w:val="18"/>
        </w:rPr>
        <w:t>Rotondo</w:t>
      </w:r>
      <w:proofErr w:type="spellEnd"/>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Lanciano</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 Loreto - Asís</w:t>
      </w:r>
    </w:p>
    <w:p w:rsidR="000C728B" w:rsidRPr="002937D6" w:rsidRDefault="000C728B" w:rsidP="000C728B">
      <w:pPr>
        <w:pStyle w:val="NormalWeb"/>
        <w:spacing w:beforeAutospacing="0" w:afterAutospacing="0"/>
        <w:contextualSpacing/>
        <w:jc w:val="both"/>
        <w:rPr>
          <w:rFonts w:ascii="Trebuchet MS" w:hAnsi="Trebuchet MS"/>
          <w:color w:val="000000"/>
          <w:sz w:val="18"/>
          <w:szCs w:val="18"/>
        </w:rPr>
      </w:pPr>
      <w:r w:rsidRPr="002937D6">
        <w:rPr>
          <w:rFonts w:ascii="Trebuchet MS" w:hAnsi="Trebuchet MS"/>
          <w:color w:val="000000"/>
          <w:sz w:val="18"/>
          <w:szCs w:val="18"/>
        </w:rPr>
        <w:t>Después del desayuno, nos</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dirigiremos</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a</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Lanciano</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Al llegara</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Lanciano</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 xml:space="preserve">, celebraremos la misa en la Iglesia de San </w:t>
      </w:r>
      <w:proofErr w:type="spellStart"/>
      <w:r w:rsidRPr="002937D6">
        <w:rPr>
          <w:rFonts w:ascii="Trebuchet MS" w:hAnsi="Trebuchet MS"/>
          <w:color w:val="000000"/>
          <w:sz w:val="18"/>
          <w:szCs w:val="18"/>
        </w:rPr>
        <w:t>Longinus</w:t>
      </w:r>
      <w:proofErr w:type="spellEnd"/>
      <w:r w:rsidRPr="002937D6">
        <w:rPr>
          <w:rFonts w:ascii="Trebuchet MS" w:hAnsi="Trebuchet MS"/>
          <w:color w:val="000000"/>
          <w:sz w:val="18"/>
          <w:szCs w:val="18"/>
        </w:rPr>
        <w:t>.</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Esta Iglesia es el sitio del Milagro Eucarístico que ocurrió en el siglo VIII.</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En el momento del Milagro, había un</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monje</w:t>
      </w:r>
      <w:r w:rsidRPr="002937D6">
        <w:rPr>
          <w:rStyle w:val="apple-converted-space"/>
          <w:rFonts w:ascii="Trebuchet MS" w:hAnsi="Trebuchet MS"/>
          <w:color w:val="000000"/>
          <w:sz w:val="18"/>
          <w:szCs w:val="18"/>
        </w:rPr>
        <w:t> </w:t>
      </w:r>
      <w:proofErr w:type="spellStart"/>
      <w:r w:rsidRPr="002937D6">
        <w:rPr>
          <w:rFonts w:ascii="Trebuchet MS" w:hAnsi="Trebuchet MS"/>
          <w:color w:val="000000"/>
          <w:sz w:val="18"/>
          <w:szCs w:val="18"/>
        </w:rPr>
        <w:t>basiliano</w:t>
      </w:r>
      <w:proofErr w:type="spellEnd"/>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que luchaba con la creencia en la presencia real del Señor Jesús en la Eucaristía.</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Durante el tiempo de la misa, el monje, con dudas en su voz, dijo las "palabras de consagración" y el pan se convirtió en carne viva, y el vino se transformó en sangre viva.</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Habrá algo de tiempo libre para explorar</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Lanciano</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 antes de continuar hacia la costa adriática hasta el gran Santuario Mariano de Loreto para visitar la Santa Casa de Nazaret y la hermosa Madonna de Loreto.</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Más de 50 papa han peregrinado a la casa transportada por los ángeles a</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 xml:space="preserve">esta colina en el centro de Italia, en 1294. La tradición dice que esta es la casa en la que María oró por primera vez el </w:t>
      </w:r>
      <w:proofErr w:type="spellStart"/>
      <w:r w:rsidRPr="002937D6">
        <w:rPr>
          <w:rFonts w:ascii="Trebuchet MS" w:hAnsi="Trebuchet MS"/>
          <w:color w:val="000000"/>
          <w:sz w:val="18"/>
          <w:szCs w:val="18"/>
        </w:rPr>
        <w:t>Magnificat</w:t>
      </w:r>
      <w:proofErr w:type="spellEnd"/>
      <w:r w:rsidRPr="002937D6">
        <w:rPr>
          <w:rFonts w:ascii="Trebuchet MS" w:hAnsi="Trebuchet MS"/>
          <w:color w:val="000000"/>
          <w:sz w:val="18"/>
          <w:szCs w:val="18"/>
        </w:rPr>
        <w:t>, en el que Jesús creció hasta la madurez, y en el que La Sagrada Familia vivió.</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Continúa hacia Asís, la ciudad natal de San Francisco.</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Al llegar a Asís, disfrutará de la cena, antes de retirarse a su habitación para una noche de sueño reparador.</w:t>
      </w:r>
    </w:p>
    <w:p w:rsidR="000C728B" w:rsidRPr="002937D6" w:rsidRDefault="000C728B" w:rsidP="000C728B">
      <w:pPr>
        <w:pStyle w:val="NormalWeb"/>
        <w:spacing w:before="0" w:beforeAutospacing="0" w:after="0" w:afterAutospacing="0"/>
        <w:contextualSpacing/>
        <w:jc w:val="both"/>
        <w:rPr>
          <w:rFonts w:ascii="Trebuchet MS" w:hAnsi="Trebuchet MS"/>
          <w:color w:val="000000"/>
          <w:sz w:val="18"/>
          <w:szCs w:val="18"/>
        </w:rPr>
      </w:pPr>
    </w:p>
    <w:p w:rsidR="000C728B" w:rsidRPr="002937D6" w:rsidRDefault="000C728B" w:rsidP="000C728B">
      <w:pPr>
        <w:pStyle w:val="NormalWeb"/>
        <w:spacing w:before="0" w:beforeAutospacing="0" w:after="0" w:afterAutospacing="0"/>
        <w:contextualSpacing/>
        <w:jc w:val="both"/>
        <w:rPr>
          <w:rStyle w:val="apple-converted-space"/>
          <w:rFonts w:ascii="Trebuchet MS" w:hAnsi="Trebuchet MS"/>
          <w:b/>
          <w:bCs/>
          <w:color w:val="000000"/>
          <w:sz w:val="18"/>
          <w:szCs w:val="18"/>
        </w:rPr>
      </w:pPr>
      <w:r w:rsidRPr="002937D6">
        <w:rPr>
          <w:rFonts w:ascii="Trebuchet MS" w:hAnsi="Trebuchet MS"/>
          <w:b/>
          <w:bCs/>
          <w:color w:val="000000"/>
          <w:sz w:val="18"/>
          <w:szCs w:val="18"/>
        </w:rPr>
        <w:t xml:space="preserve">Día 7º Lunes </w:t>
      </w:r>
      <w:r w:rsidRPr="002937D6">
        <w:rPr>
          <w:rStyle w:val="apple-converted-space"/>
          <w:rFonts w:ascii="Trebuchet MS" w:hAnsi="Trebuchet MS"/>
          <w:b/>
          <w:bCs/>
          <w:color w:val="000000"/>
          <w:sz w:val="18"/>
          <w:szCs w:val="18"/>
        </w:rPr>
        <w:t> </w:t>
      </w:r>
    </w:p>
    <w:p w:rsidR="000C728B" w:rsidRPr="002937D6" w:rsidRDefault="000C728B" w:rsidP="000C728B">
      <w:pPr>
        <w:pStyle w:val="NormalWeb"/>
        <w:spacing w:before="0" w:beforeAutospacing="0" w:after="0" w:afterAutospacing="0"/>
        <w:contextualSpacing/>
        <w:jc w:val="both"/>
        <w:rPr>
          <w:rFonts w:ascii="Trebuchet MS" w:hAnsi="Trebuchet MS"/>
          <w:b/>
          <w:bCs/>
          <w:color w:val="000000"/>
          <w:sz w:val="18"/>
          <w:szCs w:val="18"/>
        </w:rPr>
      </w:pPr>
      <w:r w:rsidRPr="002937D6">
        <w:rPr>
          <w:rFonts w:ascii="Trebuchet MS" w:hAnsi="Trebuchet MS"/>
          <w:b/>
          <w:bCs/>
          <w:color w:val="000000"/>
          <w:sz w:val="18"/>
          <w:szCs w:val="18"/>
        </w:rPr>
        <w:t>Asís (San Francisco)</w:t>
      </w:r>
      <w:r w:rsidRPr="002937D6">
        <w:rPr>
          <w:rStyle w:val="apple-converted-space"/>
          <w:rFonts w:ascii="Trebuchet MS" w:hAnsi="Trebuchet MS"/>
          <w:b/>
          <w:bCs/>
          <w:color w:val="000000"/>
          <w:sz w:val="18"/>
          <w:szCs w:val="18"/>
        </w:rPr>
        <w:t> </w:t>
      </w:r>
    </w:p>
    <w:p w:rsidR="000C728B" w:rsidRPr="002937D6" w:rsidRDefault="000C728B" w:rsidP="000C728B">
      <w:pPr>
        <w:pStyle w:val="NormalWeb"/>
        <w:spacing w:beforeAutospacing="0" w:afterAutospacing="0"/>
        <w:contextualSpacing/>
        <w:jc w:val="both"/>
        <w:rPr>
          <w:rFonts w:ascii="Trebuchet MS" w:hAnsi="Trebuchet MS"/>
          <w:color w:val="000000"/>
          <w:sz w:val="18"/>
          <w:szCs w:val="18"/>
        </w:rPr>
      </w:pPr>
      <w:r w:rsidRPr="002937D6">
        <w:rPr>
          <w:rFonts w:ascii="Trebuchet MS" w:hAnsi="Trebuchet MS"/>
          <w:color w:val="000000"/>
          <w:sz w:val="18"/>
          <w:szCs w:val="18"/>
        </w:rPr>
        <w:t>Disfrute de un desayuno temprano, seguido de un día completo recorriendo la ciudad natal de St. Francis.</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San Francisco es el "Patrón de los animales y el medio ambiente".</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Además, es responsable de fundar la Orden Franciscana, y una inspiración para todos al preferir vivir con sencillez y humildad, mientras renuncia a todas las demás posesiones mundanas.</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Cuando visitemos el lugar de nacimiento de San Francisco, quedará cautivado ya que la atmósfera no ha cambiado desde que San Francisco comenzó su ministerio, a principios del siglo XIII.</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Comenzaremos nuestro recorrido en la Basílica de San Francisco, visitaremos su tumba de San Francisco y tendremos la oportunidad de ver una serie de frescos que representan su vida, junto con algunas de las posesiones del santo.</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A partir de ahí, continuaremos con un recorrido a pie por esta pintoresca ciudad, que incluye el lugar de nacimiento de San Francisco, y terminaremos con un recorrido por la Iglesia que honra a Santa Clara, la fundadora de las Hermanas Pobres de Clara.</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Este santo siguió muy de cerca las enseñanzas de San Francisco al vivir también una vida de pobreza y humildad.</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Disfrute de un poco de tiempo libre por su cuenta; puede aprovechar este tiempo para orar más, comprar en las numerosas tiendas de regalos o disfrutar de un buen almuerzo.</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Después del almuerzo, abordaremos el autobús, que nos llevará fuera de los muros de Asís, a la Basílica de Santa María de los Ángeles.</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Aquí es donde San Francisco pasó la mayor parte de la vida.</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Esta basílica se compone de dos estructuras, que visitará.</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La primera estructura es la "</w:t>
      </w:r>
      <w:r w:rsidRPr="002937D6">
        <w:rPr>
          <w:rStyle w:val="apple-converted-space"/>
          <w:rFonts w:ascii="Trebuchet MS" w:hAnsi="Trebuchet MS"/>
          <w:color w:val="000000"/>
          <w:sz w:val="18"/>
          <w:szCs w:val="18"/>
        </w:rPr>
        <w:t> </w:t>
      </w:r>
      <w:proofErr w:type="spellStart"/>
      <w:r w:rsidRPr="002937D6">
        <w:rPr>
          <w:rFonts w:ascii="Trebuchet MS" w:hAnsi="Trebuchet MS"/>
          <w:color w:val="000000"/>
          <w:sz w:val="18"/>
          <w:szCs w:val="18"/>
        </w:rPr>
        <w:t>Porziuncola</w:t>
      </w:r>
      <w:proofErr w:type="spellEnd"/>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 que es donde San Francisco fundó su orden del fraile menor (franciscanos).</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El segundo, es la "</w:t>
      </w:r>
      <w:proofErr w:type="spellStart"/>
      <w:r w:rsidRPr="002937D6">
        <w:rPr>
          <w:rFonts w:ascii="Trebuchet MS" w:hAnsi="Trebuchet MS"/>
          <w:color w:val="000000"/>
          <w:sz w:val="18"/>
          <w:szCs w:val="18"/>
        </w:rPr>
        <w:t>Capella</w:t>
      </w:r>
      <w:proofErr w:type="spellEnd"/>
      <w:r w:rsidRPr="002937D6">
        <w:rPr>
          <w:rFonts w:ascii="Trebuchet MS" w:hAnsi="Trebuchet MS"/>
          <w:color w:val="000000"/>
          <w:sz w:val="18"/>
          <w:szCs w:val="18"/>
        </w:rPr>
        <w:t xml:space="preserve"> del</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Tránsito</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 que es el lugar de la muerte de San Francisco.</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Durante su tiempo aquí, tendrá la oportunidad de visitar el hermoso Jardín de las Rosas donde vivieron San Francisco y otros frailes, así como la cueva donde el Santo se retiró para rezar.</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Regreso al hotel para cenar y pasar la noche.</w:t>
      </w:r>
    </w:p>
    <w:p w:rsidR="000C728B" w:rsidRPr="002937D6" w:rsidRDefault="000C728B" w:rsidP="000C728B">
      <w:pPr>
        <w:pStyle w:val="NormalWeb"/>
        <w:spacing w:before="0" w:beforeAutospacing="0" w:after="0" w:afterAutospacing="0"/>
        <w:contextualSpacing/>
        <w:jc w:val="both"/>
        <w:rPr>
          <w:rFonts w:ascii="Trebuchet MS" w:hAnsi="Trebuchet MS"/>
          <w:color w:val="000000"/>
          <w:sz w:val="18"/>
          <w:szCs w:val="18"/>
        </w:rPr>
      </w:pPr>
    </w:p>
    <w:p w:rsidR="000C728B" w:rsidRPr="002937D6" w:rsidRDefault="000C728B" w:rsidP="000C728B">
      <w:pPr>
        <w:pStyle w:val="NormalWeb"/>
        <w:spacing w:before="0" w:beforeAutospacing="0" w:after="0" w:afterAutospacing="0"/>
        <w:contextualSpacing/>
        <w:jc w:val="both"/>
        <w:rPr>
          <w:rStyle w:val="apple-converted-space"/>
          <w:rFonts w:ascii="Trebuchet MS" w:hAnsi="Trebuchet MS"/>
          <w:b/>
          <w:bCs/>
          <w:color w:val="000000"/>
          <w:sz w:val="18"/>
          <w:szCs w:val="18"/>
        </w:rPr>
      </w:pPr>
      <w:r w:rsidRPr="002937D6">
        <w:rPr>
          <w:rFonts w:ascii="Trebuchet MS" w:hAnsi="Trebuchet MS"/>
          <w:b/>
          <w:bCs/>
          <w:color w:val="000000"/>
          <w:sz w:val="18"/>
          <w:szCs w:val="18"/>
        </w:rPr>
        <w:t>Día 8º Martes</w:t>
      </w:r>
      <w:r w:rsidRPr="002937D6">
        <w:rPr>
          <w:rStyle w:val="apple-converted-space"/>
          <w:rFonts w:ascii="Trebuchet MS" w:hAnsi="Trebuchet MS"/>
          <w:b/>
          <w:bCs/>
          <w:color w:val="000000"/>
          <w:sz w:val="18"/>
          <w:szCs w:val="18"/>
        </w:rPr>
        <w:t xml:space="preserve">  </w:t>
      </w:r>
    </w:p>
    <w:p w:rsidR="000C728B" w:rsidRPr="002937D6" w:rsidRDefault="000C728B" w:rsidP="000C728B">
      <w:pPr>
        <w:pStyle w:val="NormalWeb"/>
        <w:spacing w:before="0" w:beforeAutospacing="0" w:after="0" w:afterAutospacing="0"/>
        <w:contextualSpacing/>
        <w:jc w:val="both"/>
        <w:rPr>
          <w:rFonts w:ascii="Trebuchet MS" w:hAnsi="Trebuchet MS"/>
          <w:b/>
          <w:bCs/>
          <w:color w:val="000000"/>
          <w:sz w:val="18"/>
          <w:szCs w:val="18"/>
        </w:rPr>
      </w:pPr>
      <w:r w:rsidRPr="002937D6">
        <w:rPr>
          <w:rFonts w:ascii="Trebuchet MS" w:hAnsi="Trebuchet MS"/>
          <w:b/>
          <w:bCs/>
          <w:color w:val="000000"/>
          <w:sz w:val="18"/>
          <w:szCs w:val="18"/>
        </w:rPr>
        <w:t>Asís -</w:t>
      </w:r>
      <w:r w:rsidRPr="002937D6">
        <w:rPr>
          <w:rStyle w:val="apple-converted-space"/>
          <w:rFonts w:ascii="Trebuchet MS" w:hAnsi="Trebuchet MS"/>
          <w:b/>
          <w:bCs/>
          <w:color w:val="000000"/>
          <w:sz w:val="18"/>
          <w:szCs w:val="18"/>
        </w:rPr>
        <w:t> </w:t>
      </w:r>
      <w:proofErr w:type="spellStart"/>
      <w:r w:rsidRPr="002937D6">
        <w:rPr>
          <w:rFonts w:ascii="Trebuchet MS" w:hAnsi="Trebuchet MS"/>
          <w:b/>
          <w:bCs/>
          <w:color w:val="000000"/>
          <w:sz w:val="18"/>
          <w:szCs w:val="18"/>
        </w:rPr>
        <w:t>Gubbio</w:t>
      </w:r>
      <w:proofErr w:type="spellEnd"/>
      <w:r w:rsidRPr="002937D6">
        <w:rPr>
          <w:rStyle w:val="apple-converted-space"/>
          <w:rFonts w:ascii="Trebuchet MS" w:hAnsi="Trebuchet MS"/>
          <w:b/>
          <w:bCs/>
          <w:color w:val="000000"/>
          <w:sz w:val="18"/>
          <w:szCs w:val="18"/>
        </w:rPr>
        <w:t> </w:t>
      </w:r>
      <w:r w:rsidRPr="002937D6">
        <w:rPr>
          <w:rFonts w:ascii="Trebuchet MS" w:hAnsi="Trebuchet MS"/>
          <w:b/>
          <w:bCs/>
          <w:color w:val="000000"/>
          <w:sz w:val="18"/>
          <w:szCs w:val="18"/>
        </w:rPr>
        <w:t>- La Verna - Asís</w:t>
      </w:r>
    </w:p>
    <w:p w:rsidR="000C728B" w:rsidRPr="002937D6" w:rsidRDefault="000C728B" w:rsidP="000C728B">
      <w:pPr>
        <w:pStyle w:val="NormalWeb"/>
        <w:spacing w:beforeAutospacing="0" w:afterAutospacing="0"/>
        <w:contextualSpacing/>
        <w:jc w:val="both"/>
        <w:rPr>
          <w:rFonts w:ascii="Trebuchet MS" w:hAnsi="Trebuchet MS"/>
          <w:color w:val="000000"/>
          <w:sz w:val="18"/>
          <w:szCs w:val="18"/>
        </w:rPr>
      </w:pPr>
      <w:r w:rsidRPr="002937D6">
        <w:rPr>
          <w:rFonts w:ascii="Trebuchet MS" w:hAnsi="Trebuchet MS"/>
          <w:color w:val="000000"/>
          <w:sz w:val="18"/>
          <w:szCs w:val="18"/>
        </w:rPr>
        <w:t>Después del desayuno, conduciremos a través de las hermosas montañas de Umbría hasta</w:t>
      </w:r>
      <w:r w:rsidRPr="002937D6">
        <w:rPr>
          <w:rStyle w:val="apple-converted-space"/>
          <w:rFonts w:ascii="Trebuchet MS" w:hAnsi="Trebuchet MS"/>
          <w:color w:val="000000"/>
          <w:sz w:val="18"/>
          <w:szCs w:val="18"/>
        </w:rPr>
        <w:t> </w:t>
      </w:r>
      <w:proofErr w:type="spellStart"/>
      <w:r w:rsidRPr="002937D6">
        <w:rPr>
          <w:rFonts w:ascii="Trebuchet MS" w:hAnsi="Trebuchet MS"/>
          <w:color w:val="000000"/>
          <w:sz w:val="18"/>
          <w:szCs w:val="18"/>
        </w:rPr>
        <w:t>Gubbio</w:t>
      </w:r>
      <w:proofErr w:type="spellEnd"/>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Disfruta de esta ciudad medieval con una visita a la Iglesia de San Francisco, donde celebraremos la misa. Después de la misa, visitaremos una ciudad que parece pintada en la colina, una sucesión de telones de fondo sobre los que se destacan las torres y las casas, todos abrazados por paredes</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La ciudad había sido liberada por San Francisco de un lobo terrible y feroz que la afligía.</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 xml:space="preserve">Después del almuerzo, por su cuenta, </w:t>
      </w:r>
      <w:r w:rsidRPr="002937D6">
        <w:rPr>
          <w:rFonts w:ascii="Trebuchet MS" w:hAnsi="Trebuchet MS"/>
          <w:color w:val="000000"/>
          <w:sz w:val="18"/>
          <w:szCs w:val="18"/>
        </w:rPr>
        <w:lastRenderedPageBreak/>
        <w:t>continuaremos a La Verna, este es el lugar donde San Francisco, a lo largo de los años, ha estado siete veces y la última vez en 1224 donde recibió los estigmas.</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Aquí podrás rezar en la Capilla de los Estigmas, la Basílica y la Capilla de Santa María de los Ángeles.</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También podrás admirar las hermosas obras de arte de Andrea</w:t>
      </w:r>
      <w:r w:rsidRPr="002937D6">
        <w:rPr>
          <w:rStyle w:val="apple-converted-space"/>
          <w:rFonts w:ascii="Trebuchet MS" w:hAnsi="Trebuchet MS"/>
          <w:color w:val="000000"/>
          <w:sz w:val="18"/>
          <w:szCs w:val="18"/>
        </w:rPr>
        <w:t> </w:t>
      </w:r>
      <w:proofErr w:type="spellStart"/>
      <w:r w:rsidRPr="002937D6">
        <w:rPr>
          <w:rFonts w:ascii="Trebuchet MS" w:hAnsi="Trebuchet MS"/>
          <w:color w:val="000000"/>
          <w:sz w:val="18"/>
          <w:szCs w:val="18"/>
        </w:rPr>
        <w:t>della</w:t>
      </w:r>
      <w:proofErr w:type="spellEnd"/>
      <w:r w:rsidRPr="002937D6">
        <w:rPr>
          <w:rStyle w:val="apple-converted-space"/>
          <w:rFonts w:ascii="Trebuchet MS" w:hAnsi="Trebuchet MS"/>
          <w:color w:val="000000"/>
          <w:sz w:val="18"/>
          <w:szCs w:val="18"/>
        </w:rPr>
        <w:t> </w:t>
      </w:r>
      <w:proofErr w:type="spellStart"/>
      <w:r w:rsidRPr="002937D6">
        <w:rPr>
          <w:rFonts w:ascii="Trebuchet MS" w:hAnsi="Trebuchet MS"/>
          <w:color w:val="000000"/>
          <w:sz w:val="18"/>
          <w:szCs w:val="18"/>
        </w:rPr>
        <w:t>Robbia</w:t>
      </w:r>
      <w:proofErr w:type="spellEnd"/>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Regresar</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a</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Asís</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para</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la cena</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y</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una</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noche a la mañana.</w:t>
      </w:r>
    </w:p>
    <w:p w:rsidR="000C728B" w:rsidRPr="002937D6" w:rsidRDefault="000C728B" w:rsidP="000C728B">
      <w:pPr>
        <w:pStyle w:val="NormalWeb"/>
        <w:spacing w:before="0" w:beforeAutospacing="0" w:after="0" w:afterAutospacing="0"/>
        <w:contextualSpacing/>
        <w:jc w:val="both"/>
        <w:rPr>
          <w:rFonts w:ascii="Trebuchet MS" w:hAnsi="Trebuchet MS"/>
          <w:color w:val="000000"/>
          <w:sz w:val="18"/>
          <w:szCs w:val="18"/>
        </w:rPr>
      </w:pPr>
    </w:p>
    <w:p w:rsidR="000C728B" w:rsidRPr="002937D6" w:rsidRDefault="000C728B" w:rsidP="000C728B">
      <w:pPr>
        <w:pStyle w:val="NormalWeb"/>
        <w:spacing w:before="0" w:beforeAutospacing="0" w:after="0" w:afterAutospacing="0"/>
        <w:contextualSpacing/>
        <w:jc w:val="both"/>
        <w:rPr>
          <w:rFonts w:ascii="Trebuchet MS" w:hAnsi="Trebuchet MS"/>
          <w:b/>
          <w:bCs/>
          <w:color w:val="000000"/>
          <w:sz w:val="18"/>
          <w:szCs w:val="18"/>
        </w:rPr>
      </w:pPr>
    </w:p>
    <w:p w:rsidR="000C728B" w:rsidRPr="002937D6" w:rsidRDefault="000C728B" w:rsidP="000C728B">
      <w:pPr>
        <w:pStyle w:val="NormalWeb"/>
        <w:spacing w:before="0" w:beforeAutospacing="0" w:after="0" w:afterAutospacing="0"/>
        <w:contextualSpacing/>
        <w:jc w:val="both"/>
        <w:rPr>
          <w:rFonts w:ascii="Trebuchet MS" w:hAnsi="Trebuchet MS"/>
          <w:b/>
          <w:bCs/>
          <w:color w:val="000000"/>
          <w:sz w:val="18"/>
          <w:szCs w:val="18"/>
        </w:rPr>
      </w:pPr>
      <w:r w:rsidRPr="002937D6">
        <w:rPr>
          <w:rFonts w:ascii="Trebuchet MS" w:hAnsi="Trebuchet MS"/>
          <w:b/>
          <w:bCs/>
          <w:color w:val="000000"/>
          <w:sz w:val="18"/>
          <w:szCs w:val="18"/>
        </w:rPr>
        <w:t xml:space="preserve">Día 9º Miércoles </w:t>
      </w:r>
    </w:p>
    <w:p w:rsidR="000C728B" w:rsidRPr="002937D6" w:rsidRDefault="000C728B" w:rsidP="000C728B">
      <w:pPr>
        <w:pStyle w:val="NormalWeb"/>
        <w:spacing w:before="0" w:beforeAutospacing="0" w:after="0" w:afterAutospacing="0"/>
        <w:contextualSpacing/>
        <w:jc w:val="both"/>
        <w:rPr>
          <w:rFonts w:ascii="Trebuchet MS" w:hAnsi="Trebuchet MS"/>
          <w:b/>
          <w:bCs/>
          <w:color w:val="000000"/>
          <w:sz w:val="18"/>
          <w:szCs w:val="18"/>
        </w:rPr>
      </w:pPr>
      <w:r w:rsidRPr="002937D6">
        <w:rPr>
          <w:rFonts w:ascii="Trebuchet MS" w:hAnsi="Trebuchet MS"/>
          <w:b/>
          <w:bCs/>
          <w:color w:val="000000"/>
          <w:sz w:val="18"/>
          <w:szCs w:val="18"/>
        </w:rPr>
        <w:t>Asís - Siena - Florencia</w:t>
      </w:r>
    </w:p>
    <w:p w:rsidR="000C728B" w:rsidRPr="002937D6" w:rsidRDefault="000C728B" w:rsidP="000C728B">
      <w:pPr>
        <w:pStyle w:val="NormalWeb"/>
        <w:spacing w:beforeAutospacing="0" w:afterAutospacing="0"/>
        <w:contextualSpacing/>
        <w:jc w:val="both"/>
        <w:rPr>
          <w:rFonts w:ascii="Trebuchet MS" w:hAnsi="Trebuchet MS"/>
          <w:color w:val="000000"/>
          <w:sz w:val="18"/>
          <w:szCs w:val="18"/>
        </w:rPr>
      </w:pPr>
      <w:r w:rsidRPr="002937D6">
        <w:rPr>
          <w:rFonts w:ascii="Trebuchet MS" w:hAnsi="Trebuchet MS"/>
          <w:color w:val="000000"/>
          <w:sz w:val="18"/>
          <w:szCs w:val="18"/>
        </w:rPr>
        <w:t>Desayuno, seguido de un recorrido panorámico a la ciudad toscana de Siena.</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Esta ciudad medieval es el lugar de nacimiento de Santa Catalina "Doctor de la Iglesia", y el Apóstol de Italia, San Bernardo.</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 xml:space="preserve">Visita de la Basílica de Santa Catalina (que también se conoce como la Basílica de San </w:t>
      </w:r>
      <w:proofErr w:type="spellStart"/>
      <w:r w:rsidRPr="002937D6">
        <w:rPr>
          <w:rFonts w:ascii="Trebuchet MS" w:hAnsi="Trebuchet MS"/>
          <w:color w:val="000000"/>
          <w:sz w:val="18"/>
          <w:szCs w:val="18"/>
        </w:rPr>
        <w:t>Domenico</w:t>
      </w:r>
      <w:proofErr w:type="spellEnd"/>
      <w:r w:rsidRPr="002937D6">
        <w:rPr>
          <w:rFonts w:ascii="Trebuchet MS" w:hAnsi="Trebuchet MS"/>
          <w:color w:val="000000"/>
          <w:sz w:val="18"/>
          <w:szCs w:val="18"/>
        </w:rPr>
        <w:t>).</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Santa Catalina pasó gran parte de su vida dentro de los muros de esta basílica.</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Es aquí donde también verás la cabeza incorrupta de Santa Catalina.</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Después, visitaremos el Santuario de Santa Catalina, que ocupa el sitio de la casa de su familia.</w:t>
      </w:r>
      <w:r w:rsidRPr="002937D6">
        <w:rPr>
          <w:rStyle w:val="apple-converted-space"/>
          <w:rFonts w:ascii="Trebuchet MS" w:hAnsi="Trebuchet MS"/>
          <w:color w:val="000000"/>
          <w:sz w:val="18"/>
          <w:szCs w:val="18"/>
        </w:rPr>
        <w:t> </w:t>
      </w:r>
      <w:proofErr w:type="gramStart"/>
      <w:r w:rsidRPr="002937D6">
        <w:rPr>
          <w:rFonts w:ascii="Trebuchet MS" w:hAnsi="Trebuchet MS"/>
          <w:color w:val="000000"/>
          <w:sz w:val="18"/>
          <w:szCs w:val="18"/>
        </w:rPr>
        <w:t>Disfrute</w:t>
      </w:r>
      <w:proofErr w:type="gramEnd"/>
      <w:r w:rsidRPr="002937D6">
        <w:rPr>
          <w:rFonts w:ascii="Trebuchet MS" w:hAnsi="Trebuchet MS"/>
          <w:color w:val="000000"/>
          <w:sz w:val="18"/>
          <w:szCs w:val="18"/>
        </w:rPr>
        <w:t xml:space="preserve"> de nuestro recorrido a pie por Siena, que incluye una visita a su Catedral (</w:t>
      </w:r>
      <w:proofErr w:type="spellStart"/>
      <w:r w:rsidRPr="002937D6">
        <w:rPr>
          <w:rFonts w:ascii="Trebuchet MS" w:hAnsi="Trebuchet MS"/>
          <w:color w:val="000000"/>
          <w:sz w:val="18"/>
          <w:szCs w:val="18"/>
        </w:rPr>
        <w:t>Duomo</w:t>
      </w:r>
      <w:proofErr w:type="spellEnd"/>
      <w:r w:rsidRPr="002937D6">
        <w:rPr>
          <w:rFonts w:ascii="Trebuchet MS" w:hAnsi="Trebuchet MS"/>
          <w:color w:val="000000"/>
          <w:sz w:val="18"/>
          <w:szCs w:val="18"/>
        </w:rPr>
        <w:t xml:space="preserve"> di Siena).</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Concluiremos en una de las mejores plazas de Italia, la Piazza del Campo, donde se le dará tiempo libre para pasar su tiempo libre.</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Hay varios restaurantes alrededor de la plaza para almorzar, así como tiendas de regalos y recuerdos.</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Continuar a Florencia.</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A su llegada a Florencia, notará de inmediato que es la tierra para los amantes del arte.</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Algunos de los artistas más reconocidos mundialmente son de Florencia, como Dante, Leonardo da Vinci, Miguel Ángel, Rafael, Botticelli, Donatello y muchos otros.</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Tendrás el resto de la tarde para ti y tendrás la oportunidad de explorar las calles de Florencia a tu ritmo.</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Por la noche se reúnen para cenar, seguido de una noche.</w:t>
      </w:r>
    </w:p>
    <w:p w:rsidR="000C728B" w:rsidRDefault="000C728B" w:rsidP="000C728B">
      <w:pPr>
        <w:pStyle w:val="NormalWeb"/>
        <w:spacing w:before="0" w:beforeAutospacing="0" w:after="0" w:afterAutospacing="0"/>
        <w:contextualSpacing/>
        <w:jc w:val="both"/>
        <w:rPr>
          <w:rFonts w:ascii="Trebuchet MS" w:hAnsi="Trebuchet MS"/>
          <w:b/>
          <w:bCs/>
          <w:color w:val="000000"/>
          <w:sz w:val="18"/>
          <w:szCs w:val="18"/>
        </w:rPr>
      </w:pPr>
    </w:p>
    <w:p w:rsidR="000C728B" w:rsidRPr="002937D6" w:rsidRDefault="000C728B" w:rsidP="000C728B">
      <w:pPr>
        <w:pStyle w:val="NormalWeb"/>
        <w:spacing w:before="0" w:beforeAutospacing="0" w:after="0" w:afterAutospacing="0"/>
        <w:contextualSpacing/>
        <w:jc w:val="both"/>
        <w:rPr>
          <w:rStyle w:val="apple-converted-space"/>
          <w:rFonts w:ascii="Trebuchet MS" w:hAnsi="Trebuchet MS"/>
          <w:b/>
          <w:bCs/>
          <w:color w:val="000000"/>
          <w:sz w:val="18"/>
          <w:szCs w:val="18"/>
        </w:rPr>
      </w:pPr>
      <w:r w:rsidRPr="002937D6">
        <w:rPr>
          <w:rFonts w:ascii="Trebuchet MS" w:hAnsi="Trebuchet MS"/>
          <w:b/>
          <w:bCs/>
          <w:color w:val="000000"/>
          <w:sz w:val="18"/>
          <w:szCs w:val="18"/>
        </w:rPr>
        <w:t xml:space="preserve">Día 10º Jueves  </w:t>
      </w:r>
      <w:r w:rsidRPr="002937D6">
        <w:rPr>
          <w:rStyle w:val="apple-converted-space"/>
          <w:rFonts w:ascii="Trebuchet MS" w:hAnsi="Trebuchet MS"/>
          <w:b/>
          <w:bCs/>
          <w:color w:val="000000"/>
          <w:sz w:val="18"/>
          <w:szCs w:val="18"/>
        </w:rPr>
        <w:t> </w:t>
      </w:r>
    </w:p>
    <w:p w:rsidR="000C728B" w:rsidRPr="002937D6" w:rsidRDefault="000C728B" w:rsidP="000C728B">
      <w:pPr>
        <w:pStyle w:val="NormalWeb"/>
        <w:spacing w:before="0" w:beforeAutospacing="0" w:after="0" w:afterAutospacing="0"/>
        <w:contextualSpacing/>
        <w:jc w:val="both"/>
        <w:rPr>
          <w:rFonts w:ascii="Trebuchet MS" w:hAnsi="Trebuchet MS"/>
          <w:b/>
          <w:bCs/>
          <w:color w:val="000000"/>
          <w:sz w:val="18"/>
          <w:szCs w:val="18"/>
        </w:rPr>
      </w:pPr>
      <w:r w:rsidRPr="002937D6">
        <w:rPr>
          <w:rFonts w:ascii="Trebuchet MS" w:hAnsi="Trebuchet MS"/>
          <w:b/>
          <w:bCs/>
          <w:color w:val="000000"/>
          <w:sz w:val="18"/>
          <w:szCs w:val="18"/>
        </w:rPr>
        <w:t>Florencia</w:t>
      </w:r>
    </w:p>
    <w:p w:rsidR="000C728B" w:rsidRPr="002937D6" w:rsidRDefault="000C728B" w:rsidP="000C728B">
      <w:pPr>
        <w:pStyle w:val="NormalWeb"/>
        <w:spacing w:beforeAutospacing="0" w:afterAutospacing="0"/>
        <w:contextualSpacing/>
        <w:jc w:val="both"/>
        <w:rPr>
          <w:rFonts w:ascii="Trebuchet MS" w:hAnsi="Trebuchet MS"/>
          <w:color w:val="000000"/>
          <w:sz w:val="18"/>
          <w:szCs w:val="18"/>
        </w:rPr>
      </w:pPr>
      <w:r w:rsidRPr="002937D6">
        <w:rPr>
          <w:rFonts w:ascii="Trebuchet MS" w:hAnsi="Trebuchet MS"/>
          <w:color w:val="000000"/>
          <w:sz w:val="18"/>
          <w:szCs w:val="18"/>
        </w:rPr>
        <w:t>En Florencia, su día comienza con el desayuno, seguido de una visita guiada.</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 xml:space="preserve">El recorrido comienza en la Iglesia de la Santa Cruz, la Santa </w:t>
      </w:r>
      <w:proofErr w:type="spellStart"/>
      <w:r w:rsidRPr="002937D6">
        <w:rPr>
          <w:rFonts w:ascii="Trebuchet MS" w:hAnsi="Trebuchet MS"/>
          <w:color w:val="000000"/>
          <w:sz w:val="18"/>
          <w:szCs w:val="18"/>
        </w:rPr>
        <w:t>Croce</w:t>
      </w:r>
      <w:proofErr w:type="spellEnd"/>
      <w:r w:rsidRPr="002937D6">
        <w:rPr>
          <w:rFonts w:ascii="Trebuchet MS" w:hAnsi="Trebuchet MS"/>
          <w:color w:val="000000"/>
          <w:sz w:val="18"/>
          <w:szCs w:val="18"/>
        </w:rPr>
        <w:t>, donde están enterrados muchos nobles, como Miguel Ángel, Galileo y Maquiavelo.</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Continúa caminando por Piazza</w:t>
      </w:r>
      <w:r w:rsidRPr="002937D6">
        <w:rPr>
          <w:rStyle w:val="apple-converted-space"/>
          <w:rFonts w:ascii="Trebuchet MS" w:hAnsi="Trebuchet MS"/>
          <w:color w:val="000000"/>
          <w:sz w:val="18"/>
          <w:szCs w:val="18"/>
        </w:rPr>
        <w:t> </w:t>
      </w:r>
      <w:proofErr w:type="spellStart"/>
      <w:r w:rsidRPr="002937D6">
        <w:rPr>
          <w:rFonts w:ascii="Trebuchet MS" w:hAnsi="Trebuchet MS"/>
          <w:color w:val="000000"/>
          <w:sz w:val="18"/>
          <w:szCs w:val="18"/>
        </w:rPr>
        <w:t>Signorina</w:t>
      </w:r>
      <w:proofErr w:type="spellEnd"/>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 xml:space="preserve">, Palazzo </w:t>
      </w:r>
      <w:proofErr w:type="spellStart"/>
      <w:r w:rsidRPr="002937D6">
        <w:rPr>
          <w:rFonts w:ascii="Trebuchet MS" w:hAnsi="Trebuchet MS"/>
          <w:color w:val="000000"/>
          <w:sz w:val="18"/>
          <w:szCs w:val="18"/>
        </w:rPr>
        <w:t>Vecchio</w:t>
      </w:r>
      <w:proofErr w:type="spellEnd"/>
      <w:r w:rsidRPr="002937D6">
        <w:rPr>
          <w:rFonts w:ascii="Trebuchet MS" w:hAnsi="Trebuchet MS"/>
          <w:color w:val="000000"/>
          <w:sz w:val="18"/>
          <w:szCs w:val="18"/>
        </w:rPr>
        <w:t xml:space="preserve">, </w:t>
      </w:r>
      <w:proofErr w:type="spellStart"/>
      <w:r w:rsidRPr="002937D6">
        <w:rPr>
          <w:rFonts w:ascii="Trebuchet MS" w:hAnsi="Trebuchet MS"/>
          <w:color w:val="000000"/>
          <w:sz w:val="18"/>
          <w:szCs w:val="18"/>
        </w:rPr>
        <w:t>Uffizi</w:t>
      </w:r>
      <w:proofErr w:type="spellEnd"/>
      <w:r w:rsidRPr="002937D6">
        <w:rPr>
          <w:rFonts w:ascii="Trebuchet MS" w:hAnsi="Trebuchet MS"/>
          <w:color w:val="000000"/>
          <w:sz w:val="18"/>
          <w:szCs w:val="18"/>
        </w:rPr>
        <w:t xml:space="preserve">, </w:t>
      </w:r>
      <w:proofErr w:type="spellStart"/>
      <w:r w:rsidRPr="002937D6">
        <w:rPr>
          <w:rFonts w:ascii="Trebuchet MS" w:hAnsi="Trebuchet MS"/>
          <w:color w:val="000000"/>
          <w:sz w:val="18"/>
          <w:szCs w:val="18"/>
        </w:rPr>
        <w:t>Ponte</w:t>
      </w:r>
      <w:proofErr w:type="spellEnd"/>
      <w:r w:rsidRPr="002937D6">
        <w:rPr>
          <w:rFonts w:ascii="Trebuchet MS" w:hAnsi="Trebuchet MS"/>
          <w:color w:val="000000"/>
          <w:sz w:val="18"/>
          <w:szCs w:val="18"/>
        </w:rPr>
        <w:t xml:space="preserve"> </w:t>
      </w:r>
      <w:proofErr w:type="spellStart"/>
      <w:r w:rsidRPr="002937D6">
        <w:rPr>
          <w:rFonts w:ascii="Trebuchet MS" w:hAnsi="Trebuchet MS"/>
          <w:color w:val="000000"/>
          <w:sz w:val="18"/>
          <w:szCs w:val="18"/>
        </w:rPr>
        <w:t>Vecchio</w:t>
      </w:r>
      <w:proofErr w:type="spellEnd"/>
      <w:r w:rsidRPr="002937D6">
        <w:rPr>
          <w:rFonts w:ascii="Trebuchet MS" w:hAnsi="Trebuchet MS"/>
          <w:color w:val="000000"/>
          <w:sz w:val="18"/>
          <w:szCs w:val="18"/>
        </w:rPr>
        <w:t xml:space="preserve"> y Plaza de la República hasta Santa </w:t>
      </w:r>
      <w:proofErr w:type="spellStart"/>
      <w:r w:rsidRPr="002937D6">
        <w:rPr>
          <w:rFonts w:ascii="Trebuchet MS" w:hAnsi="Trebuchet MS"/>
          <w:color w:val="000000"/>
          <w:sz w:val="18"/>
          <w:szCs w:val="18"/>
        </w:rPr>
        <w:t>Maria</w:t>
      </w:r>
      <w:proofErr w:type="spellEnd"/>
      <w:r w:rsidRPr="002937D6">
        <w:rPr>
          <w:rFonts w:ascii="Trebuchet MS" w:hAnsi="Trebuchet MS"/>
          <w:color w:val="000000"/>
          <w:sz w:val="18"/>
          <w:szCs w:val="18"/>
        </w:rPr>
        <w:t xml:space="preserve"> del </w:t>
      </w:r>
      <w:proofErr w:type="spellStart"/>
      <w:r w:rsidRPr="002937D6">
        <w:rPr>
          <w:rFonts w:ascii="Trebuchet MS" w:hAnsi="Trebuchet MS"/>
          <w:color w:val="000000"/>
          <w:sz w:val="18"/>
          <w:szCs w:val="18"/>
        </w:rPr>
        <w:t>Fiore</w:t>
      </w:r>
      <w:proofErr w:type="spellEnd"/>
      <w:r w:rsidRPr="002937D6">
        <w:rPr>
          <w:rFonts w:ascii="Trebuchet MS" w:hAnsi="Trebuchet MS"/>
          <w:color w:val="000000"/>
          <w:sz w:val="18"/>
          <w:szCs w:val="18"/>
        </w:rPr>
        <w:t>.</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Esta catedral es una pieza icónica de la arquitectura de la ciudad de Florencia.</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 xml:space="preserve">Fue diseñado por Filippo </w:t>
      </w:r>
      <w:proofErr w:type="spellStart"/>
      <w:r w:rsidRPr="002937D6">
        <w:rPr>
          <w:rFonts w:ascii="Trebuchet MS" w:hAnsi="Trebuchet MS"/>
          <w:color w:val="000000"/>
          <w:sz w:val="18"/>
          <w:szCs w:val="18"/>
        </w:rPr>
        <w:t>Brunelleschi</w:t>
      </w:r>
      <w:proofErr w:type="spellEnd"/>
      <w:r w:rsidRPr="002937D6">
        <w:rPr>
          <w:rFonts w:ascii="Trebuchet MS" w:hAnsi="Trebuchet MS"/>
          <w:color w:val="000000"/>
          <w:sz w:val="18"/>
          <w:szCs w:val="18"/>
        </w:rPr>
        <w:t xml:space="preserve"> en el siglo XIII.</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 xml:space="preserve">A continuación, se visitará  la </w:t>
      </w:r>
      <w:proofErr w:type="spellStart"/>
      <w:r w:rsidRPr="002937D6">
        <w:rPr>
          <w:rFonts w:ascii="Trebuchet MS" w:hAnsi="Trebuchet MS"/>
          <w:color w:val="000000"/>
          <w:sz w:val="18"/>
          <w:szCs w:val="18"/>
        </w:rPr>
        <w:t>Galeria</w:t>
      </w:r>
      <w:proofErr w:type="spellEnd"/>
      <w:r w:rsidRPr="002937D6">
        <w:rPr>
          <w:rFonts w:ascii="Trebuchet MS" w:hAnsi="Trebuchet MS"/>
          <w:color w:val="000000"/>
          <w:sz w:val="18"/>
          <w:szCs w:val="18"/>
        </w:rPr>
        <w:t xml:space="preserve"> de </w:t>
      </w:r>
      <w:proofErr w:type="spellStart"/>
      <w:r w:rsidRPr="002937D6">
        <w:rPr>
          <w:rFonts w:ascii="Trebuchet MS" w:hAnsi="Trebuchet MS"/>
          <w:color w:val="000000"/>
          <w:sz w:val="18"/>
          <w:szCs w:val="18"/>
        </w:rPr>
        <w:t>l’Academia</w:t>
      </w:r>
      <w:proofErr w:type="spellEnd"/>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 la conocida galería de arte.</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En esta galería, tendrá la</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 xml:space="preserve">oportunidad de ver el trabajo de artistas como Botticelli, </w:t>
      </w:r>
      <w:proofErr w:type="spellStart"/>
      <w:r w:rsidRPr="002937D6">
        <w:rPr>
          <w:rFonts w:ascii="Trebuchet MS" w:hAnsi="Trebuchet MS"/>
          <w:color w:val="000000"/>
          <w:sz w:val="18"/>
          <w:szCs w:val="18"/>
        </w:rPr>
        <w:t>Ghirlandaio</w:t>
      </w:r>
      <w:proofErr w:type="spellEnd"/>
      <w:r w:rsidRPr="002937D6">
        <w:rPr>
          <w:rFonts w:ascii="Trebuchet MS" w:hAnsi="Trebuchet MS"/>
          <w:color w:val="000000"/>
          <w:sz w:val="18"/>
          <w:szCs w:val="18"/>
        </w:rPr>
        <w:t>,</w:t>
      </w:r>
      <w:r w:rsidRPr="002937D6">
        <w:rPr>
          <w:rStyle w:val="apple-converted-space"/>
          <w:rFonts w:ascii="Trebuchet MS" w:hAnsi="Trebuchet MS"/>
          <w:color w:val="000000"/>
          <w:sz w:val="18"/>
          <w:szCs w:val="18"/>
        </w:rPr>
        <w:t> </w:t>
      </w:r>
      <w:proofErr w:type="spellStart"/>
      <w:r w:rsidRPr="002937D6">
        <w:rPr>
          <w:rFonts w:ascii="Trebuchet MS" w:hAnsi="Trebuchet MS"/>
          <w:color w:val="000000"/>
          <w:sz w:val="18"/>
          <w:szCs w:val="18"/>
        </w:rPr>
        <w:t>Pontormo</w:t>
      </w:r>
      <w:proofErr w:type="spellEnd"/>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 xml:space="preserve">y la siempre famosa escultura de Miguel Ángel, “El David.” </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Esta tarde tendrá tiempo para explorar Florencia por su cuenta.</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Regreso al hotel para cenar y pasar la noche.</w:t>
      </w:r>
    </w:p>
    <w:p w:rsidR="000C728B" w:rsidRPr="002937D6" w:rsidRDefault="000C728B" w:rsidP="000C728B">
      <w:pPr>
        <w:pStyle w:val="NormalWeb"/>
        <w:spacing w:before="0" w:beforeAutospacing="0" w:after="0" w:afterAutospacing="0"/>
        <w:contextualSpacing/>
        <w:jc w:val="both"/>
        <w:rPr>
          <w:rFonts w:ascii="Trebuchet MS" w:hAnsi="Trebuchet MS"/>
          <w:color w:val="000000"/>
          <w:sz w:val="18"/>
          <w:szCs w:val="18"/>
        </w:rPr>
      </w:pPr>
    </w:p>
    <w:p w:rsidR="000C728B" w:rsidRPr="002937D6" w:rsidRDefault="000C728B" w:rsidP="000C728B">
      <w:pPr>
        <w:pStyle w:val="NormalWeb"/>
        <w:spacing w:before="0" w:beforeAutospacing="0" w:after="0" w:afterAutospacing="0"/>
        <w:contextualSpacing/>
        <w:jc w:val="both"/>
        <w:rPr>
          <w:rStyle w:val="apple-converted-space"/>
          <w:rFonts w:ascii="Trebuchet MS" w:hAnsi="Trebuchet MS"/>
          <w:b/>
          <w:bCs/>
          <w:color w:val="000000"/>
          <w:sz w:val="18"/>
          <w:szCs w:val="18"/>
        </w:rPr>
      </w:pPr>
      <w:r w:rsidRPr="002937D6">
        <w:rPr>
          <w:rFonts w:ascii="Trebuchet MS" w:hAnsi="Trebuchet MS"/>
          <w:b/>
          <w:bCs/>
          <w:color w:val="000000"/>
          <w:sz w:val="18"/>
          <w:szCs w:val="18"/>
        </w:rPr>
        <w:t xml:space="preserve">Día12º  Viernes </w:t>
      </w:r>
      <w:r w:rsidRPr="002937D6">
        <w:rPr>
          <w:rStyle w:val="apple-converted-space"/>
          <w:rFonts w:ascii="Trebuchet MS" w:hAnsi="Trebuchet MS"/>
          <w:b/>
          <w:bCs/>
          <w:color w:val="000000"/>
          <w:sz w:val="18"/>
          <w:szCs w:val="18"/>
        </w:rPr>
        <w:t> </w:t>
      </w:r>
    </w:p>
    <w:p w:rsidR="000C728B" w:rsidRPr="002937D6" w:rsidRDefault="000C728B" w:rsidP="000C728B">
      <w:pPr>
        <w:pStyle w:val="NormalWeb"/>
        <w:spacing w:before="0" w:beforeAutospacing="0" w:after="0" w:afterAutospacing="0"/>
        <w:contextualSpacing/>
        <w:jc w:val="both"/>
        <w:rPr>
          <w:rFonts w:ascii="Trebuchet MS" w:hAnsi="Trebuchet MS"/>
          <w:b/>
          <w:bCs/>
          <w:color w:val="000000"/>
          <w:sz w:val="18"/>
          <w:szCs w:val="18"/>
        </w:rPr>
      </w:pPr>
      <w:r w:rsidRPr="002937D6">
        <w:rPr>
          <w:rFonts w:ascii="Trebuchet MS" w:hAnsi="Trebuchet MS"/>
          <w:b/>
          <w:bCs/>
          <w:color w:val="000000"/>
          <w:sz w:val="18"/>
          <w:szCs w:val="18"/>
        </w:rPr>
        <w:t>Florencia - Padua</w:t>
      </w:r>
    </w:p>
    <w:p w:rsidR="000C728B" w:rsidRPr="002937D6" w:rsidRDefault="000C728B" w:rsidP="000C728B">
      <w:pPr>
        <w:pStyle w:val="NormalWeb"/>
        <w:spacing w:beforeAutospacing="0" w:afterAutospacing="0"/>
        <w:contextualSpacing/>
        <w:jc w:val="both"/>
        <w:rPr>
          <w:rFonts w:ascii="Trebuchet MS" w:hAnsi="Trebuchet MS"/>
          <w:color w:val="000000"/>
          <w:sz w:val="18"/>
          <w:szCs w:val="18"/>
        </w:rPr>
      </w:pPr>
      <w:r w:rsidRPr="002937D6">
        <w:rPr>
          <w:rFonts w:ascii="Trebuchet MS" w:hAnsi="Trebuchet MS"/>
          <w:color w:val="000000"/>
          <w:sz w:val="18"/>
          <w:szCs w:val="18"/>
        </w:rPr>
        <w:t>Después del desayuno en su hotel, aborde el autobús para su traslado a Padua.</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Esta ciudad del norte de Italia honra al "Patrón de las cosas y causas perdidas", San Antonio.</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Comenzará un recorrido turístico por la ciudad, incluida una vista de una de las universidades más antiguas de Italia, la Universidad de Padua, así como la Basílica de Santa</w:t>
      </w:r>
      <w:r w:rsidRPr="002937D6">
        <w:rPr>
          <w:rStyle w:val="apple-converted-space"/>
          <w:rFonts w:ascii="Trebuchet MS" w:hAnsi="Trebuchet MS"/>
          <w:color w:val="000000"/>
          <w:sz w:val="18"/>
          <w:szCs w:val="18"/>
        </w:rPr>
        <w:t> </w:t>
      </w:r>
      <w:proofErr w:type="spellStart"/>
      <w:r w:rsidRPr="002937D6">
        <w:rPr>
          <w:rFonts w:ascii="Trebuchet MS" w:hAnsi="Trebuchet MS"/>
          <w:color w:val="000000"/>
          <w:sz w:val="18"/>
          <w:szCs w:val="18"/>
        </w:rPr>
        <w:t>Giustina</w:t>
      </w:r>
      <w:proofErr w:type="spellEnd"/>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 la "Patrona de Padua".</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El recorrido concluirá en la Basílica de San Antonio, donde tendrá la oportunidad de visitar su tumba.</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Regreso al hotel para cenar y pasar la noche.</w:t>
      </w:r>
    </w:p>
    <w:p w:rsidR="000C728B" w:rsidRPr="002937D6" w:rsidRDefault="000C728B" w:rsidP="000C728B">
      <w:pPr>
        <w:pStyle w:val="NormalWeb"/>
        <w:spacing w:before="0" w:beforeAutospacing="0" w:after="0" w:afterAutospacing="0"/>
        <w:contextualSpacing/>
        <w:jc w:val="both"/>
        <w:rPr>
          <w:rFonts w:ascii="Trebuchet MS" w:hAnsi="Trebuchet MS"/>
          <w:color w:val="000000"/>
          <w:sz w:val="18"/>
          <w:szCs w:val="18"/>
        </w:rPr>
      </w:pPr>
    </w:p>
    <w:p w:rsidR="000C728B" w:rsidRPr="002937D6" w:rsidRDefault="000C728B" w:rsidP="000C728B">
      <w:pPr>
        <w:pStyle w:val="NormalWeb"/>
        <w:spacing w:before="0" w:beforeAutospacing="0" w:after="0" w:afterAutospacing="0"/>
        <w:contextualSpacing/>
        <w:jc w:val="both"/>
        <w:rPr>
          <w:rStyle w:val="apple-converted-space"/>
          <w:rFonts w:ascii="Trebuchet MS" w:hAnsi="Trebuchet MS"/>
          <w:b/>
          <w:bCs/>
          <w:color w:val="000000"/>
          <w:sz w:val="18"/>
          <w:szCs w:val="18"/>
        </w:rPr>
      </w:pPr>
      <w:r w:rsidRPr="002937D6">
        <w:rPr>
          <w:rFonts w:ascii="Trebuchet MS" w:hAnsi="Trebuchet MS"/>
          <w:b/>
          <w:bCs/>
          <w:color w:val="000000"/>
          <w:sz w:val="18"/>
          <w:szCs w:val="18"/>
        </w:rPr>
        <w:t>Día 13º Sábado</w:t>
      </w:r>
      <w:r w:rsidRPr="002937D6">
        <w:rPr>
          <w:rStyle w:val="apple-converted-space"/>
          <w:rFonts w:ascii="Trebuchet MS" w:hAnsi="Trebuchet MS"/>
          <w:b/>
          <w:bCs/>
          <w:color w:val="000000"/>
          <w:sz w:val="18"/>
          <w:szCs w:val="18"/>
        </w:rPr>
        <w:t> </w:t>
      </w:r>
    </w:p>
    <w:p w:rsidR="000C728B" w:rsidRPr="002937D6" w:rsidRDefault="000C728B" w:rsidP="000C728B">
      <w:pPr>
        <w:pStyle w:val="NormalWeb"/>
        <w:spacing w:before="0" w:beforeAutospacing="0" w:after="0" w:afterAutospacing="0"/>
        <w:contextualSpacing/>
        <w:jc w:val="both"/>
        <w:rPr>
          <w:rFonts w:ascii="Trebuchet MS" w:hAnsi="Trebuchet MS"/>
          <w:b/>
          <w:bCs/>
          <w:color w:val="000000"/>
          <w:sz w:val="18"/>
          <w:szCs w:val="18"/>
        </w:rPr>
      </w:pPr>
      <w:r w:rsidRPr="002937D6">
        <w:rPr>
          <w:rFonts w:ascii="Trebuchet MS" w:hAnsi="Trebuchet MS"/>
          <w:b/>
          <w:bCs/>
          <w:color w:val="000000"/>
          <w:sz w:val="18"/>
          <w:szCs w:val="18"/>
        </w:rPr>
        <w:t>Padua (excursión de día completo a Venecia)</w:t>
      </w:r>
    </w:p>
    <w:p w:rsidR="000C728B" w:rsidRPr="002937D6" w:rsidRDefault="000C728B" w:rsidP="000C728B">
      <w:pPr>
        <w:pStyle w:val="NormalWeb"/>
        <w:spacing w:beforeAutospacing="0" w:afterAutospacing="0"/>
        <w:contextualSpacing/>
        <w:jc w:val="both"/>
        <w:rPr>
          <w:rFonts w:ascii="Trebuchet MS" w:hAnsi="Trebuchet MS"/>
          <w:color w:val="000000"/>
          <w:sz w:val="18"/>
          <w:szCs w:val="18"/>
        </w:rPr>
      </w:pPr>
      <w:r w:rsidRPr="002937D6">
        <w:rPr>
          <w:rFonts w:ascii="Trebuchet MS" w:hAnsi="Trebuchet MS"/>
          <w:color w:val="000000"/>
          <w:sz w:val="18"/>
          <w:szCs w:val="18"/>
        </w:rPr>
        <w:t>Hoy desayunarás temprano.</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Suba a su autobús para partir hacia la mágica ciudad de Venecia. Disfrute de un recorrido por la "ciudad pavimentada con agua".</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Su recorrido a pie incluye una visita a la Plaza de San Marcos, la plaza más grande de la ciudad y el sitio de muchos edificios gubernamentales;</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la Basílica Dorada de San Marco, conocida por los grandes mosaicos que representan el Antiguo y Nuevo Testamento de la Biblia;</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y el Puente del Suspiro, un puente que traerá amor eterno a aquellos que vayan por debajo de él.</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También tendrá la oportunidad de ver el Palacio Ducal (Palacio del Duque), que sirvió durante siglos como sede del Gobierno de la República de Venecia.</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Regreso a Padua para la cena y alojamiento.</w:t>
      </w:r>
    </w:p>
    <w:p w:rsidR="000C728B" w:rsidRPr="002937D6" w:rsidRDefault="000C728B" w:rsidP="000C728B">
      <w:pPr>
        <w:pStyle w:val="NormalWeb"/>
        <w:spacing w:before="0" w:beforeAutospacing="0" w:after="0" w:afterAutospacing="0"/>
        <w:contextualSpacing/>
        <w:jc w:val="both"/>
        <w:rPr>
          <w:rFonts w:ascii="Trebuchet MS" w:hAnsi="Trebuchet MS"/>
          <w:color w:val="000000"/>
          <w:sz w:val="18"/>
          <w:szCs w:val="18"/>
        </w:rPr>
      </w:pPr>
    </w:p>
    <w:p w:rsidR="000C728B" w:rsidRPr="002937D6" w:rsidRDefault="000C728B" w:rsidP="000C728B">
      <w:pPr>
        <w:pStyle w:val="NormalWeb"/>
        <w:spacing w:before="0" w:beforeAutospacing="0" w:after="0" w:afterAutospacing="0"/>
        <w:contextualSpacing/>
        <w:jc w:val="both"/>
        <w:rPr>
          <w:rFonts w:ascii="Trebuchet MS" w:hAnsi="Trebuchet MS"/>
          <w:b/>
          <w:bCs/>
          <w:color w:val="000000"/>
          <w:sz w:val="18"/>
          <w:szCs w:val="18"/>
        </w:rPr>
      </w:pPr>
      <w:r w:rsidRPr="002937D6">
        <w:rPr>
          <w:rFonts w:ascii="Trebuchet MS" w:hAnsi="Trebuchet MS"/>
          <w:b/>
          <w:bCs/>
          <w:color w:val="000000"/>
          <w:sz w:val="18"/>
          <w:szCs w:val="18"/>
        </w:rPr>
        <w:t>Día 14º Domingo</w:t>
      </w:r>
    </w:p>
    <w:p w:rsidR="000C728B" w:rsidRPr="002937D6" w:rsidRDefault="000C728B" w:rsidP="000C728B">
      <w:pPr>
        <w:pStyle w:val="NormalWeb"/>
        <w:spacing w:before="0" w:beforeAutospacing="0" w:after="0" w:afterAutospacing="0"/>
        <w:contextualSpacing/>
        <w:jc w:val="both"/>
        <w:rPr>
          <w:rFonts w:ascii="Trebuchet MS" w:hAnsi="Trebuchet MS"/>
          <w:b/>
          <w:bCs/>
          <w:color w:val="000000"/>
          <w:sz w:val="18"/>
          <w:szCs w:val="18"/>
        </w:rPr>
      </w:pPr>
      <w:r w:rsidRPr="002937D6">
        <w:rPr>
          <w:rFonts w:ascii="Trebuchet MS" w:hAnsi="Trebuchet MS"/>
          <w:b/>
          <w:bCs/>
          <w:color w:val="000000"/>
          <w:sz w:val="18"/>
          <w:szCs w:val="18"/>
        </w:rPr>
        <w:t>Volver a casa Padua a Venecia</w:t>
      </w:r>
    </w:p>
    <w:p w:rsidR="000C728B" w:rsidRPr="002937D6" w:rsidRDefault="000C728B" w:rsidP="000C728B">
      <w:pPr>
        <w:pStyle w:val="NormalWeb"/>
        <w:spacing w:beforeAutospacing="0" w:afterAutospacing="0"/>
        <w:contextualSpacing/>
        <w:jc w:val="both"/>
        <w:rPr>
          <w:rFonts w:ascii="Trebuchet MS" w:hAnsi="Trebuchet MS"/>
          <w:color w:val="000000"/>
          <w:sz w:val="18"/>
          <w:szCs w:val="18"/>
        </w:rPr>
      </w:pPr>
      <w:r w:rsidRPr="002937D6">
        <w:rPr>
          <w:rFonts w:ascii="Trebuchet MS" w:hAnsi="Trebuchet MS"/>
          <w:color w:val="000000"/>
          <w:sz w:val="18"/>
          <w:szCs w:val="18"/>
        </w:rPr>
        <w:t>Después de un desayuno temprano y de una sincera despedida, traslado al aeropuerto de Venecia para tomar el vuelo de regreso a casa.</w:t>
      </w:r>
    </w:p>
    <w:p w:rsidR="000C728B" w:rsidRPr="002937D6" w:rsidRDefault="000C728B" w:rsidP="000C728B">
      <w:pPr>
        <w:pStyle w:val="NormalWeb"/>
        <w:spacing w:before="0" w:beforeAutospacing="0" w:after="0" w:afterAutospacing="0"/>
        <w:contextualSpacing/>
        <w:jc w:val="both"/>
        <w:rPr>
          <w:rFonts w:ascii="Trebuchet MS" w:hAnsi="Trebuchet MS"/>
          <w:b/>
          <w:bCs/>
          <w:color w:val="000000"/>
          <w:sz w:val="18"/>
          <w:szCs w:val="18"/>
        </w:rPr>
      </w:pPr>
    </w:p>
    <w:p w:rsidR="000C728B" w:rsidRDefault="000C728B" w:rsidP="000C728B">
      <w:pPr>
        <w:pStyle w:val="NormalWeb"/>
        <w:spacing w:before="0" w:beforeAutospacing="0" w:after="0" w:afterAutospacing="0"/>
        <w:contextualSpacing/>
        <w:jc w:val="both"/>
        <w:rPr>
          <w:rFonts w:ascii="Trebuchet MS" w:hAnsi="Trebuchet MS"/>
          <w:i/>
          <w:iCs/>
          <w:color w:val="000000"/>
          <w:sz w:val="18"/>
          <w:szCs w:val="18"/>
        </w:rPr>
      </w:pPr>
      <w:r w:rsidRPr="002937D6">
        <w:rPr>
          <w:rFonts w:ascii="Trebuchet MS" w:hAnsi="Trebuchet MS"/>
          <w:i/>
          <w:iCs/>
          <w:color w:val="000000"/>
          <w:sz w:val="18"/>
          <w:szCs w:val="18"/>
        </w:rPr>
        <w:t>Ocasionalmente, los días festivos religiosos y nacionales locales, el clima, las condiciones del tráfico y otros eventos pueden requerir cambios en la secuencia de eventos o la falta de ciertos eventos / lugares.</w:t>
      </w:r>
      <w:r w:rsidRPr="002937D6">
        <w:rPr>
          <w:rStyle w:val="apple-converted-space"/>
          <w:rFonts w:ascii="Trebuchet MS" w:hAnsi="Trebuchet MS"/>
          <w:i/>
          <w:iCs/>
          <w:color w:val="000000"/>
          <w:sz w:val="18"/>
          <w:szCs w:val="18"/>
        </w:rPr>
        <w:t> </w:t>
      </w:r>
      <w:r w:rsidRPr="002937D6">
        <w:rPr>
          <w:rFonts w:ascii="Trebuchet MS" w:hAnsi="Trebuchet MS"/>
          <w:i/>
          <w:iCs/>
          <w:color w:val="000000"/>
          <w:sz w:val="18"/>
          <w:szCs w:val="18"/>
        </w:rPr>
        <w:t>Aunque se hará todo lo posible para seguir el itinerario, debe considerarse como una indicación, en lugar de un contrato de eventos y lugares para visitar.</w:t>
      </w:r>
    </w:p>
    <w:p w:rsidR="00235B4D" w:rsidRDefault="00235B4D" w:rsidP="00235B4D">
      <w:pPr>
        <w:pStyle w:val="NormalWeb"/>
        <w:spacing w:before="0" w:beforeAutospacing="0" w:after="0" w:afterAutospacing="0"/>
        <w:contextualSpacing/>
        <w:jc w:val="both"/>
        <w:rPr>
          <w:rFonts w:ascii="Trebuchet MS" w:hAnsi="Trebuchet MS"/>
          <w:i/>
          <w:iCs/>
          <w:color w:val="000000"/>
          <w:sz w:val="18"/>
          <w:szCs w:val="18"/>
        </w:rPr>
      </w:pPr>
    </w:p>
    <w:p w:rsidR="00235B4D" w:rsidRDefault="00235B4D" w:rsidP="00235B4D">
      <w:pPr>
        <w:rPr>
          <w:rFonts w:ascii="Trebuchet MS" w:hAnsi="Trebuchet MS"/>
          <w:sz w:val="18"/>
          <w:szCs w:val="18"/>
        </w:rPr>
      </w:pPr>
      <w:r w:rsidRPr="00881761">
        <w:rPr>
          <w:rFonts w:ascii="Arial" w:hAnsi="Arial" w:cs="Arial"/>
          <w:noProof/>
          <w:sz w:val="16"/>
          <w:szCs w:val="16"/>
        </w:rPr>
        <w:lastRenderedPageBreak/>
        <w:drawing>
          <wp:inline distT="0" distB="0" distL="0" distR="0" wp14:anchorId="725EB385" wp14:editId="3619D9A5">
            <wp:extent cx="804414" cy="855721"/>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820757" cy="873107"/>
                    </a:xfrm>
                    <a:prstGeom prst="rect">
                      <a:avLst/>
                    </a:prstGeom>
                  </pic:spPr>
                </pic:pic>
              </a:graphicData>
            </a:graphic>
          </wp:inline>
        </w:drawing>
      </w:r>
    </w:p>
    <w:p w:rsidR="00235B4D" w:rsidRDefault="00235B4D" w:rsidP="00235B4D">
      <w:pPr>
        <w:rPr>
          <w:rFonts w:ascii="Trebuchet MS" w:hAnsi="Trebuchet MS"/>
          <w:sz w:val="18"/>
          <w:szCs w:val="18"/>
        </w:rPr>
      </w:pPr>
    </w:p>
    <w:p w:rsidR="00235B4D" w:rsidRDefault="00235B4D" w:rsidP="00235B4D">
      <w:pPr>
        <w:rPr>
          <w:rFonts w:ascii="Trebuchet MS" w:hAnsi="Trebuchet MS"/>
          <w:sz w:val="18"/>
          <w:szCs w:val="18"/>
        </w:rPr>
      </w:pPr>
    </w:p>
    <w:p w:rsidR="00235B4D" w:rsidRPr="00B3759C" w:rsidRDefault="00235B4D" w:rsidP="00235B4D">
      <w:pPr>
        <w:rPr>
          <w:b/>
          <w:bCs/>
        </w:rPr>
      </w:pPr>
      <w:r w:rsidRPr="00B3759C">
        <w:rPr>
          <w:b/>
          <w:bCs/>
        </w:rPr>
        <w:t>Precios por persona de la estadía en Europa</w:t>
      </w:r>
    </w:p>
    <w:p w:rsidR="00235B4D" w:rsidRDefault="00235B4D" w:rsidP="00235B4D">
      <w:r>
        <w:t>(habitaciones con baño privado)</w:t>
      </w:r>
    </w:p>
    <w:p w:rsidR="00235B4D" w:rsidRDefault="00235B4D" w:rsidP="00235B4D">
      <w:pPr>
        <w:spacing w:before="100" w:beforeAutospacing="1" w:after="100" w:afterAutospacing="1"/>
        <w:contextualSpacing/>
      </w:pPr>
    </w:p>
    <w:tbl>
      <w:tblPr>
        <w:tblStyle w:val="Tablaconcuadrcula"/>
        <w:tblpPr w:leftFromText="141" w:rightFromText="141" w:vertAnchor="text" w:horzAnchor="margin" w:tblpYSpec="bottom"/>
        <w:tblW w:w="0" w:type="auto"/>
        <w:tblBorders>
          <w:left w:val="none" w:sz="0" w:space="0" w:color="auto"/>
          <w:right w:val="none" w:sz="0" w:space="0" w:color="auto"/>
        </w:tblBorders>
        <w:tblLook w:val="04A0" w:firstRow="1" w:lastRow="0" w:firstColumn="1" w:lastColumn="0" w:noHBand="0" w:noVBand="1"/>
      </w:tblPr>
      <w:tblGrid>
        <w:gridCol w:w="3018"/>
        <w:gridCol w:w="1404"/>
        <w:gridCol w:w="1267"/>
      </w:tblGrid>
      <w:tr w:rsidR="00235B4D" w:rsidRPr="004D0007" w:rsidTr="00346A5F">
        <w:tc>
          <w:tcPr>
            <w:tcW w:w="3018" w:type="dxa"/>
          </w:tcPr>
          <w:p w:rsidR="00235B4D" w:rsidRPr="004D0007" w:rsidRDefault="00235B4D" w:rsidP="00346A5F">
            <w:pPr>
              <w:rPr>
                <w:rFonts w:ascii="Arial Narrow" w:hAnsi="Arial Narrow"/>
                <w:sz w:val="21"/>
                <w:szCs w:val="21"/>
              </w:rPr>
            </w:pPr>
            <w:r w:rsidRPr="004D0007">
              <w:rPr>
                <w:rFonts w:ascii="Arial Narrow" w:hAnsi="Arial Narrow"/>
                <w:sz w:val="21"/>
                <w:szCs w:val="21"/>
              </w:rPr>
              <w:t xml:space="preserve">Recorrido. </w:t>
            </w:r>
            <w:r>
              <w:rPr>
                <w:rFonts w:ascii="Arial Narrow" w:hAnsi="Arial Narrow"/>
                <w:sz w:val="21"/>
                <w:szCs w:val="21"/>
              </w:rPr>
              <w:t>TOUR 11</w:t>
            </w:r>
            <w:r w:rsidR="007E0A01">
              <w:rPr>
                <w:rFonts w:ascii="Arial Narrow" w:hAnsi="Arial Narrow"/>
                <w:sz w:val="21"/>
                <w:szCs w:val="21"/>
              </w:rPr>
              <w:t>6</w:t>
            </w:r>
          </w:p>
        </w:tc>
        <w:tc>
          <w:tcPr>
            <w:tcW w:w="1404" w:type="dxa"/>
          </w:tcPr>
          <w:p w:rsidR="00235B4D" w:rsidRPr="004D0007" w:rsidRDefault="00235B4D" w:rsidP="00346A5F">
            <w:pPr>
              <w:rPr>
                <w:rFonts w:ascii="Arial Narrow" w:hAnsi="Arial Narrow"/>
                <w:sz w:val="21"/>
                <w:szCs w:val="21"/>
              </w:rPr>
            </w:pPr>
            <w:r w:rsidRPr="004D0007">
              <w:rPr>
                <w:rFonts w:ascii="Arial Narrow" w:hAnsi="Arial Narrow"/>
                <w:sz w:val="21"/>
                <w:szCs w:val="21"/>
              </w:rPr>
              <w:t>Habitación</w:t>
            </w:r>
          </w:p>
          <w:p w:rsidR="00235B4D" w:rsidRPr="004D0007" w:rsidRDefault="00235B4D" w:rsidP="00346A5F">
            <w:pPr>
              <w:rPr>
                <w:rFonts w:ascii="Arial Narrow" w:hAnsi="Arial Narrow"/>
                <w:sz w:val="21"/>
                <w:szCs w:val="21"/>
              </w:rPr>
            </w:pPr>
            <w:r w:rsidRPr="004D0007">
              <w:rPr>
                <w:rFonts w:ascii="Arial Narrow" w:hAnsi="Arial Narrow"/>
                <w:sz w:val="21"/>
                <w:szCs w:val="21"/>
              </w:rPr>
              <w:t>Doble/triple</w:t>
            </w:r>
          </w:p>
        </w:tc>
        <w:tc>
          <w:tcPr>
            <w:tcW w:w="1267" w:type="dxa"/>
          </w:tcPr>
          <w:p w:rsidR="00235B4D" w:rsidRPr="004D0007" w:rsidRDefault="00235B4D" w:rsidP="00346A5F">
            <w:pPr>
              <w:rPr>
                <w:rFonts w:ascii="Arial Narrow" w:hAnsi="Arial Narrow"/>
                <w:sz w:val="21"/>
                <w:szCs w:val="21"/>
              </w:rPr>
            </w:pPr>
            <w:r w:rsidRPr="004D0007">
              <w:rPr>
                <w:rFonts w:ascii="Arial Narrow" w:hAnsi="Arial Narrow"/>
                <w:sz w:val="21"/>
                <w:szCs w:val="21"/>
              </w:rPr>
              <w:t>Habitación</w:t>
            </w:r>
          </w:p>
          <w:p w:rsidR="00235B4D" w:rsidRPr="004D0007" w:rsidRDefault="00235B4D" w:rsidP="00346A5F">
            <w:pPr>
              <w:rPr>
                <w:rFonts w:ascii="Arial Narrow" w:hAnsi="Arial Narrow"/>
                <w:sz w:val="21"/>
                <w:szCs w:val="21"/>
              </w:rPr>
            </w:pPr>
            <w:r w:rsidRPr="004D0007">
              <w:rPr>
                <w:rFonts w:ascii="Arial Narrow" w:hAnsi="Arial Narrow"/>
                <w:sz w:val="21"/>
                <w:szCs w:val="21"/>
              </w:rPr>
              <w:t xml:space="preserve">Individual </w:t>
            </w:r>
          </w:p>
        </w:tc>
      </w:tr>
      <w:tr w:rsidR="00235B4D" w:rsidRPr="004D0007" w:rsidTr="00346A5F">
        <w:tc>
          <w:tcPr>
            <w:tcW w:w="3018" w:type="dxa"/>
          </w:tcPr>
          <w:p w:rsidR="00235B4D" w:rsidRPr="004D0007" w:rsidRDefault="00235B4D" w:rsidP="00346A5F">
            <w:pPr>
              <w:rPr>
                <w:rFonts w:ascii="Arial Narrow" w:hAnsi="Arial Narrow"/>
                <w:sz w:val="21"/>
                <w:szCs w:val="21"/>
              </w:rPr>
            </w:pPr>
            <w:r>
              <w:rPr>
                <w:rFonts w:ascii="Arial Narrow" w:hAnsi="Arial Narrow"/>
                <w:sz w:val="21"/>
                <w:szCs w:val="21"/>
              </w:rPr>
              <w:t>ROMA -</w:t>
            </w:r>
            <w:r w:rsidR="005E73A4">
              <w:rPr>
                <w:rFonts w:ascii="Arial Narrow" w:hAnsi="Arial Narrow"/>
                <w:sz w:val="21"/>
                <w:szCs w:val="21"/>
              </w:rPr>
              <w:t>VENECIA</w:t>
            </w:r>
            <w:r>
              <w:rPr>
                <w:rFonts w:ascii="Arial Narrow" w:hAnsi="Arial Narrow"/>
                <w:sz w:val="21"/>
                <w:szCs w:val="21"/>
              </w:rPr>
              <w:t xml:space="preserve">  </w:t>
            </w:r>
            <w:r w:rsidRPr="004D0007">
              <w:rPr>
                <w:rFonts w:ascii="Arial Narrow" w:hAnsi="Arial Narrow"/>
                <w:sz w:val="21"/>
                <w:szCs w:val="21"/>
              </w:rPr>
              <w:t xml:space="preserve"> </w:t>
            </w:r>
            <w:r>
              <w:rPr>
                <w:rFonts w:ascii="Arial Narrow" w:hAnsi="Arial Narrow"/>
                <w:sz w:val="21"/>
                <w:szCs w:val="21"/>
              </w:rPr>
              <w:t xml:space="preserve"> 14  DÍAS </w:t>
            </w:r>
          </w:p>
        </w:tc>
        <w:tc>
          <w:tcPr>
            <w:tcW w:w="1404" w:type="dxa"/>
          </w:tcPr>
          <w:p w:rsidR="00235B4D" w:rsidRPr="004D0007" w:rsidRDefault="007E0A01" w:rsidP="00346A5F">
            <w:pPr>
              <w:jc w:val="center"/>
              <w:rPr>
                <w:rFonts w:ascii="Arial Narrow" w:hAnsi="Arial Narrow"/>
                <w:sz w:val="21"/>
                <w:szCs w:val="21"/>
              </w:rPr>
            </w:pPr>
            <w:r>
              <w:rPr>
                <w:rFonts w:ascii="Arial Narrow" w:hAnsi="Arial Narrow"/>
                <w:sz w:val="21"/>
                <w:szCs w:val="21"/>
              </w:rPr>
              <w:t xml:space="preserve">2.550  </w:t>
            </w:r>
            <w:r w:rsidR="00235B4D">
              <w:rPr>
                <w:rFonts w:ascii="Arial Narrow" w:hAnsi="Arial Narrow"/>
                <w:sz w:val="21"/>
                <w:szCs w:val="21"/>
              </w:rPr>
              <w:t xml:space="preserve"> </w:t>
            </w:r>
            <w:proofErr w:type="spellStart"/>
            <w:r w:rsidR="00235B4D">
              <w:rPr>
                <w:rFonts w:ascii="Arial Narrow" w:hAnsi="Arial Narrow"/>
                <w:sz w:val="21"/>
                <w:szCs w:val="21"/>
              </w:rPr>
              <w:t>Eur</w:t>
            </w:r>
            <w:proofErr w:type="spellEnd"/>
            <w:r w:rsidR="00235B4D">
              <w:rPr>
                <w:rFonts w:ascii="Arial Narrow" w:hAnsi="Arial Narrow"/>
                <w:sz w:val="21"/>
                <w:szCs w:val="21"/>
              </w:rPr>
              <w:t>.</w:t>
            </w:r>
          </w:p>
        </w:tc>
        <w:tc>
          <w:tcPr>
            <w:tcW w:w="1267" w:type="dxa"/>
          </w:tcPr>
          <w:p w:rsidR="00235B4D" w:rsidRPr="004D0007" w:rsidRDefault="007E0A01" w:rsidP="00346A5F">
            <w:pPr>
              <w:rPr>
                <w:rFonts w:ascii="Arial Narrow" w:hAnsi="Arial Narrow"/>
                <w:sz w:val="21"/>
                <w:szCs w:val="21"/>
              </w:rPr>
            </w:pPr>
            <w:r>
              <w:rPr>
                <w:rFonts w:ascii="Arial Narrow" w:hAnsi="Arial Narrow"/>
                <w:sz w:val="21"/>
                <w:szCs w:val="21"/>
              </w:rPr>
              <w:t>765</w:t>
            </w:r>
            <w:r w:rsidR="00235B4D">
              <w:rPr>
                <w:rFonts w:ascii="Arial Narrow" w:hAnsi="Arial Narrow"/>
                <w:sz w:val="21"/>
                <w:szCs w:val="21"/>
              </w:rPr>
              <w:t>Eur.</w:t>
            </w:r>
          </w:p>
        </w:tc>
      </w:tr>
      <w:tr w:rsidR="00235B4D" w:rsidRPr="004D0007" w:rsidTr="00346A5F">
        <w:tc>
          <w:tcPr>
            <w:tcW w:w="3018" w:type="dxa"/>
          </w:tcPr>
          <w:p w:rsidR="00235B4D" w:rsidRPr="004D0007" w:rsidRDefault="00235B4D" w:rsidP="00346A5F">
            <w:pPr>
              <w:rPr>
                <w:rFonts w:ascii="Arial Narrow" w:hAnsi="Arial Narrow"/>
                <w:sz w:val="21"/>
                <w:szCs w:val="21"/>
              </w:rPr>
            </w:pPr>
            <w:r>
              <w:rPr>
                <w:rFonts w:ascii="Arial Narrow" w:hAnsi="Arial Narrow"/>
                <w:sz w:val="21"/>
                <w:szCs w:val="21"/>
              </w:rPr>
              <w:t xml:space="preserve">½ doble a compartir full 17 pago </w:t>
            </w:r>
          </w:p>
        </w:tc>
        <w:tc>
          <w:tcPr>
            <w:tcW w:w="1404" w:type="dxa"/>
          </w:tcPr>
          <w:p w:rsidR="00235B4D" w:rsidRPr="004D0007" w:rsidRDefault="00235B4D" w:rsidP="00346A5F">
            <w:pPr>
              <w:rPr>
                <w:rFonts w:ascii="Arial Narrow" w:hAnsi="Arial Narrow"/>
                <w:sz w:val="21"/>
                <w:szCs w:val="21"/>
              </w:rPr>
            </w:pPr>
          </w:p>
        </w:tc>
        <w:tc>
          <w:tcPr>
            <w:tcW w:w="1267" w:type="dxa"/>
          </w:tcPr>
          <w:p w:rsidR="00235B4D" w:rsidRPr="004D0007" w:rsidRDefault="007E0A01" w:rsidP="00346A5F">
            <w:pPr>
              <w:rPr>
                <w:rFonts w:ascii="Arial Narrow" w:hAnsi="Arial Narrow"/>
                <w:sz w:val="21"/>
                <w:szCs w:val="21"/>
              </w:rPr>
            </w:pPr>
            <w:r>
              <w:rPr>
                <w:rFonts w:ascii="Arial Narrow" w:hAnsi="Arial Narrow"/>
                <w:sz w:val="21"/>
                <w:szCs w:val="21"/>
              </w:rPr>
              <w:t>4</w:t>
            </w:r>
            <w:r w:rsidR="00CA0E7C">
              <w:rPr>
                <w:rFonts w:ascii="Arial Narrow" w:hAnsi="Arial Narrow"/>
                <w:sz w:val="21"/>
                <w:szCs w:val="21"/>
              </w:rPr>
              <w:t>1</w:t>
            </w:r>
            <w:r>
              <w:rPr>
                <w:rFonts w:ascii="Arial Narrow" w:hAnsi="Arial Narrow"/>
                <w:sz w:val="21"/>
                <w:szCs w:val="21"/>
              </w:rPr>
              <w:t>6</w:t>
            </w:r>
            <w:r w:rsidR="00235B4D">
              <w:rPr>
                <w:rFonts w:ascii="Arial Narrow" w:hAnsi="Arial Narrow"/>
                <w:sz w:val="21"/>
                <w:szCs w:val="21"/>
              </w:rPr>
              <w:t xml:space="preserve"> </w:t>
            </w:r>
            <w:proofErr w:type="spellStart"/>
            <w:r w:rsidR="00235B4D">
              <w:rPr>
                <w:rFonts w:ascii="Arial Narrow" w:hAnsi="Arial Narrow"/>
                <w:sz w:val="21"/>
                <w:szCs w:val="21"/>
              </w:rPr>
              <w:t>Eur</w:t>
            </w:r>
            <w:proofErr w:type="spellEnd"/>
            <w:r w:rsidR="00235B4D">
              <w:rPr>
                <w:rFonts w:ascii="Arial Narrow" w:hAnsi="Arial Narrow"/>
                <w:sz w:val="21"/>
                <w:szCs w:val="21"/>
              </w:rPr>
              <w:t>.</w:t>
            </w:r>
          </w:p>
        </w:tc>
      </w:tr>
    </w:tbl>
    <w:p w:rsidR="00235B4D" w:rsidRDefault="00235B4D" w:rsidP="00235B4D">
      <w:pPr>
        <w:spacing w:before="100" w:beforeAutospacing="1" w:after="100" w:afterAutospacing="1"/>
        <w:contextualSpacing/>
      </w:pPr>
    </w:p>
    <w:p w:rsidR="00235B4D" w:rsidRDefault="00235B4D" w:rsidP="00235B4D">
      <w:pPr>
        <w:spacing w:before="100" w:beforeAutospacing="1" w:after="100" w:afterAutospacing="1"/>
        <w:contextualSpacing/>
      </w:pPr>
    </w:p>
    <w:p w:rsidR="00235B4D" w:rsidRDefault="00235B4D" w:rsidP="00235B4D">
      <w:pPr>
        <w:spacing w:before="100" w:beforeAutospacing="1" w:after="100" w:afterAutospacing="1"/>
        <w:contextualSpacing/>
      </w:pPr>
    </w:p>
    <w:p w:rsidR="00235B4D" w:rsidRDefault="00235B4D" w:rsidP="00235B4D">
      <w:pPr>
        <w:rPr>
          <w:rFonts w:ascii="Trebuchet MS" w:hAnsi="Trebuchet MS"/>
          <w:sz w:val="18"/>
          <w:szCs w:val="18"/>
        </w:rPr>
      </w:pPr>
    </w:p>
    <w:p w:rsidR="00235B4D" w:rsidRDefault="00235B4D" w:rsidP="00235B4D">
      <w:pPr>
        <w:rPr>
          <w:rFonts w:ascii="Trebuchet MS" w:hAnsi="Trebuchet MS"/>
          <w:sz w:val="18"/>
          <w:szCs w:val="18"/>
        </w:rPr>
      </w:pPr>
    </w:p>
    <w:p w:rsidR="00235B4D" w:rsidRDefault="00235B4D" w:rsidP="00235B4D">
      <w:pPr>
        <w:rPr>
          <w:rFonts w:ascii="Trebuchet MS" w:hAnsi="Trebuchet MS"/>
          <w:sz w:val="18"/>
          <w:szCs w:val="18"/>
        </w:rPr>
      </w:pPr>
      <w:r>
        <w:rPr>
          <w:rFonts w:ascii="Trebuchet MS" w:hAnsi="Trebuchet MS"/>
          <w:sz w:val="18"/>
          <w:szCs w:val="18"/>
        </w:rPr>
        <w:t xml:space="preserve">Mínimo de participantes 17 máximo 33 Personas </w:t>
      </w:r>
    </w:p>
    <w:p w:rsidR="00235B4D" w:rsidRDefault="00235B4D" w:rsidP="00235B4D">
      <w:pPr>
        <w:rPr>
          <w:rFonts w:ascii="Trebuchet MS" w:hAnsi="Trebuchet MS"/>
          <w:sz w:val="18"/>
          <w:szCs w:val="18"/>
        </w:rPr>
      </w:pPr>
    </w:p>
    <w:p w:rsidR="00235B4D" w:rsidRPr="00881761" w:rsidRDefault="00235B4D" w:rsidP="00235B4D">
      <w:pPr>
        <w:rPr>
          <w:b/>
          <w:bCs/>
          <w:color w:val="000000" w:themeColor="text1"/>
        </w:rPr>
      </w:pPr>
      <w:r w:rsidRPr="00881761">
        <w:rPr>
          <w:b/>
          <w:bCs/>
          <w:color w:val="000000" w:themeColor="text1"/>
        </w:rPr>
        <w:t xml:space="preserve">PERMANENCIA EXTRA </w:t>
      </w:r>
    </w:p>
    <w:p w:rsidR="00235B4D" w:rsidRPr="00881761" w:rsidRDefault="00235B4D" w:rsidP="00235B4D">
      <w:pPr>
        <w:rPr>
          <w:color w:val="000000" w:themeColor="text1"/>
        </w:rPr>
      </w:pPr>
      <w:r w:rsidRPr="00881761">
        <w:rPr>
          <w:color w:val="000000" w:themeColor="text1"/>
        </w:rPr>
        <w:t>Precios por día y por persona con sólo desayunos buffet.</w:t>
      </w:r>
    </w:p>
    <w:tbl>
      <w:tblPr>
        <w:tblStyle w:val="Tablaconcuadrcula"/>
        <w:tblpPr w:leftFromText="141" w:rightFromText="141" w:vertAnchor="text" w:horzAnchor="margin" w:tblpY="147"/>
        <w:tblW w:w="0" w:type="auto"/>
        <w:tblBorders>
          <w:top w:val="none" w:sz="0" w:space="0" w:color="auto"/>
          <w:left w:val="none" w:sz="0" w:space="0" w:color="auto"/>
          <w:right w:val="none" w:sz="0" w:space="0" w:color="auto"/>
        </w:tblBorders>
        <w:tblLook w:val="04A0" w:firstRow="1" w:lastRow="0" w:firstColumn="1" w:lastColumn="0" w:noHBand="0" w:noVBand="1"/>
      </w:tblPr>
      <w:tblGrid>
        <w:gridCol w:w="3119"/>
        <w:gridCol w:w="1417"/>
        <w:gridCol w:w="1478"/>
      </w:tblGrid>
      <w:tr w:rsidR="00235B4D" w:rsidRPr="00881761" w:rsidTr="00346A5F">
        <w:trPr>
          <w:trHeight w:val="212"/>
        </w:trPr>
        <w:tc>
          <w:tcPr>
            <w:tcW w:w="3119" w:type="dxa"/>
          </w:tcPr>
          <w:p w:rsidR="00235B4D" w:rsidRPr="00881761" w:rsidRDefault="00235B4D" w:rsidP="00346A5F">
            <w:pPr>
              <w:rPr>
                <w:color w:val="000000" w:themeColor="text1"/>
              </w:rPr>
            </w:pPr>
            <w:r>
              <w:rPr>
                <w:color w:val="000000" w:themeColor="text1"/>
              </w:rPr>
              <w:t xml:space="preserve">ROMA </w:t>
            </w:r>
          </w:p>
        </w:tc>
        <w:tc>
          <w:tcPr>
            <w:tcW w:w="1417" w:type="dxa"/>
          </w:tcPr>
          <w:p w:rsidR="00235B4D" w:rsidRPr="00881761" w:rsidRDefault="00235B4D" w:rsidP="00346A5F">
            <w:pPr>
              <w:rPr>
                <w:color w:val="000000" w:themeColor="text1"/>
              </w:rPr>
            </w:pPr>
            <w:r>
              <w:rPr>
                <w:color w:val="000000" w:themeColor="text1"/>
              </w:rPr>
              <w:t>129</w:t>
            </w:r>
            <w:r w:rsidRPr="00881761">
              <w:rPr>
                <w:color w:val="000000" w:themeColor="text1"/>
              </w:rPr>
              <w:t xml:space="preserve"> Euro.</w:t>
            </w:r>
          </w:p>
        </w:tc>
        <w:tc>
          <w:tcPr>
            <w:tcW w:w="1478" w:type="dxa"/>
          </w:tcPr>
          <w:p w:rsidR="00235B4D" w:rsidRPr="00881761" w:rsidRDefault="00235B4D" w:rsidP="00346A5F">
            <w:pPr>
              <w:rPr>
                <w:color w:val="000000" w:themeColor="text1"/>
              </w:rPr>
            </w:pPr>
            <w:r>
              <w:rPr>
                <w:color w:val="000000" w:themeColor="text1"/>
              </w:rPr>
              <w:t xml:space="preserve">146 </w:t>
            </w:r>
            <w:r w:rsidRPr="00881761">
              <w:rPr>
                <w:color w:val="000000" w:themeColor="text1"/>
              </w:rPr>
              <w:t>Euro</w:t>
            </w:r>
          </w:p>
        </w:tc>
      </w:tr>
      <w:tr w:rsidR="00235B4D" w:rsidRPr="00881761" w:rsidTr="00346A5F">
        <w:trPr>
          <w:trHeight w:val="212"/>
        </w:trPr>
        <w:tc>
          <w:tcPr>
            <w:tcW w:w="3119" w:type="dxa"/>
          </w:tcPr>
          <w:p w:rsidR="00235B4D" w:rsidRPr="00881761" w:rsidRDefault="007E0A01" w:rsidP="00346A5F">
            <w:pPr>
              <w:rPr>
                <w:color w:val="000000" w:themeColor="text1"/>
              </w:rPr>
            </w:pPr>
            <w:r>
              <w:rPr>
                <w:color w:val="000000" w:themeColor="text1"/>
              </w:rPr>
              <w:t>VENECIA (**)</w:t>
            </w:r>
          </w:p>
        </w:tc>
        <w:tc>
          <w:tcPr>
            <w:tcW w:w="1417" w:type="dxa"/>
          </w:tcPr>
          <w:p w:rsidR="00235B4D" w:rsidRPr="00881761" w:rsidRDefault="007E0A01" w:rsidP="00346A5F">
            <w:pPr>
              <w:rPr>
                <w:color w:val="000000" w:themeColor="text1"/>
              </w:rPr>
            </w:pPr>
            <w:r>
              <w:rPr>
                <w:color w:val="000000" w:themeColor="text1"/>
              </w:rPr>
              <w:t>144 Euros.</w:t>
            </w:r>
          </w:p>
        </w:tc>
        <w:tc>
          <w:tcPr>
            <w:tcW w:w="1478" w:type="dxa"/>
          </w:tcPr>
          <w:p w:rsidR="00235B4D" w:rsidRPr="00881761" w:rsidRDefault="007E0A01" w:rsidP="00346A5F">
            <w:pPr>
              <w:rPr>
                <w:color w:val="000000" w:themeColor="text1"/>
              </w:rPr>
            </w:pPr>
            <w:r>
              <w:rPr>
                <w:color w:val="000000" w:themeColor="text1"/>
              </w:rPr>
              <w:t>160 Euros,</w:t>
            </w:r>
          </w:p>
        </w:tc>
      </w:tr>
    </w:tbl>
    <w:p w:rsidR="00235B4D" w:rsidRPr="002937D6" w:rsidRDefault="00235B4D" w:rsidP="000C728B">
      <w:pPr>
        <w:pStyle w:val="NormalWeb"/>
        <w:spacing w:before="0" w:beforeAutospacing="0" w:after="0" w:afterAutospacing="0"/>
        <w:contextualSpacing/>
        <w:jc w:val="both"/>
        <w:rPr>
          <w:rFonts w:ascii="Trebuchet MS" w:hAnsi="Trebuchet MS"/>
          <w:i/>
          <w:iCs/>
          <w:color w:val="000000"/>
          <w:sz w:val="18"/>
          <w:szCs w:val="18"/>
        </w:rPr>
      </w:pPr>
    </w:p>
    <w:p w:rsidR="000C728B" w:rsidRDefault="000C728B" w:rsidP="000C728B">
      <w:pPr>
        <w:pStyle w:val="Ttulo4"/>
        <w:contextualSpacing/>
        <w:rPr>
          <w:rStyle w:val="notranslate"/>
          <w:rFonts w:ascii="Trebuchet MS" w:hAnsi="Trebuchet MS"/>
          <w:b/>
          <w:bCs/>
          <w:sz w:val="18"/>
          <w:szCs w:val="18"/>
        </w:rPr>
      </w:pPr>
    </w:p>
    <w:p w:rsidR="007E0A01" w:rsidRDefault="007E0A01" w:rsidP="007E0A01">
      <w:pPr>
        <w:pStyle w:val="Ttulo4"/>
        <w:contextualSpacing/>
        <w:rPr>
          <w:rStyle w:val="notranslate"/>
          <w:rFonts w:ascii="Trebuchet MS" w:hAnsi="Trebuchet MS"/>
          <w:b/>
          <w:bCs/>
          <w:sz w:val="18"/>
          <w:szCs w:val="18"/>
        </w:rPr>
      </w:pPr>
    </w:p>
    <w:p w:rsidR="007E0A01" w:rsidRDefault="007E0A01" w:rsidP="007E0A01"/>
    <w:p w:rsidR="007E0A01" w:rsidRPr="007E0A01" w:rsidRDefault="007E0A01" w:rsidP="007E0A01">
      <w:r>
        <w:t xml:space="preserve">**. Hotel situado dentro de la isla ( ni fuera de la Isla de Venecia) </w:t>
      </w:r>
    </w:p>
    <w:p w:rsidR="007E0A01" w:rsidRDefault="007E0A01" w:rsidP="000C728B">
      <w:pPr>
        <w:pStyle w:val="Ttulo4"/>
        <w:contextualSpacing/>
        <w:rPr>
          <w:rStyle w:val="notranslate"/>
          <w:rFonts w:ascii="Trebuchet MS" w:hAnsi="Trebuchet MS"/>
          <w:sz w:val="18"/>
          <w:szCs w:val="18"/>
        </w:rPr>
      </w:pPr>
    </w:p>
    <w:p w:rsidR="000C728B" w:rsidRPr="00E04845" w:rsidRDefault="000C728B" w:rsidP="000C728B">
      <w:pPr>
        <w:pStyle w:val="Ttulo4"/>
        <w:contextualSpacing/>
        <w:rPr>
          <w:rFonts w:ascii="Trebuchet MS" w:hAnsi="Trebuchet MS"/>
          <w:sz w:val="18"/>
          <w:szCs w:val="18"/>
        </w:rPr>
      </w:pPr>
      <w:r w:rsidRPr="00E04845">
        <w:rPr>
          <w:rStyle w:val="notranslate"/>
          <w:rFonts w:ascii="Trebuchet MS" w:hAnsi="Trebuchet MS"/>
          <w:sz w:val="18"/>
          <w:szCs w:val="18"/>
        </w:rPr>
        <w:t>Tu viaje incluye</w:t>
      </w:r>
      <w:r w:rsidRPr="00E04845">
        <w:rPr>
          <w:rFonts w:ascii="Trebuchet MS" w:hAnsi="Trebuchet MS"/>
          <w:sz w:val="18"/>
          <w:szCs w:val="18"/>
        </w:rPr>
        <w:t xml:space="preserve"> </w:t>
      </w:r>
    </w:p>
    <w:p w:rsidR="000C728B" w:rsidRPr="002937D6" w:rsidRDefault="000C728B" w:rsidP="000C728B">
      <w:pPr>
        <w:numPr>
          <w:ilvl w:val="0"/>
          <w:numId w:val="4"/>
        </w:numPr>
        <w:spacing w:before="100" w:beforeAutospacing="1" w:after="100" w:afterAutospacing="1"/>
        <w:contextualSpacing/>
        <w:rPr>
          <w:rFonts w:ascii="Trebuchet MS" w:hAnsi="Trebuchet MS"/>
          <w:sz w:val="18"/>
          <w:szCs w:val="18"/>
        </w:rPr>
      </w:pPr>
      <w:r w:rsidRPr="002937D6">
        <w:rPr>
          <w:rStyle w:val="notranslate"/>
          <w:rFonts w:ascii="Trebuchet MS" w:hAnsi="Trebuchet MS"/>
          <w:sz w:val="18"/>
          <w:szCs w:val="18"/>
        </w:rPr>
        <w:t>Hoteles céntricos: (o similares)</w:t>
      </w:r>
      <w:r w:rsidRPr="002937D6">
        <w:rPr>
          <w:rFonts w:ascii="Trebuchet MS" w:hAnsi="Trebuchet MS"/>
          <w:sz w:val="18"/>
          <w:szCs w:val="18"/>
        </w:rPr>
        <w:t xml:space="preserve"> </w:t>
      </w:r>
    </w:p>
    <w:p w:rsidR="000C728B" w:rsidRPr="002937D6" w:rsidRDefault="000C728B" w:rsidP="000C728B">
      <w:pPr>
        <w:pStyle w:val="Prrafodelista"/>
        <w:numPr>
          <w:ilvl w:val="0"/>
          <w:numId w:val="4"/>
        </w:numPr>
        <w:spacing w:before="100" w:beforeAutospacing="1" w:after="100" w:afterAutospacing="1"/>
        <w:rPr>
          <w:rFonts w:ascii="Trebuchet MS" w:hAnsi="Trebuchet MS"/>
          <w:sz w:val="18"/>
          <w:szCs w:val="18"/>
        </w:rPr>
      </w:pPr>
      <w:r w:rsidRPr="002937D6">
        <w:rPr>
          <w:rStyle w:val="notranslate"/>
          <w:rFonts w:ascii="Trebuchet MS" w:hAnsi="Trebuchet MS"/>
          <w:sz w:val="18"/>
          <w:szCs w:val="18"/>
        </w:rPr>
        <w:t xml:space="preserve">~ 3 noches: </w:t>
      </w:r>
      <w:r w:rsidRPr="002937D6">
        <w:rPr>
          <w:rFonts w:ascii="Trebuchet MS" w:hAnsi="Trebuchet MS"/>
          <w:sz w:val="18"/>
          <w:szCs w:val="18"/>
        </w:rPr>
        <w:t xml:space="preserve"> </w:t>
      </w:r>
      <w:r w:rsidR="00F655D2">
        <w:rPr>
          <w:rFonts w:ascii="Trebuchet MS" w:hAnsi="Trebuchet MS"/>
          <w:sz w:val="18"/>
          <w:szCs w:val="18"/>
        </w:rPr>
        <w:t>Gran Hotel Fleming</w:t>
      </w:r>
      <w:r w:rsidRPr="002937D6">
        <w:rPr>
          <w:rFonts w:ascii="Trebuchet MS" w:hAnsi="Trebuchet MS"/>
          <w:sz w:val="18"/>
          <w:szCs w:val="18"/>
        </w:rPr>
        <w:t xml:space="preserve"> </w:t>
      </w:r>
      <w:r w:rsidR="00F655D2">
        <w:rPr>
          <w:rFonts w:ascii="Trebuchet MS" w:hAnsi="Trebuchet MS"/>
          <w:sz w:val="18"/>
          <w:szCs w:val="18"/>
        </w:rPr>
        <w:t xml:space="preserve"> 4*</w:t>
      </w:r>
      <w:r w:rsidRPr="002937D6">
        <w:rPr>
          <w:rStyle w:val="notranslate"/>
          <w:rFonts w:ascii="Trebuchet MS" w:hAnsi="Trebuchet MS"/>
          <w:sz w:val="18"/>
          <w:szCs w:val="18"/>
        </w:rPr>
        <w:t>, Roma</w:t>
      </w:r>
      <w:r w:rsidRPr="002937D6">
        <w:rPr>
          <w:rFonts w:ascii="Trebuchet MS" w:hAnsi="Trebuchet MS"/>
          <w:sz w:val="18"/>
          <w:szCs w:val="18"/>
        </w:rPr>
        <w:t xml:space="preserve"> </w:t>
      </w:r>
    </w:p>
    <w:p w:rsidR="000C728B" w:rsidRPr="002937D6" w:rsidRDefault="000C728B" w:rsidP="000C728B">
      <w:pPr>
        <w:pStyle w:val="Prrafodelista"/>
        <w:numPr>
          <w:ilvl w:val="0"/>
          <w:numId w:val="4"/>
        </w:numPr>
        <w:spacing w:before="100" w:beforeAutospacing="1" w:after="100" w:afterAutospacing="1"/>
        <w:rPr>
          <w:rFonts w:ascii="Trebuchet MS" w:hAnsi="Trebuchet MS"/>
          <w:sz w:val="18"/>
          <w:szCs w:val="18"/>
        </w:rPr>
      </w:pPr>
      <w:r w:rsidRPr="002937D6">
        <w:rPr>
          <w:rStyle w:val="notranslate"/>
          <w:rFonts w:ascii="Trebuchet MS" w:hAnsi="Trebuchet MS"/>
          <w:sz w:val="18"/>
          <w:szCs w:val="18"/>
        </w:rPr>
        <w:t xml:space="preserve">~ 2 noches: </w:t>
      </w:r>
      <w:r w:rsidRPr="002937D6">
        <w:rPr>
          <w:rFonts w:ascii="Trebuchet MS" w:hAnsi="Trebuchet MS"/>
          <w:sz w:val="18"/>
          <w:szCs w:val="18"/>
        </w:rPr>
        <w:t xml:space="preserve"> </w:t>
      </w:r>
      <w:r w:rsidR="00F655D2">
        <w:rPr>
          <w:rFonts w:ascii="Trebuchet MS" w:hAnsi="Trebuchet MS"/>
          <w:sz w:val="18"/>
          <w:szCs w:val="18"/>
        </w:rPr>
        <w:t xml:space="preserve">Centro </w:t>
      </w:r>
      <w:r w:rsidR="000A14B0">
        <w:rPr>
          <w:rFonts w:ascii="Trebuchet MS" w:hAnsi="Trebuchet MS"/>
          <w:sz w:val="18"/>
          <w:szCs w:val="18"/>
        </w:rPr>
        <w:t>Spiritualita</w:t>
      </w:r>
      <w:r w:rsidR="00F655D2">
        <w:rPr>
          <w:rFonts w:ascii="Trebuchet MS" w:hAnsi="Trebuchet MS"/>
          <w:sz w:val="18"/>
          <w:szCs w:val="18"/>
        </w:rPr>
        <w:t xml:space="preserve"> P. Pio  4*</w:t>
      </w:r>
      <w:r w:rsidRPr="002937D6">
        <w:rPr>
          <w:rStyle w:val="notranslate"/>
          <w:rFonts w:ascii="Trebuchet MS" w:hAnsi="Trebuchet MS"/>
          <w:sz w:val="18"/>
          <w:szCs w:val="18"/>
        </w:rPr>
        <w:t>, San Giovanni Rotondo</w:t>
      </w:r>
      <w:r w:rsidRPr="002937D6">
        <w:rPr>
          <w:rFonts w:ascii="Trebuchet MS" w:hAnsi="Trebuchet MS"/>
          <w:sz w:val="18"/>
          <w:szCs w:val="18"/>
        </w:rPr>
        <w:t xml:space="preserve"> </w:t>
      </w:r>
    </w:p>
    <w:p w:rsidR="000C728B" w:rsidRPr="002937D6" w:rsidRDefault="000C728B" w:rsidP="000C728B">
      <w:pPr>
        <w:pStyle w:val="Prrafodelista"/>
        <w:numPr>
          <w:ilvl w:val="0"/>
          <w:numId w:val="4"/>
        </w:numPr>
        <w:spacing w:before="100" w:beforeAutospacing="1" w:after="100" w:afterAutospacing="1"/>
        <w:rPr>
          <w:rFonts w:ascii="Trebuchet MS" w:hAnsi="Trebuchet MS"/>
          <w:sz w:val="18"/>
          <w:szCs w:val="18"/>
        </w:rPr>
      </w:pPr>
      <w:r w:rsidRPr="002937D6">
        <w:rPr>
          <w:rStyle w:val="notranslate"/>
          <w:rFonts w:ascii="Trebuchet MS" w:hAnsi="Trebuchet MS"/>
          <w:sz w:val="18"/>
          <w:szCs w:val="18"/>
        </w:rPr>
        <w:t xml:space="preserve">~ 3 noche </w:t>
      </w:r>
      <w:r w:rsidR="00F655D2">
        <w:rPr>
          <w:rStyle w:val="notranslate"/>
          <w:rFonts w:ascii="Trebuchet MS" w:hAnsi="Trebuchet MS"/>
          <w:sz w:val="18"/>
          <w:szCs w:val="18"/>
        </w:rPr>
        <w:t xml:space="preserve"> Palace Fontebella  4*</w:t>
      </w:r>
      <w:r w:rsidRPr="002937D6">
        <w:rPr>
          <w:rStyle w:val="notranslate"/>
          <w:rFonts w:ascii="Trebuchet MS" w:hAnsi="Trebuchet MS"/>
          <w:sz w:val="18"/>
          <w:szCs w:val="18"/>
        </w:rPr>
        <w:t xml:space="preserve">  , Asís</w:t>
      </w:r>
      <w:r w:rsidRPr="002937D6">
        <w:rPr>
          <w:rFonts w:ascii="Trebuchet MS" w:hAnsi="Trebuchet MS"/>
          <w:sz w:val="18"/>
          <w:szCs w:val="18"/>
        </w:rPr>
        <w:t xml:space="preserve"> </w:t>
      </w:r>
    </w:p>
    <w:p w:rsidR="000C728B" w:rsidRPr="002937D6" w:rsidRDefault="000C728B" w:rsidP="000C728B">
      <w:pPr>
        <w:pStyle w:val="Prrafodelista"/>
        <w:numPr>
          <w:ilvl w:val="0"/>
          <w:numId w:val="4"/>
        </w:numPr>
        <w:spacing w:before="100" w:beforeAutospacing="1" w:after="100" w:afterAutospacing="1"/>
        <w:rPr>
          <w:rFonts w:ascii="Trebuchet MS" w:hAnsi="Trebuchet MS"/>
          <w:sz w:val="18"/>
          <w:szCs w:val="18"/>
        </w:rPr>
      </w:pPr>
      <w:r w:rsidRPr="002937D6">
        <w:rPr>
          <w:rStyle w:val="notranslate"/>
          <w:rFonts w:ascii="Trebuchet MS" w:hAnsi="Trebuchet MS"/>
          <w:sz w:val="18"/>
          <w:szCs w:val="18"/>
        </w:rPr>
        <w:t>~ 2 noches: ,  Gran Hotel Mediterráneo Florencia</w:t>
      </w:r>
      <w:r w:rsidRPr="002937D6">
        <w:rPr>
          <w:rFonts w:ascii="Trebuchet MS" w:hAnsi="Trebuchet MS"/>
          <w:sz w:val="18"/>
          <w:szCs w:val="18"/>
        </w:rPr>
        <w:t xml:space="preserve"> </w:t>
      </w:r>
    </w:p>
    <w:p w:rsidR="000C728B" w:rsidRPr="00047272" w:rsidRDefault="000C728B" w:rsidP="000C728B">
      <w:pPr>
        <w:pStyle w:val="Prrafodelista"/>
        <w:numPr>
          <w:ilvl w:val="0"/>
          <w:numId w:val="4"/>
        </w:numPr>
        <w:spacing w:before="100" w:beforeAutospacing="1" w:after="100" w:afterAutospacing="1"/>
        <w:rPr>
          <w:rFonts w:ascii="Trebuchet MS" w:hAnsi="Trebuchet MS"/>
          <w:sz w:val="18"/>
          <w:szCs w:val="18"/>
          <w:lang w:val="en-US"/>
        </w:rPr>
      </w:pPr>
      <w:r w:rsidRPr="00047272">
        <w:rPr>
          <w:rStyle w:val="notranslate"/>
          <w:rFonts w:ascii="Trebuchet MS" w:hAnsi="Trebuchet MS"/>
          <w:sz w:val="18"/>
          <w:szCs w:val="18"/>
          <w:lang w:val="en-US"/>
        </w:rPr>
        <w:t xml:space="preserve">~ 2 </w:t>
      </w:r>
      <w:r w:rsidR="000A14B0" w:rsidRPr="00047272">
        <w:rPr>
          <w:rStyle w:val="notranslate"/>
          <w:rFonts w:ascii="Trebuchet MS" w:hAnsi="Trebuchet MS"/>
          <w:sz w:val="18"/>
          <w:szCs w:val="18"/>
          <w:lang w:val="en-US"/>
        </w:rPr>
        <w:t>niches</w:t>
      </w:r>
      <w:r w:rsidRPr="00047272">
        <w:rPr>
          <w:rStyle w:val="notranslate"/>
          <w:rFonts w:ascii="Trebuchet MS" w:hAnsi="Trebuchet MS"/>
          <w:sz w:val="18"/>
          <w:szCs w:val="18"/>
          <w:lang w:val="en-US"/>
        </w:rPr>
        <w:t>:</w:t>
      </w:r>
      <w:r w:rsidRPr="00047272">
        <w:rPr>
          <w:lang w:val="en-US"/>
        </w:rPr>
        <w:t xml:space="preserve"> </w:t>
      </w:r>
      <w:r w:rsidRPr="00047272">
        <w:rPr>
          <w:rStyle w:val="notranslate"/>
          <w:rFonts w:ascii="Trebuchet MS" w:hAnsi="Trebuchet MS"/>
          <w:sz w:val="18"/>
          <w:szCs w:val="18"/>
          <w:lang w:val="en-US"/>
        </w:rPr>
        <w:t>Four Points By Sheraton Padova</w:t>
      </w:r>
    </w:p>
    <w:p w:rsidR="000C728B" w:rsidRPr="002937D6" w:rsidRDefault="000C728B" w:rsidP="000C728B">
      <w:pPr>
        <w:numPr>
          <w:ilvl w:val="0"/>
          <w:numId w:val="4"/>
        </w:numPr>
        <w:spacing w:before="100" w:beforeAutospacing="1" w:after="100" w:afterAutospacing="1"/>
        <w:contextualSpacing/>
        <w:rPr>
          <w:rFonts w:ascii="Trebuchet MS" w:hAnsi="Trebuchet MS"/>
          <w:sz w:val="18"/>
          <w:szCs w:val="18"/>
        </w:rPr>
      </w:pPr>
      <w:r w:rsidRPr="002937D6">
        <w:rPr>
          <w:rStyle w:val="notranslate"/>
          <w:rFonts w:ascii="Trebuchet MS" w:hAnsi="Trebuchet MS"/>
          <w:sz w:val="18"/>
          <w:szCs w:val="18"/>
        </w:rPr>
        <w:t>Desayuno y cena todos los días.</w:t>
      </w:r>
      <w:r w:rsidRPr="002937D6">
        <w:rPr>
          <w:rFonts w:ascii="Trebuchet MS" w:hAnsi="Trebuchet MS"/>
          <w:sz w:val="18"/>
          <w:szCs w:val="18"/>
        </w:rPr>
        <w:t xml:space="preserve"> </w:t>
      </w:r>
    </w:p>
    <w:p w:rsidR="000C728B" w:rsidRPr="002937D6" w:rsidRDefault="000C728B" w:rsidP="000C728B">
      <w:pPr>
        <w:numPr>
          <w:ilvl w:val="0"/>
          <w:numId w:val="4"/>
        </w:numPr>
        <w:spacing w:before="100" w:beforeAutospacing="1" w:after="100" w:afterAutospacing="1"/>
        <w:contextualSpacing/>
        <w:rPr>
          <w:rFonts w:ascii="Trebuchet MS" w:hAnsi="Trebuchet MS"/>
          <w:sz w:val="18"/>
          <w:szCs w:val="18"/>
        </w:rPr>
      </w:pPr>
      <w:r w:rsidRPr="002937D6">
        <w:rPr>
          <w:rStyle w:val="notranslate"/>
          <w:rFonts w:ascii="Trebuchet MS" w:hAnsi="Trebuchet MS"/>
          <w:sz w:val="18"/>
          <w:szCs w:val="18"/>
        </w:rPr>
        <w:t>Transporte en autocar con aire acondicionado.</w:t>
      </w:r>
      <w:r w:rsidRPr="002937D6">
        <w:rPr>
          <w:rFonts w:ascii="Trebuchet MS" w:hAnsi="Trebuchet MS"/>
          <w:sz w:val="18"/>
          <w:szCs w:val="18"/>
        </w:rPr>
        <w:t xml:space="preserve"> </w:t>
      </w:r>
    </w:p>
    <w:p w:rsidR="000C728B" w:rsidRPr="002937D6" w:rsidRDefault="000C728B" w:rsidP="000C728B">
      <w:pPr>
        <w:numPr>
          <w:ilvl w:val="0"/>
          <w:numId w:val="4"/>
        </w:numPr>
        <w:spacing w:before="100" w:beforeAutospacing="1" w:after="100" w:afterAutospacing="1"/>
        <w:contextualSpacing/>
        <w:rPr>
          <w:rFonts w:ascii="Trebuchet MS" w:hAnsi="Trebuchet MS"/>
          <w:sz w:val="18"/>
          <w:szCs w:val="18"/>
        </w:rPr>
      </w:pPr>
      <w:r w:rsidRPr="002937D6">
        <w:rPr>
          <w:rStyle w:val="notranslate"/>
          <w:rFonts w:ascii="Trebuchet MS" w:hAnsi="Trebuchet MS"/>
          <w:sz w:val="18"/>
          <w:szCs w:val="18"/>
        </w:rPr>
        <w:t>Asistencia de guía local en todo</w:t>
      </w:r>
      <w:r w:rsidRPr="002937D6">
        <w:rPr>
          <w:rFonts w:ascii="Trebuchet MS" w:hAnsi="Trebuchet MS"/>
          <w:sz w:val="18"/>
          <w:szCs w:val="18"/>
        </w:rPr>
        <w:t xml:space="preserve"> </w:t>
      </w:r>
    </w:p>
    <w:p w:rsidR="000C728B" w:rsidRPr="002937D6" w:rsidRDefault="000C728B" w:rsidP="000C728B">
      <w:pPr>
        <w:numPr>
          <w:ilvl w:val="0"/>
          <w:numId w:val="4"/>
        </w:numPr>
        <w:spacing w:before="100" w:beforeAutospacing="1" w:after="100" w:afterAutospacing="1"/>
        <w:contextualSpacing/>
        <w:rPr>
          <w:rFonts w:ascii="Trebuchet MS" w:hAnsi="Trebuchet MS"/>
          <w:sz w:val="18"/>
          <w:szCs w:val="18"/>
        </w:rPr>
      </w:pPr>
      <w:r w:rsidRPr="002937D6">
        <w:rPr>
          <w:rStyle w:val="notranslate"/>
          <w:rFonts w:ascii="Trebuchet MS" w:hAnsi="Trebuchet MS"/>
          <w:sz w:val="18"/>
          <w:szCs w:val="18"/>
        </w:rPr>
        <w:t>Traslados según itinerario</w:t>
      </w:r>
      <w:r w:rsidRPr="002937D6">
        <w:rPr>
          <w:rFonts w:ascii="Trebuchet MS" w:hAnsi="Trebuchet MS"/>
          <w:sz w:val="18"/>
          <w:szCs w:val="18"/>
        </w:rPr>
        <w:t xml:space="preserve"> </w:t>
      </w:r>
    </w:p>
    <w:p w:rsidR="000C728B" w:rsidRPr="002937D6" w:rsidRDefault="000C728B" w:rsidP="000C728B">
      <w:pPr>
        <w:numPr>
          <w:ilvl w:val="0"/>
          <w:numId w:val="4"/>
        </w:numPr>
        <w:spacing w:before="100" w:beforeAutospacing="1" w:after="100" w:afterAutospacing="1"/>
        <w:contextualSpacing/>
        <w:rPr>
          <w:rFonts w:ascii="Trebuchet MS" w:hAnsi="Trebuchet MS"/>
          <w:sz w:val="18"/>
          <w:szCs w:val="18"/>
        </w:rPr>
      </w:pPr>
      <w:r w:rsidRPr="002937D6">
        <w:rPr>
          <w:rStyle w:val="notranslate"/>
          <w:rFonts w:ascii="Trebuchet MS" w:hAnsi="Trebuchet MS"/>
          <w:sz w:val="18"/>
          <w:szCs w:val="18"/>
        </w:rPr>
        <w:t>Turismo y tarifas de admisión según el itinerario</w:t>
      </w:r>
      <w:r w:rsidRPr="002937D6">
        <w:rPr>
          <w:rFonts w:ascii="Trebuchet MS" w:hAnsi="Trebuchet MS"/>
          <w:sz w:val="18"/>
          <w:szCs w:val="18"/>
        </w:rPr>
        <w:t xml:space="preserve"> </w:t>
      </w:r>
    </w:p>
    <w:p w:rsidR="000C728B" w:rsidRPr="002937D6" w:rsidRDefault="000C728B" w:rsidP="000C728B">
      <w:pPr>
        <w:numPr>
          <w:ilvl w:val="0"/>
          <w:numId w:val="4"/>
        </w:numPr>
        <w:spacing w:before="100" w:beforeAutospacing="1" w:after="100" w:afterAutospacing="1"/>
        <w:contextualSpacing/>
        <w:rPr>
          <w:rFonts w:ascii="Trebuchet MS" w:hAnsi="Trebuchet MS"/>
          <w:sz w:val="18"/>
          <w:szCs w:val="18"/>
        </w:rPr>
      </w:pPr>
      <w:r w:rsidRPr="002937D6">
        <w:rPr>
          <w:rStyle w:val="notranslate"/>
          <w:rFonts w:ascii="Trebuchet MS" w:hAnsi="Trebuchet MS"/>
          <w:sz w:val="18"/>
          <w:szCs w:val="18"/>
        </w:rPr>
        <w:t>Misa diaria y actividades espirituales</w:t>
      </w:r>
      <w:r w:rsidR="00F655D2">
        <w:rPr>
          <w:rFonts w:ascii="Trebuchet MS" w:hAnsi="Trebuchet MS"/>
          <w:sz w:val="18"/>
          <w:szCs w:val="18"/>
        </w:rPr>
        <w:t>, con sacerdote de la agencia contratante,</w:t>
      </w:r>
    </w:p>
    <w:p w:rsidR="000C728B" w:rsidRPr="002937D6" w:rsidRDefault="000C728B" w:rsidP="000C728B">
      <w:pPr>
        <w:numPr>
          <w:ilvl w:val="0"/>
          <w:numId w:val="4"/>
        </w:numPr>
        <w:spacing w:before="100" w:beforeAutospacing="1" w:after="100" w:afterAutospacing="1"/>
        <w:contextualSpacing/>
        <w:rPr>
          <w:rFonts w:ascii="Trebuchet MS" w:hAnsi="Trebuchet MS"/>
          <w:sz w:val="18"/>
          <w:szCs w:val="18"/>
        </w:rPr>
      </w:pPr>
      <w:r w:rsidRPr="002937D6">
        <w:rPr>
          <w:rStyle w:val="notranslate"/>
          <w:rFonts w:ascii="Trebuchet MS" w:hAnsi="Trebuchet MS"/>
          <w:sz w:val="18"/>
          <w:szCs w:val="18"/>
        </w:rPr>
        <w:t>Manejo de equipaje (1 pieza por persona)</w:t>
      </w:r>
      <w:r w:rsidRPr="002937D6">
        <w:rPr>
          <w:rFonts w:ascii="Trebuchet MS" w:hAnsi="Trebuchet MS"/>
          <w:sz w:val="18"/>
          <w:szCs w:val="18"/>
        </w:rPr>
        <w:t xml:space="preserve"> </w:t>
      </w:r>
    </w:p>
    <w:p w:rsidR="000C728B" w:rsidRPr="00B75814" w:rsidRDefault="000C728B" w:rsidP="00B75814">
      <w:pPr>
        <w:spacing w:beforeLines="1" w:before="2" w:afterLines="1" w:after="2"/>
        <w:outlineLvl w:val="2"/>
        <w:rPr>
          <w:rFonts w:ascii="Trebuchet MS" w:hAnsi="Trebuchet MS"/>
          <w:bCs/>
          <w:sz w:val="18"/>
          <w:szCs w:val="18"/>
        </w:rPr>
      </w:pPr>
      <w:r w:rsidRPr="00B75814">
        <w:rPr>
          <w:rFonts w:ascii="Trebuchet MS" w:hAnsi="Trebuchet MS"/>
          <w:bCs/>
          <w:sz w:val="18"/>
          <w:szCs w:val="18"/>
        </w:rPr>
        <w:t xml:space="preserve">Niños: de 0 a 3 años sin derecho a cuna </w:t>
      </w:r>
    </w:p>
    <w:p w:rsidR="000C728B" w:rsidRPr="00B75814" w:rsidRDefault="000C728B" w:rsidP="00B75814">
      <w:pPr>
        <w:spacing w:beforeLines="1" w:before="2" w:afterLines="1" w:after="2"/>
        <w:outlineLvl w:val="2"/>
        <w:rPr>
          <w:rFonts w:ascii="Trebuchet MS" w:hAnsi="Trebuchet MS"/>
          <w:bCs/>
          <w:sz w:val="18"/>
          <w:szCs w:val="18"/>
        </w:rPr>
      </w:pPr>
      <w:r w:rsidRPr="00B75814">
        <w:rPr>
          <w:rFonts w:ascii="Trebuchet MS" w:hAnsi="Trebuchet MS"/>
          <w:bCs/>
          <w:sz w:val="18"/>
          <w:szCs w:val="18"/>
        </w:rPr>
        <w:t>Niños: de 4 a 13 años, con cama extra en la habitación de los padres.</w:t>
      </w:r>
    </w:p>
    <w:p w:rsidR="000C728B" w:rsidRDefault="000C728B" w:rsidP="000C728B">
      <w:pPr>
        <w:pStyle w:val="NormalWeb"/>
        <w:spacing w:beforeAutospacing="0" w:afterAutospacing="0"/>
        <w:contextualSpacing/>
        <w:jc w:val="both"/>
        <w:rPr>
          <w:rFonts w:ascii="Trebuchet MS" w:hAnsi="Trebuchet MS"/>
          <w:color w:val="000000"/>
          <w:sz w:val="18"/>
          <w:szCs w:val="18"/>
        </w:rPr>
      </w:pPr>
    </w:p>
    <w:p w:rsidR="000C728B" w:rsidRDefault="000C728B" w:rsidP="000C728B">
      <w:pPr>
        <w:pStyle w:val="NormalWeb"/>
        <w:spacing w:beforeAutospacing="0" w:afterAutospacing="0"/>
        <w:contextualSpacing/>
        <w:jc w:val="both"/>
        <w:rPr>
          <w:rFonts w:ascii="Trebuchet MS" w:hAnsi="Trebuchet MS"/>
          <w:color w:val="000000"/>
          <w:sz w:val="18"/>
          <w:szCs w:val="18"/>
        </w:rPr>
      </w:pPr>
    </w:p>
    <w:p w:rsidR="000C728B" w:rsidRPr="002937D6" w:rsidRDefault="000C728B" w:rsidP="000C728B">
      <w:pPr>
        <w:jc w:val="center"/>
        <w:rPr>
          <w:rFonts w:ascii="Trebuchet MS" w:hAnsi="Trebuchet MS"/>
          <w:sz w:val="18"/>
          <w:szCs w:val="18"/>
        </w:rPr>
      </w:pPr>
      <w:r w:rsidRPr="002937D6">
        <w:rPr>
          <w:rFonts w:ascii="Trebuchet MS" w:hAnsi="Trebuchet MS"/>
          <w:noProof/>
          <w:sz w:val="18"/>
          <w:szCs w:val="18"/>
        </w:rPr>
        <w:lastRenderedPageBreak/>
        <w:drawing>
          <wp:inline distT="0" distB="0" distL="0" distR="0" wp14:anchorId="644310E2" wp14:editId="7BEBA1A3">
            <wp:extent cx="3380748" cy="2235399"/>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404547" cy="2251135"/>
                    </a:xfrm>
                    <a:prstGeom prst="rect">
                      <a:avLst/>
                    </a:prstGeom>
                  </pic:spPr>
                </pic:pic>
              </a:graphicData>
            </a:graphic>
          </wp:inline>
        </w:drawing>
      </w:r>
    </w:p>
    <w:p w:rsidR="000C728B" w:rsidRPr="00B75814" w:rsidRDefault="000C728B" w:rsidP="00B75814">
      <w:pPr>
        <w:rPr>
          <w:rFonts w:ascii="Trebuchet MS" w:hAnsi="Trebuchet MS"/>
          <w:sz w:val="15"/>
          <w:szCs w:val="15"/>
        </w:rPr>
      </w:pPr>
      <w:r w:rsidRPr="008B3D3F">
        <w:rPr>
          <w:rFonts w:ascii="Trebuchet MS" w:hAnsi="Trebuchet MS"/>
          <w:sz w:val="15"/>
          <w:szCs w:val="15"/>
        </w:rPr>
        <w:t xml:space="preserve">                    Peregrinación en Medjugorje, donde se habría aparecido la Virgen María en 1981.</w:t>
      </w:r>
    </w:p>
    <w:p w:rsidR="00E20FEA" w:rsidRDefault="00E20FEA" w:rsidP="000C728B">
      <w:pPr>
        <w:jc w:val="center"/>
        <w:rPr>
          <w:rFonts w:ascii="Trebuchet MS" w:hAnsi="Trebuchet MS"/>
          <w:b/>
          <w:color w:val="FFC000" w:themeColor="accent4"/>
          <w:sz w:val="48"/>
          <w:szCs w:val="48"/>
          <w14:textOutline w14:w="0" w14:cap="flat" w14:cmpd="sng" w14:algn="ctr">
            <w14:noFill/>
            <w14:prstDash w14:val="solid"/>
            <w14:round/>
          </w14:textOutline>
          <w14:props3d w14:extrusionH="57150" w14:contourW="0" w14:prstMaterial="softEdge">
            <w14:bevelT w14:w="25400" w14:h="38100" w14:prst="circle"/>
          </w14:props3d>
        </w:rPr>
      </w:pPr>
    </w:p>
    <w:p w:rsidR="000C728B" w:rsidRPr="007C78C4" w:rsidRDefault="000C728B" w:rsidP="000C728B">
      <w:pPr>
        <w:jc w:val="center"/>
        <w:rPr>
          <w:rFonts w:ascii="Trebuchet MS" w:hAnsi="Trebuchet MS"/>
          <w:b/>
          <w:color w:val="FFC000" w:themeColor="accent4"/>
          <w:sz w:val="48"/>
          <w:szCs w:val="48"/>
          <w14:textOutline w14:w="0" w14:cap="flat" w14:cmpd="sng" w14:algn="ctr">
            <w14:noFill/>
            <w14:prstDash w14:val="solid"/>
            <w14:round/>
          </w14:textOutline>
          <w14:props3d w14:extrusionH="57150" w14:contourW="0" w14:prstMaterial="softEdge">
            <w14:bevelT w14:w="25400" w14:h="38100" w14:prst="circle"/>
          </w14:props3d>
        </w:rPr>
      </w:pPr>
      <w:r w:rsidRPr="007C78C4">
        <w:rPr>
          <w:rFonts w:ascii="Trebuchet MS" w:hAnsi="Trebuchet MS"/>
          <w:b/>
          <w:color w:val="FFC000" w:themeColor="accent4"/>
          <w:sz w:val="48"/>
          <w:szCs w:val="48"/>
          <w14:textOutline w14:w="0" w14:cap="flat" w14:cmpd="sng" w14:algn="ctr">
            <w14:noFill/>
            <w14:prstDash w14:val="solid"/>
            <w14:round/>
          </w14:textOutline>
          <w14:props3d w14:extrusionH="57150" w14:contourW="0" w14:prstMaterial="softEdge">
            <w14:bevelT w14:w="25400" w14:h="38100" w14:prst="circle"/>
          </w14:props3d>
        </w:rPr>
        <w:t>BOSNIA HERZEGOVINA</w:t>
      </w:r>
    </w:p>
    <w:p w:rsidR="000C728B" w:rsidRDefault="000C728B" w:rsidP="000C728B">
      <w:pPr>
        <w:jc w:val="center"/>
        <w:rPr>
          <w:rFonts w:ascii="Trebuchet MS" w:hAnsi="Trebuchet MS"/>
          <w:b/>
          <w:color w:val="FFC000" w:themeColor="accent4"/>
          <w14:textOutline w14:w="0" w14:cap="flat" w14:cmpd="sng" w14:algn="ctr">
            <w14:noFill/>
            <w14:prstDash w14:val="solid"/>
            <w14:round/>
          </w14:textOutline>
          <w14:props3d w14:extrusionH="57150" w14:contourW="0" w14:prstMaterial="softEdge">
            <w14:bevelT w14:w="25400" w14:h="38100" w14:prst="circle"/>
          </w14:props3d>
        </w:rPr>
      </w:pPr>
      <w:r w:rsidRPr="007C78C4">
        <w:rPr>
          <w:rFonts w:ascii="Trebuchet MS" w:hAnsi="Trebuchet MS"/>
          <w:b/>
          <w:color w:val="FFC000" w:themeColor="accent4"/>
          <w14:textOutline w14:w="0" w14:cap="flat" w14:cmpd="sng" w14:algn="ctr">
            <w14:noFill/>
            <w14:prstDash w14:val="solid"/>
            <w14:round/>
          </w14:textOutline>
          <w14:props3d w14:extrusionH="57150" w14:contourW="0" w14:prstMaterial="softEdge">
            <w14:bevelT w14:w="25400" w14:h="38100" w14:prst="circle"/>
          </w14:props3d>
        </w:rPr>
        <w:t>(SANTUARIO DE MEDJUGORJE)</w:t>
      </w:r>
    </w:p>
    <w:p w:rsidR="00CA0E7C" w:rsidRPr="007C78C4" w:rsidRDefault="00CA0E7C" w:rsidP="000C728B">
      <w:pPr>
        <w:jc w:val="center"/>
        <w:rPr>
          <w:rFonts w:ascii="Trebuchet MS" w:hAnsi="Trebuchet MS"/>
          <w:b/>
          <w:color w:val="FFC000" w:themeColor="accent4"/>
          <w14:textOutline w14:w="0" w14:cap="flat" w14:cmpd="sng" w14:algn="ctr">
            <w14:noFill/>
            <w14:prstDash w14:val="solid"/>
            <w14:round/>
          </w14:textOutline>
          <w14:props3d w14:extrusionH="57150" w14:contourW="0" w14:prstMaterial="softEdge">
            <w14:bevelT w14:w="25400" w14:h="38100" w14:prst="circle"/>
          </w14:props3d>
        </w:rPr>
      </w:pPr>
      <w:r>
        <w:rPr>
          <w:rFonts w:ascii="Trebuchet MS" w:hAnsi="Trebuchet MS"/>
          <w:b/>
          <w:color w:val="FFC000" w:themeColor="accent4"/>
          <w14:textOutline w14:w="0" w14:cap="flat" w14:cmpd="sng" w14:algn="ctr">
            <w14:noFill/>
            <w14:prstDash w14:val="solid"/>
            <w14:round/>
          </w14:textOutline>
          <w14:props3d w14:extrusionH="57150" w14:contourW="0" w14:prstMaterial="softEdge">
            <w14:bevelT w14:w="25400" w14:h="38100" w14:prst="circle"/>
          </w14:props3d>
        </w:rPr>
        <w:t>TOUR # 118</w:t>
      </w:r>
    </w:p>
    <w:p w:rsidR="000C728B" w:rsidRPr="007C78C4" w:rsidRDefault="000C728B" w:rsidP="000C728B">
      <w:pPr>
        <w:rPr>
          <w:rFonts w:ascii="Trebuchet MS" w:hAnsi="Trebuchet MS"/>
          <w:b/>
          <w:color w:val="FFC000" w:themeColor="accent4"/>
          <w14:textOutline w14:w="0" w14:cap="flat" w14:cmpd="sng" w14:algn="ctr">
            <w14:noFill/>
            <w14:prstDash w14:val="solid"/>
            <w14:round/>
          </w14:textOutline>
          <w14:props3d w14:extrusionH="57150" w14:contourW="0" w14:prstMaterial="softEdge">
            <w14:bevelT w14:w="25400" w14:h="38100" w14:prst="circle"/>
          </w14:props3d>
        </w:rPr>
      </w:pPr>
    </w:p>
    <w:p w:rsidR="000C728B" w:rsidRPr="002937D6" w:rsidRDefault="000C728B" w:rsidP="000C728B">
      <w:pPr>
        <w:rPr>
          <w:rFonts w:ascii="Trebuchet MS" w:hAnsi="Trebuchet MS"/>
          <w:sz w:val="18"/>
          <w:szCs w:val="18"/>
        </w:rPr>
      </w:pPr>
    </w:p>
    <w:p w:rsidR="000C728B" w:rsidRPr="002937D6" w:rsidRDefault="000C728B" w:rsidP="000C728B">
      <w:pPr>
        <w:jc w:val="center"/>
        <w:rPr>
          <w:rFonts w:ascii="Trebuchet MS" w:hAnsi="Trebuchet MS"/>
          <w:sz w:val="18"/>
          <w:szCs w:val="18"/>
        </w:rPr>
      </w:pPr>
      <w:r w:rsidRPr="002937D6">
        <w:rPr>
          <w:rFonts w:ascii="Trebuchet MS" w:hAnsi="Trebuchet MS"/>
          <w:noProof/>
          <w:sz w:val="18"/>
          <w:szCs w:val="18"/>
        </w:rPr>
        <w:drawing>
          <wp:inline distT="0" distB="0" distL="0" distR="0" wp14:anchorId="19A4EDDE" wp14:editId="674616AB">
            <wp:extent cx="3243806" cy="1642134"/>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284272" cy="1662619"/>
                    </a:xfrm>
                    <a:prstGeom prst="rect">
                      <a:avLst/>
                    </a:prstGeom>
                  </pic:spPr>
                </pic:pic>
              </a:graphicData>
            </a:graphic>
          </wp:inline>
        </w:drawing>
      </w:r>
    </w:p>
    <w:p w:rsidR="000C728B" w:rsidRPr="008B3D3F" w:rsidRDefault="000C728B" w:rsidP="000C728B">
      <w:pPr>
        <w:ind w:left="708" w:firstLine="708"/>
        <w:contextualSpacing/>
        <w:rPr>
          <w:rFonts w:ascii="Trebuchet MS" w:hAnsi="Trebuchet MS"/>
          <w:sz w:val="15"/>
          <w:szCs w:val="15"/>
        </w:rPr>
      </w:pPr>
      <w:r>
        <w:rPr>
          <w:rFonts w:ascii="Trebuchet MS" w:hAnsi="Trebuchet MS"/>
          <w:sz w:val="15"/>
          <w:szCs w:val="15"/>
        </w:rPr>
        <w:t xml:space="preserve">      </w:t>
      </w:r>
      <w:r w:rsidRPr="008B3D3F">
        <w:rPr>
          <w:rFonts w:ascii="Trebuchet MS" w:hAnsi="Trebuchet MS"/>
          <w:sz w:val="15"/>
          <w:szCs w:val="15"/>
        </w:rPr>
        <w:t xml:space="preserve">Fotografías y mapas s entregan a nivel </w:t>
      </w:r>
      <w:r>
        <w:rPr>
          <w:rFonts w:ascii="Trebuchet MS" w:hAnsi="Trebuchet MS"/>
          <w:sz w:val="15"/>
          <w:szCs w:val="15"/>
        </w:rPr>
        <w:t>ilustrativo</w:t>
      </w:r>
    </w:p>
    <w:p w:rsidR="000C728B" w:rsidRPr="008B3D3F" w:rsidRDefault="000C728B" w:rsidP="000C728B">
      <w:pPr>
        <w:contextualSpacing/>
        <w:rPr>
          <w:rFonts w:ascii="Trebuchet MS" w:hAnsi="Trebuchet MS"/>
          <w:sz w:val="15"/>
          <w:szCs w:val="15"/>
        </w:rPr>
      </w:pPr>
    </w:p>
    <w:p w:rsidR="000C728B" w:rsidRPr="002937D6" w:rsidRDefault="000C728B" w:rsidP="000C728B">
      <w:pPr>
        <w:spacing w:before="100" w:beforeAutospacing="1" w:after="100" w:afterAutospacing="1"/>
        <w:contextualSpacing/>
        <w:rPr>
          <w:rFonts w:ascii="Trebuchet MS" w:hAnsi="Trebuchet MS"/>
          <w:sz w:val="18"/>
          <w:szCs w:val="18"/>
        </w:rPr>
      </w:pPr>
    </w:p>
    <w:p w:rsidR="000C728B" w:rsidRDefault="000C728B" w:rsidP="000C728B">
      <w:pPr>
        <w:spacing w:before="100" w:beforeAutospacing="1" w:after="100" w:afterAutospacing="1"/>
        <w:contextualSpacing/>
        <w:rPr>
          <w:rFonts w:ascii="Trebuchet MS" w:hAnsi="Trebuchet MS"/>
          <w:sz w:val="18"/>
          <w:szCs w:val="18"/>
        </w:rPr>
      </w:pPr>
    </w:p>
    <w:p w:rsidR="000C728B" w:rsidRDefault="000C728B" w:rsidP="000C728B">
      <w:pPr>
        <w:spacing w:before="100" w:beforeAutospacing="1" w:after="100" w:afterAutospacing="1"/>
        <w:contextualSpacing/>
        <w:rPr>
          <w:rFonts w:ascii="Trebuchet MS" w:hAnsi="Trebuchet MS"/>
          <w:sz w:val="18"/>
          <w:szCs w:val="18"/>
        </w:rPr>
      </w:pPr>
    </w:p>
    <w:p w:rsidR="000C728B" w:rsidRDefault="000C728B" w:rsidP="000C728B">
      <w:pPr>
        <w:spacing w:before="100" w:beforeAutospacing="1" w:after="100" w:afterAutospacing="1"/>
        <w:contextualSpacing/>
        <w:rPr>
          <w:rFonts w:ascii="Trebuchet MS" w:hAnsi="Trebuchet MS"/>
          <w:sz w:val="18"/>
          <w:szCs w:val="18"/>
        </w:rPr>
      </w:pPr>
    </w:p>
    <w:p w:rsidR="000C728B" w:rsidRDefault="000C728B" w:rsidP="000C728B">
      <w:pPr>
        <w:spacing w:before="100" w:beforeAutospacing="1" w:after="100" w:afterAutospacing="1"/>
        <w:contextualSpacing/>
        <w:rPr>
          <w:rFonts w:ascii="Trebuchet MS" w:hAnsi="Trebuchet MS"/>
          <w:sz w:val="18"/>
          <w:szCs w:val="18"/>
        </w:rPr>
      </w:pPr>
    </w:p>
    <w:p w:rsidR="000C728B" w:rsidRPr="002937D6" w:rsidRDefault="000C728B" w:rsidP="000C728B">
      <w:pPr>
        <w:spacing w:before="100" w:beforeAutospacing="1" w:after="100" w:afterAutospacing="1"/>
        <w:contextualSpacing/>
        <w:rPr>
          <w:rFonts w:ascii="Trebuchet MS" w:hAnsi="Trebuchet MS"/>
          <w:sz w:val="18"/>
          <w:szCs w:val="18"/>
        </w:rPr>
      </w:pPr>
    </w:p>
    <w:p w:rsidR="000C728B" w:rsidRPr="002937D6" w:rsidRDefault="000C728B" w:rsidP="000C728B">
      <w:pPr>
        <w:spacing w:before="100" w:beforeAutospacing="1" w:after="100" w:afterAutospacing="1"/>
        <w:contextualSpacing/>
        <w:rPr>
          <w:rFonts w:ascii="Trebuchet MS" w:hAnsi="Trebuchet MS"/>
          <w:sz w:val="18"/>
          <w:szCs w:val="18"/>
        </w:rPr>
      </w:pPr>
    </w:p>
    <w:p w:rsidR="000C728B" w:rsidRDefault="000C728B" w:rsidP="000C728B">
      <w:pPr>
        <w:rPr>
          <w:rFonts w:ascii="Trebuchet MS" w:hAnsi="Trebuchet MS"/>
          <w:b/>
          <w:bCs/>
          <w:color w:val="313132"/>
          <w:sz w:val="18"/>
          <w:szCs w:val="18"/>
        </w:rPr>
      </w:pPr>
      <w:r w:rsidRPr="002937D6">
        <w:rPr>
          <w:rFonts w:ascii="Trebuchet MS" w:hAnsi="Trebuchet MS"/>
          <w:b/>
          <w:bCs/>
          <w:color w:val="313132"/>
          <w:sz w:val="18"/>
          <w:szCs w:val="18"/>
        </w:rPr>
        <w:t xml:space="preserve">FECHAS DE SALIDA </w:t>
      </w:r>
      <w:r w:rsidR="00B75814">
        <w:rPr>
          <w:rFonts w:ascii="Trebuchet MS" w:hAnsi="Trebuchet MS"/>
          <w:b/>
          <w:bCs/>
          <w:color w:val="313132"/>
          <w:sz w:val="18"/>
          <w:szCs w:val="18"/>
        </w:rPr>
        <w:t>–</w:t>
      </w:r>
      <w:r w:rsidRPr="002937D6">
        <w:rPr>
          <w:rFonts w:ascii="Trebuchet MS" w:hAnsi="Trebuchet MS"/>
          <w:b/>
          <w:bCs/>
          <w:color w:val="313132"/>
          <w:sz w:val="18"/>
          <w:szCs w:val="18"/>
        </w:rPr>
        <w:t xml:space="preserve"> </w:t>
      </w:r>
      <w:r w:rsidR="00F655D2">
        <w:rPr>
          <w:rFonts w:ascii="Trebuchet MS" w:hAnsi="Trebuchet MS"/>
          <w:b/>
          <w:bCs/>
          <w:color w:val="313132"/>
          <w:sz w:val="18"/>
          <w:szCs w:val="18"/>
        </w:rPr>
        <w:t xml:space="preserve">2024-205-2026 </w:t>
      </w:r>
    </w:p>
    <w:p w:rsidR="00B75814" w:rsidRPr="002937D6" w:rsidRDefault="00B75814" w:rsidP="000C728B">
      <w:pPr>
        <w:rPr>
          <w:rFonts w:ascii="Trebuchet MS" w:hAnsi="Trebuchet MS" w:cs="Times"/>
          <w:b/>
          <w:bCs/>
          <w:color w:val="313132"/>
          <w:sz w:val="18"/>
          <w:szCs w:val="18"/>
        </w:rPr>
      </w:pPr>
      <w:r>
        <w:rPr>
          <w:rFonts w:ascii="Trebuchet MS" w:hAnsi="Trebuchet MS"/>
          <w:b/>
          <w:bCs/>
          <w:color w:val="313132"/>
          <w:sz w:val="18"/>
          <w:szCs w:val="18"/>
        </w:rPr>
        <w:t>Cada martes.</w:t>
      </w:r>
    </w:p>
    <w:p w:rsidR="000C728B" w:rsidRPr="002937D6" w:rsidRDefault="000C728B" w:rsidP="000C728B">
      <w:pPr>
        <w:pStyle w:val="NormalWeb"/>
        <w:contextualSpacing/>
        <w:rPr>
          <w:rFonts w:ascii="Trebuchet MS" w:hAnsi="Trebuchet MS"/>
          <w:color w:val="000000"/>
          <w:sz w:val="18"/>
          <w:szCs w:val="18"/>
        </w:rPr>
      </w:pPr>
    </w:p>
    <w:p w:rsidR="000C728B" w:rsidRPr="002937D6" w:rsidRDefault="000C728B" w:rsidP="000C728B">
      <w:pPr>
        <w:pStyle w:val="NormalWeb"/>
        <w:contextualSpacing/>
        <w:rPr>
          <w:rFonts w:ascii="Trebuchet MS" w:hAnsi="Trebuchet MS"/>
          <w:color w:val="000000"/>
          <w:sz w:val="18"/>
          <w:szCs w:val="18"/>
        </w:rPr>
      </w:pPr>
      <w:r w:rsidRPr="002937D6">
        <w:rPr>
          <w:rFonts w:ascii="Trebuchet MS" w:hAnsi="Trebuchet MS"/>
          <w:color w:val="000000"/>
          <w:sz w:val="18"/>
          <w:szCs w:val="18"/>
        </w:rPr>
        <w:t>ITINERARIO</w:t>
      </w:r>
    </w:p>
    <w:p w:rsidR="000C728B" w:rsidRPr="002937D6" w:rsidRDefault="000C728B" w:rsidP="000C728B">
      <w:pPr>
        <w:pStyle w:val="NormalWeb"/>
        <w:contextualSpacing/>
        <w:rPr>
          <w:rStyle w:val="apple-converted-space"/>
          <w:rFonts w:ascii="Trebuchet MS" w:hAnsi="Trebuchet MS"/>
          <w:b/>
          <w:bCs/>
          <w:color w:val="000000"/>
          <w:sz w:val="18"/>
          <w:szCs w:val="18"/>
        </w:rPr>
      </w:pPr>
      <w:r w:rsidRPr="002937D6">
        <w:rPr>
          <w:rFonts w:ascii="Trebuchet MS" w:hAnsi="Trebuchet MS"/>
          <w:b/>
          <w:bCs/>
          <w:color w:val="000000"/>
          <w:sz w:val="18"/>
          <w:szCs w:val="18"/>
        </w:rPr>
        <w:t>Día 1</w:t>
      </w:r>
      <w:r w:rsidRPr="002937D6">
        <w:rPr>
          <w:rStyle w:val="apple-converted-space"/>
          <w:rFonts w:ascii="Trebuchet MS" w:hAnsi="Trebuchet MS"/>
          <w:b/>
          <w:bCs/>
          <w:color w:val="000000"/>
          <w:sz w:val="18"/>
          <w:szCs w:val="18"/>
        </w:rPr>
        <w:t xml:space="preserve">  Martes </w:t>
      </w:r>
    </w:p>
    <w:p w:rsidR="000C728B" w:rsidRPr="002937D6" w:rsidRDefault="000C728B" w:rsidP="000C728B">
      <w:pPr>
        <w:pStyle w:val="NormalWeb"/>
        <w:contextualSpacing/>
        <w:rPr>
          <w:rFonts w:ascii="Trebuchet MS" w:hAnsi="Trebuchet MS"/>
          <w:b/>
          <w:bCs/>
          <w:color w:val="000000"/>
          <w:sz w:val="18"/>
          <w:szCs w:val="18"/>
        </w:rPr>
      </w:pPr>
      <w:proofErr w:type="spellStart"/>
      <w:r w:rsidRPr="002937D6">
        <w:rPr>
          <w:rFonts w:ascii="Trebuchet MS" w:hAnsi="Trebuchet MS"/>
          <w:b/>
          <w:bCs/>
          <w:color w:val="000000"/>
          <w:sz w:val="18"/>
          <w:szCs w:val="18"/>
        </w:rPr>
        <w:t>Dubrovnik</w:t>
      </w:r>
      <w:proofErr w:type="spellEnd"/>
      <w:r w:rsidRPr="002937D6">
        <w:rPr>
          <w:rFonts w:ascii="Trebuchet MS" w:hAnsi="Trebuchet MS"/>
          <w:b/>
          <w:bCs/>
          <w:color w:val="000000"/>
          <w:sz w:val="18"/>
          <w:szCs w:val="18"/>
        </w:rPr>
        <w:t xml:space="preserve">- Split o </w:t>
      </w:r>
      <w:proofErr w:type="spellStart"/>
      <w:r w:rsidRPr="002937D6">
        <w:rPr>
          <w:rFonts w:ascii="Trebuchet MS" w:hAnsi="Trebuchet MS"/>
          <w:b/>
          <w:bCs/>
          <w:color w:val="000000"/>
          <w:sz w:val="18"/>
          <w:szCs w:val="18"/>
        </w:rPr>
        <w:t>Saragevo</w:t>
      </w:r>
      <w:proofErr w:type="spellEnd"/>
      <w:r w:rsidRPr="002937D6">
        <w:rPr>
          <w:rFonts w:ascii="Trebuchet MS" w:hAnsi="Trebuchet MS"/>
          <w:b/>
          <w:bCs/>
          <w:color w:val="000000"/>
          <w:sz w:val="18"/>
          <w:szCs w:val="18"/>
        </w:rPr>
        <w:t xml:space="preserve">  a Medjugorje </w:t>
      </w:r>
    </w:p>
    <w:p w:rsidR="000C728B" w:rsidRPr="002937D6" w:rsidRDefault="000C728B" w:rsidP="000C728B">
      <w:pPr>
        <w:pStyle w:val="NormalWeb"/>
        <w:contextualSpacing/>
        <w:rPr>
          <w:rFonts w:ascii="Trebuchet MS" w:hAnsi="Trebuchet MS"/>
          <w:color w:val="000000"/>
          <w:sz w:val="18"/>
          <w:szCs w:val="18"/>
        </w:rPr>
      </w:pPr>
      <w:r w:rsidRPr="002937D6">
        <w:rPr>
          <w:rFonts w:ascii="Trebuchet MS" w:hAnsi="Trebuchet MS"/>
          <w:color w:val="000000"/>
          <w:sz w:val="18"/>
          <w:szCs w:val="18"/>
        </w:rPr>
        <w:t>Llegada asistencia en el aeropuerto y  con  guía turístico y / o conductor.</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Serás escoltados hasta el vehículo que luego te llevará en el viaje de 2,5 horas hasta el pueblo de Medjugorje.</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La cena se servirá antes de retirarse por la noche.</w:t>
      </w:r>
    </w:p>
    <w:p w:rsidR="00A818C4" w:rsidRDefault="00A818C4" w:rsidP="000C728B">
      <w:pPr>
        <w:pStyle w:val="NormalWeb"/>
        <w:contextualSpacing/>
        <w:rPr>
          <w:rFonts w:ascii="Trebuchet MS" w:hAnsi="Trebuchet MS"/>
          <w:color w:val="000000"/>
          <w:sz w:val="18"/>
          <w:szCs w:val="18"/>
        </w:rPr>
      </w:pPr>
    </w:p>
    <w:p w:rsidR="000C728B" w:rsidRPr="002937D6" w:rsidRDefault="000C728B" w:rsidP="000C728B">
      <w:pPr>
        <w:pStyle w:val="NormalWeb"/>
        <w:contextualSpacing/>
        <w:rPr>
          <w:rStyle w:val="apple-converted-space"/>
          <w:rFonts w:ascii="Trebuchet MS" w:hAnsi="Trebuchet MS"/>
          <w:b/>
          <w:bCs/>
          <w:color w:val="000000"/>
          <w:sz w:val="18"/>
          <w:szCs w:val="18"/>
        </w:rPr>
      </w:pPr>
      <w:r w:rsidRPr="002937D6">
        <w:rPr>
          <w:rFonts w:ascii="Trebuchet MS" w:hAnsi="Trebuchet MS"/>
          <w:b/>
          <w:bCs/>
          <w:color w:val="000000"/>
          <w:sz w:val="18"/>
          <w:szCs w:val="18"/>
        </w:rPr>
        <w:t>Días 2 y 3</w:t>
      </w:r>
      <w:r w:rsidRPr="002937D6">
        <w:rPr>
          <w:rStyle w:val="apple-converted-space"/>
          <w:rFonts w:ascii="Trebuchet MS" w:hAnsi="Trebuchet MS"/>
          <w:b/>
          <w:bCs/>
          <w:color w:val="000000"/>
          <w:sz w:val="18"/>
          <w:szCs w:val="18"/>
        </w:rPr>
        <w:t>  Miércoles y Jueves</w:t>
      </w:r>
    </w:p>
    <w:p w:rsidR="000C728B" w:rsidRPr="002937D6" w:rsidRDefault="000C728B" w:rsidP="000C728B">
      <w:pPr>
        <w:pStyle w:val="NormalWeb"/>
        <w:contextualSpacing/>
        <w:rPr>
          <w:rFonts w:ascii="Trebuchet MS" w:hAnsi="Trebuchet MS"/>
          <w:b/>
          <w:bCs/>
          <w:color w:val="000000"/>
          <w:sz w:val="18"/>
          <w:szCs w:val="18"/>
        </w:rPr>
      </w:pPr>
      <w:proofErr w:type="spellStart"/>
      <w:r w:rsidRPr="002937D6">
        <w:rPr>
          <w:rFonts w:ascii="Trebuchet MS" w:hAnsi="Trebuchet MS"/>
          <w:b/>
          <w:bCs/>
          <w:color w:val="000000"/>
          <w:sz w:val="18"/>
          <w:szCs w:val="18"/>
        </w:rPr>
        <w:t>Mejugorje</w:t>
      </w:r>
      <w:proofErr w:type="spellEnd"/>
    </w:p>
    <w:p w:rsidR="000C728B" w:rsidRPr="002937D6" w:rsidRDefault="000C728B" w:rsidP="00CA0E7C">
      <w:pPr>
        <w:pStyle w:val="NormalWeb"/>
        <w:contextualSpacing/>
        <w:rPr>
          <w:rFonts w:ascii="Trebuchet MS" w:hAnsi="Trebuchet MS"/>
          <w:color w:val="000000"/>
          <w:sz w:val="18"/>
          <w:szCs w:val="18"/>
        </w:rPr>
      </w:pPr>
      <w:r w:rsidRPr="002937D6">
        <w:rPr>
          <w:rFonts w:ascii="Trebuchet MS" w:hAnsi="Trebuchet MS"/>
          <w:color w:val="000000"/>
          <w:sz w:val="18"/>
          <w:szCs w:val="18"/>
        </w:rPr>
        <w:t>Las características más bellas de Medjugorje son su simplicidad y paz.</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Durante los próximos días en Medjugorje, puede experimentar su fe crecer y compartir el viaje de fe de los peregrinos de todo el mundo.</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Un guía local acompañará a su grupo durante su estadía en el pueblo.</w:t>
      </w:r>
      <w:r w:rsidRPr="002937D6">
        <w:rPr>
          <w:rStyle w:val="apple-converted-space"/>
          <w:rFonts w:ascii="Trebuchet MS" w:hAnsi="Trebuchet MS"/>
          <w:color w:val="000000"/>
          <w:sz w:val="18"/>
          <w:szCs w:val="18"/>
        </w:rPr>
        <w:t> Desayuno, almuerzo y cena en el hotel.</w:t>
      </w:r>
      <w:r w:rsidRPr="002937D6">
        <w:rPr>
          <w:rFonts w:ascii="Trebuchet MS" w:hAnsi="Trebuchet MS"/>
          <w:color w:val="000000"/>
          <w:sz w:val="18"/>
          <w:szCs w:val="18"/>
        </w:rPr>
        <w:br/>
      </w:r>
      <w:r w:rsidRPr="002937D6">
        <w:rPr>
          <w:rFonts w:ascii="Trebuchet MS" w:hAnsi="Trebuchet MS"/>
          <w:b/>
          <w:bCs/>
          <w:color w:val="000000"/>
          <w:sz w:val="18"/>
          <w:szCs w:val="18"/>
        </w:rPr>
        <w:lastRenderedPageBreak/>
        <w:t>Algunas actividades que pueden acompañarlo en su viaje espiritual:</w:t>
      </w:r>
      <w:r w:rsidRPr="002937D6">
        <w:rPr>
          <w:rStyle w:val="apple-converted-space"/>
          <w:rFonts w:ascii="Trebuchet MS" w:hAnsi="Trebuchet MS"/>
          <w:b/>
          <w:bCs/>
          <w:color w:val="000000"/>
          <w:sz w:val="18"/>
          <w:szCs w:val="18"/>
        </w:rPr>
        <w:t> </w:t>
      </w:r>
      <w:r w:rsidRPr="002937D6">
        <w:rPr>
          <w:rFonts w:ascii="Trebuchet MS" w:hAnsi="Trebuchet MS"/>
          <w:b/>
          <w:bCs/>
          <w:color w:val="000000"/>
          <w:sz w:val="18"/>
          <w:szCs w:val="18"/>
        </w:rPr>
        <w:t>Asista a misa diaria:</w:t>
      </w:r>
      <w:r w:rsidRPr="002937D6">
        <w:rPr>
          <w:rStyle w:val="apple-converted-space"/>
          <w:rFonts w:ascii="Trebuchet MS" w:hAnsi="Trebuchet MS"/>
          <w:b/>
          <w:bCs/>
          <w:color w:val="000000"/>
          <w:sz w:val="18"/>
          <w:szCs w:val="18"/>
        </w:rPr>
        <w:t> </w:t>
      </w:r>
      <w:r w:rsidRPr="002937D6">
        <w:rPr>
          <w:rFonts w:ascii="Trebuchet MS" w:hAnsi="Trebuchet MS"/>
          <w:color w:val="000000"/>
          <w:sz w:val="18"/>
          <w:szCs w:val="18"/>
        </w:rPr>
        <w:t xml:space="preserve">cada mañana a las 10:00 a.m., su grupo se reunirá en la iglesia de St. James para la misa. Al final de cada Misa, independientemente del idioma, hay una bendición de los artículos religiosos que </w:t>
      </w:r>
      <w:proofErr w:type="spellStart"/>
      <w:r w:rsidRPr="002937D6">
        <w:rPr>
          <w:rFonts w:ascii="Trebuchet MS" w:hAnsi="Trebuchet MS"/>
          <w:color w:val="000000"/>
          <w:sz w:val="18"/>
          <w:szCs w:val="18"/>
        </w:rPr>
        <w:t>tienes</w:t>
      </w:r>
      <w:proofErr w:type="spellEnd"/>
      <w:r w:rsidRPr="002937D6">
        <w:rPr>
          <w:rFonts w:ascii="Trebuchet MS" w:hAnsi="Trebuchet MS"/>
          <w:color w:val="000000"/>
          <w:sz w:val="18"/>
          <w:szCs w:val="18"/>
        </w:rPr>
        <w:t xml:space="preserve"> contigo.</w:t>
      </w:r>
      <w:r w:rsidRPr="002937D6">
        <w:rPr>
          <w:rStyle w:val="apple-converted-space"/>
          <w:rFonts w:ascii="Trebuchet MS" w:hAnsi="Trebuchet MS"/>
          <w:color w:val="000000"/>
          <w:sz w:val="18"/>
          <w:szCs w:val="18"/>
        </w:rPr>
        <w:t> </w:t>
      </w:r>
      <w:r w:rsidRPr="002937D6">
        <w:rPr>
          <w:rFonts w:ascii="Trebuchet MS" w:hAnsi="Trebuchet MS"/>
          <w:b/>
          <w:bCs/>
          <w:color w:val="000000"/>
          <w:sz w:val="18"/>
          <w:szCs w:val="18"/>
        </w:rPr>
        <w:t>Los días festivos y domingos:</w:t>
      </w:r>
      <w:r w:rsidRPr="002937D6">
        <w:rPr>
          <w:rStyle w:val="apple-converted-space"/>
          <w:rFonts w:ascii="Trebuchet MS" w:hAnsi="Trebuchet MS"/>
          <w:b/>
          <w:bCs/>
          <w:color w:val="000000"/>
          <w:sz w:val="18"/>
          <w:szCs w:val="18"/>
        </w:rPr>
        <w:t> </w:t>
      </w:r>
      <w:r w:rsidRPr="002937D6">
        <w:rPr>
          <w:rFonts w:ascii="Trebuchet MS" w:hAnsi="Trebuchet MS"/>
          <w:color w:val="000000"/>
          <w:sz w:val="18"/>
          <w:szCs w:val="18"/>
        </w:rPr>
        <w:t>la misa en inglés es a las 12 p.m.</w:t>
      </w:r>
      <w:r w:rsidRPr="002937D6">
        <w:rPr>
          <w:rStyle w:val="apple-converted-space"/>
          <w:rFonts w:ascii="Trebuchet MS" w:hAnsi="Trebuchet MS"/>
          <w:color w:val="000000"/>
          <w:sz w:val="18"/>
          <w:szCs w:val="18"/>
        </w:rPr>
        <w:t> </w:t>
      </w:r>
      <w:r w:rsidRPr="002937D6">
        <w:rPr>
          <w:rFonts w:ascii="Trebuchet MS" w:hAnsi="Trebuchet MS"/>
          <w:b/>
          <w:bCs/>
          <w:color w:val="000000"/>
          <w:sz w:val="18"/>
          <w:szCs w:val="18"/>
        </w:rPr>
        <w:t>Subir la Colina de Aparición:</w:t>
      </w:r>
      <w:r w:rsidRPr="002937D6">
        <w:rPr>
          <w:rStyle w:val="apple-converted-space"/>
          <w:rFonts w:ascii="Trebuchet MS" w:hAnsi="Trebuchet MS"/>
          <w:b/>
          <w:bCs/>
          <w:color w:val="000000"/>
          <w:sz w:val="18"/>
          <w:szCs w:val="18"/>
        </w:rPr>
        <w:t> </w:t>
      </w:r>
      <w:r w:rsidRPr="002937D6">
        <w:rPr>
          <w:rFonts w:ascii="Trebuchet MS" w:hAnsi="Trebuchet MS"/>
          <w:color w:val="000000"/>
          <w:sz w:val="18"/>
          <w:szCs w:val="18"/>
        </w:rPr>
        <w:t>Esta colina montañosa es donde los visionarios se encontraron por primera vez con Nuestra Señora.</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En la base de esta colina hay una Cruz Azul, donde se dice que Nuestra Señora se apareció a los niños mientras se escondían de la policía comunista en los primeros días de las supuestas apariciones.</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Mientras escala, su grupo está invitado a recitar el Rosario, haciendo una pausa cinco veces por cada década del Rosario.</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En la cima de la colina, serás testigo de la ubicación exacta de la primera supuesta aparición de Nuestra Señora a los visionarios, y disfrutarás de un tiempo privado para la oración.</w:t>
      </w:r>
      <w:r w:rsidRPr="002937D6">
        <w:rPr>
          <w:rStyle w:val="apple-converted-space"/>
          <w:rFonts w:ascii="Trebuchet MS" w:hAnsi="Trebuchet MS"/>
          <w:color w:val="000000"/>
          <w:sz w:val="18"/>
          <w:szCs w:val="18"/>
        </w:rPr>
        <w:t> </w:t>
      </w:r>
      <w:r w:rsidRPr="002937D6">
        <w:rPr>
          <w:rFonts w:ascii="Trebuchet MS" w:hAnsi="Trebuchet MS"/>
          <w:b/>
          <w:bCs/>
          <w:color w:val="000000"/>
          <w:sz w:val="18"/>
          <w:szCs w:val="18"/>
        </w:rPr>
        <w:t>Escalar el monte.</w:t>
      </w:r>
      <w:r w:rsidRPr="002937D6">
        <w:rPr>
          <w:rStyle w:val="apple-converted-space"/>
          <w:rFonts w:ascii="Trebuchet MS" w:hAnsi="Trebuchet MS"/>
          <w:b/>
          <w:bCs/>
          <w:color w:val="000000"/>
          <w:sz w:val="18"/>
          <w:szCs w:val="18"/>
        </w:rPr>
        <w:t> </w:t>
      </w:r>
      <w:proofErr w:type="spellStart"/>
      <w:r w:rsidRPr="002937D6">
        <w:rPr>
          <w:rFonts w:ascii="Trebuchet MS" w:hAnsi="Trebuchet MS"/>
          <w:b/>
          <w:bCs/>
          <w:color w:val="000000"/>
          <w:sz w:val="18"/>
          <w:szCs w:val="18"/>
        </w:rPr>
        <w:t>Krizevac</w:t>
      </w:r>
      <w:proofErr w:type="spellEnd"/>
      <w:r w:rsidRPr="002937D6">
        <w:rPr>
          <w:rStyle w:val="apple-converted-space"/>
          <w:rFonts w:ascii="Trebuchet MS" w:hAnsi="Trebuchet MS"/>
          <w:b/>
          <w:bCs/>
          <w:color w:val="000000"/>
          <w:sz w:val="18"/>
          <w:szCs w:val="18"/>
        </w:rPr>
        <w:t> </w:t>
      </w:r>
      <w:r w:rsidRPr="002937D6">
        <w:rPr>
          <w:rFonts w:ascii="Trebuchet MS" w:hAnsi="Trebuchet MS"/>
          <w:b/>
          <w:bCs/>
          <w:color w:val="000000"/>
          <w:sz w:val="18"/>
          <w:szCs w:val="18"/>
        </w:rPr>
        <w:t>(Cross Mountain):</w:t>
      </w:r>
      <w:r w:rsidRPr="002937D6">
        <w:rPr>
          <w:rStyle w:val="apple-converted-space"/>
          <w:rFonts w:ascii="Trebuchet MS" w:hAnsi="Trebuchet MS"/>
          <w:b/>
          <w:bCs/>
          <w:color w:val="000000"/>
          <w:sz w:val="18"/>
          <w:szCs w:val="18"/>
        </w:rPr>
        <w:t> </w:t>
      </w:r>
      <w:r w:rsidRPr="002937D6">
        <w:rPr>
          <w:rFonts w:ascii="Trebuchet MS" w:hAnsi="Trebuchet MS"/>
          <w:color w:val="000000"/>
          <w:sz w:val="18"/>
          <w:szCs w:val="18"/>
        </w:rPr>
        <w:t>en 1933, los aldeanos construyeron una cruz de 30 metros de altura sobre una montaña para conmemorar la pasión y muerte de Jesús en la cruz.</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Su grupo tendrá la oportunidad de escalar esta montaña y venerar esa misma cruz.</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Mientras escala, su grupo está invitado a rezar las Estaciones de la Cruz (para meditar en el sufrimiento del Camino al Calvario de Jesús), deteniéndose quince veces por cada estación</w:t>
      </w:r>
      <w:r w:rsidR="002D4315">
        <w:rPr>
          <w:rFonts w:ascii="Trebuchet MS" w:hAnsi="Trebuchet MS"/>
          <w:color w:val="000000"/>
          <w:sz w:val="18"/>
          <w:szCs w:val="18"/>
        </w:rPr>
        <w:t xml:space="preserve">, </w:t>
      </w:r>
      <w:r w:rsidRPr="002937D6">
        <w:rPr>
          <w:rFonts w:ascii="Trebuchet MS" w:hAnsi="Trebuchet MS"/>
          <w:b/>
          <w:bCs/>
          <w:color w:val="000000"/>
          <w:sz w:val="18"/>
          <w:szCs w:val="18"/>
        </w:rPr>
        <w:t>Apariciones:</w:t>
      </w:r>
      <w:r w:rsidRPr="002937D6">
        <w:rPr>
          <w:rStyle w:val="apple-converted-space"/>
          <w:rFonts w:ascii="Trebuchet MS" w:hAnsi="Trebuchet MS"/>
          <w:b/>
          <w:bCs/>
          <w:color w:val="000000"/>
          <w:sz w:val="18"/>
          <w:szCs w:val="18"/>
        </w:rPr>
        <w:t> </w:t>
      </w:r>
      <w:r w:rsidRPr="002937D6">
        <w:rPr>
          <w:rFonts w:ascii="Trebuchet MS" w:hAnsi="Trebuchet MS"/>
          <w:color w:val="000000"/>
          <w:sz w:val="18"/>
          <w:szCs w:val="18"/>
        </w:rPr>
        <w:t>cada tarde a las 5 p.m. o 6 p.m. (dependiendo del horario de verano), su grupo se unirá a los aldeanos y compañeros peregrinos de Medjugorje para rezar el Rosario, ya que todos esperan ansiosamente la supuesta llegada de Nuestra Señora a los visionarios.</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Después de la aparición, a las 5:40 PM (6:40 PM durante el horario de verano), siéntase libre de quedarse en la Iglesia St. James y asistir a la misa croata. Después de la misa croata, hay una bendición de los enfermos.</w:t>
      </w:r>
      <w:r w:rsidRPr="002937D6">
        <w:rPr>
          <w:rStyle w:val="apple-converted-space"/>
          <w:rFonts w:ascii="Trebuchet MS" w:hAnsi="Trebuchet MS"/>
          <w:color w:val="000000"/>
          <w:sz w:val="18"/>
          <w:szCs w:val="18"/>
        </w:rPr>
        <w:t> </w:t>
      </w:r>
      <w:r w:rsidRPr="002937D6">
        <w:rPr>
          <w:rFonts w:ascii="Trebuchet MS" w:hAnsi="Trebuchet MS"/>
          <w:b/>
          <w:bCs/>
          <w:color w:val="000000"/>
          <w:sz w:val="18"/>
          <w:szCs w:val="18"/>
        </w:rPr>
        <w:t>Adoración del Santísimo Sacramento:</w:t>
      </w:r>
      <w:r w:rsidRPr="002937D6">
        <w:rPr>
          <w:rStyle w:val="apple-converted-space"/>
          <w:rFonts w:ascii="Trebuchet MS" w:hAnsi="Trebuchet MS"/>
          <w:b/>
          <w:bCs/>
          <w:color w:val="000000"/>
          <w:sz w:val="18"/>
          <w:szCs w:val="18"/>
        </w:rPr>
        <w:t> </w:t>
      </w:r>
      <w:r w:rsidRPr="002937D6">
        <w:rPr>
          <w:rFonts w:ascii="Trebuchet MS" w:hAnsi="Trebuchet MS"/>
          <w:color w:val="000000"/>
          <w:sz w:val="18"/>
          <w:szCs w:val="18"/>
        </w:rPr>
        <w:t>Nuestra Señora siempre nos ha llamado a estar cerca de su Hijo.</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Para esto, tendrás la oportunidad de adorar el Santísimo Sacramento en el altar afuera de la Iglesia de St. James.</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La adoración se lleva a cabo los martes y sábados;</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 xml:space="preserve"> Además, hay una Capilla de Adoración en los terrenos de la Iglesia de St. James, donde se celebra la Adoración en las horas de la tarde.</w:t>
      </w:r>
      <w:r w:rsidRPr="002937D6">
        <w:rPr>
          <w:rStyle w:val="apple-converted-space"/>
          <w:rFonts w:ascii="Trebuchet MS" w:hAnsi="Trebuchet MS"/>
          <w:color w:val="000000"/>
          <w:sz w:val="18"/>
          <w:szCs w:val="18"/>
        </w:rPr>
        <w:t> </w:t>
      </w:r>
      <w:r w:rsidRPr="002937D6">
        <w:rPr>
          <w:rFonts w:ascii="Trebuchet MS" w:hAnsi="Trebuchet MS"/>
          <w:b/>
          <w:bCs/>
          <w:color w:val="000000"/>
          <w:sz w:val="18"/>
          <w:szCs w:val="18"/>
        </w:rPr>
        <w:t>Reuniones con los visionarios: en</w:t>
      </w:r>
      <w:r w:rsidRPr="002937D6">
        <w:rPr>
          <w:rStyle w:val="apple-converted-space"/>
          <w:rFonts w:ascii="Trebuchet MS" w:hAnsi="Trebuchet MS"/>
          <w:b/>
          <w:bCs/>
          <w:color w:val="000000"/>
          <w:sz w:val="18"/>
          <w:szCs w:val="18"/>
        </w:rPr>
        <w:t> </w:t>
      </w:r>
      <w:r w:rsidRPr="002937D6">
        <w:rPr>
          <w:rFonts w:ascii="Trebuchet MS" w:hAnsi="Trebuchet MS"/>
          <w:color w:val="000000"/>
          <w:sz w:val="18"/>
          <w:szCs w:val="18"/>
        </w:rPr>
        <w:t>espera de su disponibilidad, su guía organizará reuniones con los visionarios en sus hogares.</w:t>
      </w:r>
      <w:r w:rsidRPr="002937D6">
        <w:rPr>
          <w:rStyle w:val="apple-converted-space"/>
          <w:rFonts w:ascii="Trebuchet MS" w:hAnsi="Trebuchet MS"/>
          <w:color w:val="000000"/>
          <w:sz w:val="18"/>
          <w:szCs w:val="18"/>
        </w:rPr>
        <w:t> </w:t>
      </w:r>
      <w:r w:rsidRPr="002937D6">
        <w:rPr>
          <w:rFonts w:ascii="Trebuchet MS" w:hAnsi="Trebuchet MS"/>
          <w:b/>
          <w:bCs/>
          <w:color w:val="000000"/>
          <w:sz w:val="18"/>
          <w:szCs w:val="18"/>
        </w:rPr>
        <w:t>Visita a la comunidad de</w:t>
      </w:r>
      <w:r w:rsidRPr="002937D6">
        <w:rPr>
          <w:rStyle w:val="apple-converted-space"/>
          <w:rFonts w:ascii="Trebuchet MS" w:hAnsi="Trebuchet MS"/>
          <w:b/>
          <w:bCs/>
          <w:color w:val="000000"/>
          <w:sz w:val="18"/>
          <w:szCs w:val="18"/>
        </w:rPr>
        <w:t> </w:t>
      </w:r>
      <w:r w:rsidRPr="002937D6">
        <w:rPr>
          <w:rFonts w:ascii="Trebuchet MS" w:hAnsi="Trebuchet MS"/>
          <w:b/>
          <w:bCs/>
          <w:color w:val="000000"/>
          <w:sz w:val="18"/>
          <w:szCs w:val="18"/>
        </w:rPr>
        <w:t>Cenáculo</w:t>
      </w:r>
      <w:r w:rsidRPr="002937D6">
        <w:rPr>
          <w:rStyle w:val="apple-converted-space"/>
          <w:rFonts w:ascii="Trebuchet MS" w:hAnsi="Trebuchet MS"/>
          <w:b/>
          <w:bCs/>
          <w:color w:val="000000"/>
          <w:sz w:val="18"/>
          <w:szCs w:val="18"/>
        </w:rPr>
        <w:t> </w:t>
      </w:r>
      <w:r w:rsidRPr="002937D6">
        <w:rPr>
          <w:rFonts w:ascii="Trebuchet MS" w:hAnsi="Trebuchet MS"/>
          <w:b/>
          <w:bCs/>
          <w:color w:val="000000"/>
          <w:sz w:val="18"/>
          <w:szCs w:val="18"/>
        </w:rPr>
        <w:t>:</w:t>
      </w:r>
      <w:r w:rsidRPr="002937D6">
        <w:rPr>
          <w:rStyle w:val="apple-converted-space"/>
          <w:rFonts w:ascii="Trebuchet MS" w:hAnsi="Trebuchet MS"/>
          <w:b/>
          <w:bCs/>
          <w:color w:val="000000"/>
          <w:sz w:val="18"/>
          <w:szCs w:val="18"/>
        </w:rPr>
        <w:t> </w:t>
      </w:r>
      <w:r w:rsidRPr="002937D6">
        <w:rPr>
          <w:rFonts w:ascii="Trebuchet MS" w:hAnsi="Trebuchet MS"/>
          <w:color w:val="000000"/>
          <w:sz w:val="18"/>
          <w:szCs w:val="18"/>
        </w:rPr>
        <w:t>Tendrá la oportunidad de visitar la comunidad de</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Cenáculo</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 fundada por las Hermanas de la Caridad, para hombres y mujeres jóvenes</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que han tomado un camino equivocado y están en camino a la recuperación.</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Podrá escuchar sus inspiradoras palabras sobre sus viajes de regreso a Jesucristo.</w:t>
      </w:r>
      <w:r w:rsidRPr="002937D6">
        <w:rPr>
          <w:rStyle w:val="apple-converted-space"/>
          <w:rFonts w:ascii="Trebuchet MS" w:hAnsi="Trebuchet MS"/>
          <w:color w:val="000000"/>
          <w:sz w:val="18"/>
          <w:szCs w:val="18"/>
        </w:rPr>
        <w:t> </w:t>
      </w:r>
      <w:r w:rsidRPr="002937D6">
        <w:rPr>
          <w:rFonts w:ascii="Trebuchet MS" w:hAnsi="Trebuchet MS"/>
          <w:b/>
          <w:bCs/>
          <w:color w:val="000000"/>
          <w:sz w:val="18"/>
          <w:szCs w:val="18"/>
        </w:rPr>
        <w:t>Oración en la estatua de Cristo resucitado:</w:t>
      </w:r>
      <w:r w:rsidRPr="002937D6">
        <w:rPr>
          <w:rStyle w:val="apple-converted-space"/>
          <w:rFonts w:ascii="Trebuchet MS" w:hAnsi="Trebuchet MS"/>
          <w:b/>
          <w:bCs/>
          <w:color w:val="000000"/>
          <w:sz w:val="18"/>
          <w:szCs w:val="18"/>
        </w:rPr>
        <w:t> </w:t>
      </w:r>
      <w:r w:rsidRPr="002937D6">
        <w:rPr>
          <w:rFonts w:ascii="Trebuchet MS" w:hAnsi="Trebuchet MS"/>
          <w:color w:val="000000"/>
          <w:sz w:val="18"/>
          <w:szCs w:val="18"/>
        </w:rPr>
        <w:t>La estatua de bronce de Cristo resucitado se encuentra en los terrenos de la Iglesia de San Jaime.</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Muchos peregrinos se sientan y rezan en los bancos que rodean esta estatua pacífica.</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Esta estatua filtra milagrosamente gotas de agua en todo momento del día, de la rodilla derecha de Cristo.</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 El saldo de su viaje en Medjugorje está destinado a brindarle tiempo para un retiro personal.</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Como tal, su tiempo en Medjugorje no está diseñado para ser un "recorrido", sino más bien para brindarle tiempo para orar, reflexionar y explorar por su cuenta como se sienta llamado.</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A su llegada, tendrá un recorrido de orientación después del cual un representante de Alvia Tours estará disponible si tiene alguna pregunta o solicitud.</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Misa diaria en inglés, así como confesiones en inglés están disponibles en la Iglesia de St. James.</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Durante su estadía en Medjugorje tendrá total discreción sobre cómo se gasta su tiempo, para tener la experiencia espiritual más completa posible</w:t>
      </w:r>
    </w:p>
    <w:p w:rsidR="000C728B" w:rsidRPr="002937D6" w:rsidRDefault="000C728B" w:rsidP="000C728B">
      <w:pPr>
        <w:pStyle w:val="NormalWeb"/>
        <w:contextualSpacing/>
        <w:rPr>
          <w:rStyle w:val="apple-converted-space"/>
          <w:rFonts w:ascii="Trebuchet MS" w:hAnsi="Trebuchet MS"/>
          <w:b/>
          <w:bCs/>
          <w:color w:val="000000"/>
          <w:sz w:val="18"/>
          <w:szCs w:val="18"/>
        </w:rPr>
      </w:pPr>
      <w:r w:rsidRPr="002937D6">
        <w:rPr>
          <w:rFonts w:ascii="Trebuchet MS" w:hAnsi="Trebuchet MS"/>
          <w:b/>
          <w:bCs/>
          <w:color w:val="000000"/>
          <w:sz w:val="18"/>
          <w:szCs w:val="18"/>
        </w:rPr>
        <w:br/>
        <w:t xml:space="preserve">Día 4  Viernes </w:t>
      </w:r>
    </w:p>
    <w:p w:rsidR="000C728B" w:rsidRPr="002937D6" w:rsidRDefault="000C728B" w:rsidP="000C728B">
      <w:pPr>
        <w:pStyle w:val="NormalWeb"/>
        <w:contextualSpacing/>
        <w:rPr>
          <w:rFonts w:ascii="Trebuchet MS" w:hAnsi="Trebuchet MS"/>
          <w:b/>
          <w:bCs/>
          <w:color w:val="000000"/>
          <w:sz w:val="18"/>
          <w:szCs w:val="18"/>
        </w:rPr>
      </w:pPr>
      <w:r w:rsidRPr="002937D6">
        <w:rPr>
          <w:rFonts w:ascii="Trebuchet MS" w:hAnsi="Trebuchet MS"/>
          <w:b/>
          <w:bCs/>
          <w:color w:val="000000"/>
          <w:sz w:val="18"/>
          <w:szCs w:val="18"/>
        </w:rPr>
        <w:t>Medjugorje - América</w:t>
      </w:r>
    </w:p>
    <w:p w:rsidR="000C728B" w:rsidRPr="002937D6" w:rsidRDefault="000C728B" w:rsidP="000C728B">
      <w:pPr>
        <w:pStyle w:val="NormalWeb"/>
        <w:contextualSpacing/>
        <w:rPr>
          <w:rFonts w:ascii="Trebuchet MS" w:hAnsi="Trebuchet MS"/>
          <w:color w:val="000000"/>
          <w:sz w:val="18"/>
          <w:szCs w:val="18"/>
        </w:rPr>
      </w:pPr>
      <w:r w:rsidRPr="002937D6">
        <w:rPr>
          <w:rFonts w:ascii="Trebuchet MS" w:hAnsi="Trebuchet MS"/>
          <w:color w:val="000000"/>
          <w:sz w:val="18"/>
          <w:szCs w:val="18"/>
        </w:rPr>
        <w:t xml:space="preserve">Después de un desayuno temprano y de una sincera despedida, partimos en autocar hacia </w:t>
      </w:r>
      <w:proofErr w:type="spellStart"/>
      <w:r w:rsidRPr="002937D6">
        <w:rPr>
          <w:rFonts w:ascii="Trebuchet MS" w:hAnsi="Trebuchet MS"/>
          <w:color w:val="000000"/>
          <w:sz w:val="18"/>
          <w:szCs w:val="18"/>
        </w:rPr>
        <w:t>Dubrovnik</w:t>
      </w:r>
      <w:proofErr w:type="spellEnd"/>
      <w:r w:rsidRPr="002937D6">
        <w:rPr>
          <w:rFonts w:ascii="Trebuchet MS" w:hAnsi="Trebuchet MS"/>
          <w:color w:val="000000"/>
          <w:sz w:val="18"/>
          <w:szCs w:val="18"/>
        </w:rPr>
        <w:t>, Split o Sarajevo para tomar los vuelos de regreso a casa.</w:t>
      </w:r>
      <w:r w:rsidRPr="002937D6">
        <w:rPr>
          <w:rStyle w:val="apple-converted-space"/>
          <w:rFonts w:ascii="Trebuchet MS" w:hAnsi="Trebuchet MS"/>
          <w:color w:val="000000"/>
          <w:sz w:val="18"/>
          <w:szCs w:val="18"/>
        </w:rPr>
        <w:t> </w:t>
      </w:r>
    </w:p>
    <w:p w:rsidR="000C728B" w:rsidRPr="002937D6" w:rsidRDefault="000C728B" w:rsidP="000C728B">
      <w:pPr>
        <w:pStyle w:val="NormalWeb"/>
        <w:contextualSpacing/>
        <w:rPr>
          <w:rFonts w:ascii="Trebuchet MS" w:hAnsi="Trebuchet MS"/>
          <w:color w:val="000000"/>
          <w:sz w:val="18"/>
          <w:szCs w:val="18"/>
        </w:rPr>
      </w:pPr>
    </w:p>
    <w:p w:rsidR="00CA0E7C" w:rsidRPr="00A818C4" w:rsidRDefault="000C728B" w:rsidP="00A818C4">
      <w:pPr>
        <w:pStyle w:val="NormalWeb"/>
        <w:contextualSpacing/>
        <w:rPr>
          <w:rFonts w:ascii="Trebuchet MS" w:hAnsi="Trebuchet MS"/>
          <w:color w:val="000000"/>
          <w:sz w:val="18"/>
          <w:szCs w:val="18"/>
        </w:rPr>
      </w:pPr>
      <w:r w:rsidRPr="002937D6">
        <w:rPr>
          <w:rFonts w:ascii="Trebuchet MS" w:hAnsi="Trebuchet MS"/>
          <w:color w:val="000000"/>
          <w:sz w:val="18"/>
          <w:szCs w:val="18"/>
        </w:rPr>
        <w:t>Ocasionalmente, los días festivos religiosos y nacionales locales, el clima, las condiciones del tráfico y otros eventos pueden requerir cambios en la secuencia de eventos o la falta de ciertos eventos / lugares.</w:t>
      </w:r>
      <w:r w:rsidRPr="002937D6">
        <w:rPr>
          <w:rStyle w:val="apple-converted-space"/>
          <w:rFonts w:ascii="Trebuchet MS" w:hAnsi="Trebuchet MS"/>
          <w:color w:val="000000"/>
          <w:sz w:val="18"/>
          <w:szCs w:val="18"/>
        </w:rPr>
        <w:t> </w:t>
      </w:r>
      <w:r w:rsidRPr="002937D6">
        <w:rPr>
          <w:rFonts w:ascii="Trebuchet MS" w:hAnsi="Trebuchet MS"/>
          <w:color w:val="000000"/>
          <w:sz w:val="18"/>
          <w:szCs w:val="18"/>
        </w:rPr>
        <w:t>Aunque se hará todo lo posible para seguir el itinerario, debe considerarse como una indicación, en lugar de un contrato de eventos y lugares para visitar</w:t>
      </w:r>
      <w:r w:rsidR="00CA0E7C">
        <w:rPr>
          <w:rFonts w:ascii="Trebuchet MS" w:hAnsi="Trebuchet MS"/>
          <w:color w:val="000000"/>
          <w:sz w:val="18"/>
          <w:szCs w:val="18"/>
        </w:rPr>
        <w:t>.</w:t>
      </w:r>
    </w:p>
    <w:p w:rsidR="00CA0E7C" w:rsidRPr="00B3759C" w:rsidRDefault="00CA0E7C" w:rsidP="00CA0E7C">
      <w:pPr>
        <w:rPr>
          <w:b/>
          <w:bCs/>
        </w:rPr>
      </w:pPr>
      <w:r w:rsidRPr="00B3759C">
        <w:rPr>
          <w:b/>
          <w:bCs/>
        </w:rPr>
        <w:t>Precios por persona de la estadía en Europa</w:t>
      </w:r>
    </w:p>
    <w:p w:rsidR="00CA0E7C" w:rsidRDefault="00CA0E7C" w:rsidP="00CA0E7C">
      <w:r>
        <w:t xml:space="preserve">(habitaciones con baño privado) </w:t>
      </w:r>
      <w:r w:rsidR="00A818C4">
        <w:t>Pensión</w:t>
      </w:r>
      <w:r>
        <w:t xml:space="preserve"> completa en </w:t>
      </w:r>
      <w:proofErr w:type="spellStart"/>
      <w:r>
        <w:t>Medjugorje</w:t>
      </w:r>
      <w:proofErr w:type="spellEnd"/>
      <w:r>
        <w:t>.</w:t>
      </w:r>
    </w:p>
    <w:p w:rsidR="00CA0E7C" w:rsidRDefault="00CA0E7C" w:rsidP="00CA0E7C">
      <w:pPr>
        <w:spacing w:before="100" w:beforeAutospacing="1" w:after="100" w:afterAutospacing="1"/>
        <w:contextualSpacing/>
      </w:pPr>
    </w:p>
    <w:tbl>
      <w:tblPr>
        <w:tblStyle w:val="Tablaconcuadrcula"/>
        <w:tblpPr w:leftFromText="141" w:rightFromText="141" w:vertAnchor="text" w:horzAnchor="margin" w:tblpYSpec="bottom"/>
        <w:tblW w:w="0" w:type="auto"/>
        <w:tblBorders>
          <w:left w:val="none" w:sz="0" w:space="0" w:color="auto"/>
          <w:right w:val="none" w:sz="0" w:space="0" w:color="auto"/>
        </w:tblBorders>
        <w:tblLook w:val="04A0" w:firstRow="1" w:lastRow="0" w:firstColumn="1" w:lastColumn="0" w:noHBand="0" w:noVBand="1"/>
      </w:tblPr>
      <w:tblGrid>
        <w:gridCol w:w="3018"/>
        <w:gridCol w:w="1404"/>
        <w:gridCol w:w="1267"/>
      </w:tblGrid>
      <w:tr w:rsidR="00CA0E7C" w:rsidRPr="004D0007" w:rsidTr="00346A5F">
        <w:tc>
          <w:tcPr>
            <w:tcW w:w="3018" w:type="dxa"/>
          </w:tcPr>
          <w:p w:rsidR="00CA0E7C" w:rsidRPr="004D0007" w:rsidRDefault="00CA0E7C" w:rsidP="00346A5F">
            <w:pPr>
              <w:rPr>
                <w:rFonts w:ascii="Arial Narrow" w:hAnsi="Arial Narrow"/>
                <w:sz w:val="21"/>
                <w:szCs w:val="21"/>
              </w:rPr>
            </w:pPr>
            <w:r w:rsidRPr="004D0007">
              <w:rPr>
                <w:rFonts w:ascii="Arial Narrow" w:hAnsi="Arial Narrow"/>
                <w:sz w:val="21"/>
                <w:szCs w:val="21"/>
              </w:rPr>
              <w:t xml:space="preserve">Recorrido. </w:t>
            </w:r>
            <w:r>
              <w:rPr>
                <w:rFonts w:ascii="Arial Narrow" w:hAnsi="Arial Narrow"/>
                <w:sz w:val="21"/>
                <w:szCs w:val="21"/>
              </w:rPr>
              <w:t>TOUR 118</w:t>
            </w:r>
          </w:p>
        </w:tc>
        <w:tc>
          <w:tcPr>
            <w:tcW w:w="1404" w:type="dxa"/>
          </w:tcPr>
          <w:p w:rsidR="00CA0E7C" w:rsidRPr="004D0007" w:rsidRDefault="00CA0E7C" w:rsidP="00346A5F">
            <w:pPr>
              <w:rPr>
                <w:rFonts w:ascii="Arial Narrow" w:hAnsi="Arial Narrow"/>
                <w:sz w:val="21"/>
                <w:szCs w:val="21"/>
              </w:rPr>
            </w:pPr>
            <w:r w:rsidRPr="004D0007">
              <w:rPr>
                <w:rFonts w:ascii="Arial Narrow" w:hAnsi="Arial Narrow"/>
                <w:sz w:val="21"/>
                <w:szCs w:val="21"/>
              </w:rPr>
              <w:t>Habitación</w:t>
            </w:r>
          </w:p>
          <w:p w:rsidR="00CA0E7C" w:rsidRPr="004D0007" w:rsidRDefault="00CA0E7C" w:rsidP="00346A5F">
            <w:pPr>
              <w:rPr>
                <w:rFonts w:ascii="Arial Narrow" w:hAnsi="Arial Narrow"/>
                <w:sz w:val="21"/>
                <w:szCs w:val="21"/>
              </w:rPr>
            </w:pPr>
            <w:r w:rsidRPr="004D0007">
              <w:rPr>
                <w:rFonts w:ascii="Arial Narrow" w:hAnsi="Arial Narrow"/>
                <w:sz w:val="21"/>
                <w:szCs w:val="21"/>
              </w:rPr>
              <w:t>Doble/triple</w:t>
            </w:r>
          </w:p>
        </w:tc>
        <w:tc>
          <w:tcPr>
            <w:tcW w:w="1267" w:type="dxa"/>
          </w:tcPr>
          <w:p w:rsidR="00CA0E7C" w:rsidRPr="004D0007" w:rsidRDefault="00CA0E7C" w:rsidP="00346A5F">
            <w:pPr>
              <w:rPr>
                <w:rFonts w:ascii="Arial Narrow" w:hAnsi="Arial Narrow"/>
                <w:sz w:val="21"/>
                <w:szCs w:val="21"/>
              </w:rPr>
            </w:pPr>
            <w:r w:rsidRPr="004D0007">
              <w:rPr>
                <w:rFonts w:ascii="Arial Narrow" w:hAnsi="Arial Narrow"/>
                <w:sz w:val="21"/>
                <w:szCs w:val="21"/>
              </w:rPr>
              <w:t>Habitación</w:t>
            </w:r>
          </w:p>
          <w:p w:rsidR="00CA0E7C" w:rsidRPr="004D0007" w:rsidRDefault="00CA0E7C" w:rsidP="00346A5F">
            <w:pPr>
              <w:rPr>
                <w:rFonts w:ascii="Arial Narrow" w:hAnsi="Arial Narrow"/>
                <w:sz w:val="21"/>
                <w:szCs w:val="21"/>
              </w:rPr>
            </w:pPr>
            <w:r w:rsidRPr="004D0007">
              <w:rPr>
                <w:rFonts w:ascii="Arial Narrow" w:hAnsi="Arial Narrow"/>
                <w:sz w:val="21"/>
                <w:szCs w:val="21"/>
              </w:rPr>
              <w:t xml:space="preserve">Individual </w:t>
            </w:r>
          </w:p>
        </w:tc>
      </w:tr>
      <w:tr w:rsidR="00CA0E7C" w:rsidRPr="004D0007" w:rsidTr="00346A5F">
        <w:tc>
          <w:tcPr>
            <w:tcW w:w="3018" w:type="dxa"/>
          </w:tcPr>
          <w:p w:rsidR="00CA0E7C" w:rsidRPr="004D0007" w:rsidRDefault="001D2F61" w:rsidP="00346A5F">
            <w:pPr>
              <w:rPr>
                <w:rFonts w:ascii="Arial Narrow" w:hAnsi="Arial Narrow"/>
                <w:sz w:val="21"/>
                <w:szCs w:val="21"/>
              </w:rPr>
            </w:pPr>
            <w:r>
              <w:rPr>
                <w:rFonts w:ascii="Arial Narrow" w:hAnsi="Arial Narrow"/>
                <w:sz w:val="21"/>
                <w:szCs w:val="21"/>
              </w:rPr>
              <w:t xml:space="preserve">MEDJUGORJE  ( Bosnia ). </w:t>
            </w:r>
            <w:r w:rsidR="00CA0E7C">
              <w:rPr>
                <w:rFonts w:ascii="Arial Narrow" w:hAnsi="Arial Narrow"/>
                <w:sz w:val="21"/>
                <w:szCs w:val="21"/>
              </w:rPr>
              <w:t xml:space="preserve">4  DÍAS </w:t>
            </w:r>
          </w:p>
        </w:tc>
        <w:tc>
          <w:tcPr>
            <w:tcW w:w="1404" w:type="dxa"/>
          </w:tcPr>
          <w:p w:rsidR="00CA0E7C" w:rsidRPr="004D0007" w:rsidRDefault="00CA0E7C" w:rsidP="00346A5F">
            <w:pPr>
              <w:jc w:val="center"/>
              <w:rPr>
                <w:rFonts w:ascii="Arial Narrow" w:hAnsi="Arial Narrow"/>
                <w:sz w:val="21"/>
                <w:szCs w:val="21"/>
              </w:rPr>
            </w:pPr>
            <w:r>
              <w:rPr>
                <w:rFonts w:ascii="Arial Narrow" w:hAnsi="Arial Narrow"/>
                <w:sz w:val="21"/>
                <w:szCs w:val="21"/>
              </w:rPr>
              <w:t xml:space="preserve">750   </w:t>
            </w:r>
            <w:proofErr w:type="spellStart"/>
            <w:r>
              <w:rPr>
                <w:rFonts w:ascii="Arial Narrow" w:hAnsi="Arial Narrow"/>
                <w:sz w:val="21"/>
                <w:szCs w:val="21"/>
              </w:rPr>
              <w:t>Eur</w:t>
            </w:r>
            <w:proofErr w:type="spellEnd"/>
            <w:r>
              <w:rPr>
                <w:rFonts w:ascii="Arial Narrow" w:hAnsi="Arial Narrow"/>
                <w:sz w:val="21"/>
                <w:szCs w:val="21"/>
              </w:rPr>
              <w:t>.</w:t>
            </w:r>
          </w:p>
        </w:tc>
        <w:tc>
          <w:tcPr>
            <w:tcW w:w="1267" w:type="dxa"/>
          </w:tcPr>
          <w:p w:rsidR="00CA0E7C" w:rsidRPr="004D0007" w:rsidRDefault="00CA0E7C" w:rsidP="00346A5F">
            <w:pPr>
              <w:rPr>
                <w:rFonts w:ascii="Arial Narrow" w:hAnsi="Arial Narrow"/>
                <w:sz w:val="21"/>
                <w:szCs w:val="21"/>
              </w:rPr>
            </w:pPr>
            <w:r>
              <w:rPr>
                <w:rFonts w:ascii="Arial Narrow" w:hAnsi="Arial Narrow"/>
                <w:sz w:val="21"/>
                <w:szCs w:val="21"/>
              </w:rPr>
              <w:t xml:space="preserve"> 90 </w:t>
            </w:r>
            <w:proofErr w:type="spellStart"/>
            <w:r>
              <w:rPr>
                <w:rFonts w:ascii="Arial Narrow" w:hAnsi="Arial Narrow"/>
                <w:sz w:val="21"/>
                <w:szCs w:val="21"/>
              </w:rPr>
              <w:t>Eur</w:t>
            </w:r>
            <w:proofErr w:type="spellEnd"/>
            <w:r>
              <w:rPr>
                <w:rFonts w:ascii="Arial Narrow" w:hAnsi="Arial Narrow"/>
                <w:sz w:val="21"/>
                <w:szCs w:val="21"/>
              </w:rPr>
              <w:t>.</w:t>
            </w:r>
          </w:p>
        </w:tc>
      </w:tr>
      <w:tr w:rsidR="00CA0E7C" w:rsidRPr="004D0007" w:rsidTr="00346A5F">
        <w:tc>
          <w:tcPr>
            <w:tcW w:w="3018" w:type="dxa"/>
          </w:tcPr>
          <w:p w:rsidR="00CA0E7C" w:rsidRPr="004D0007" w:rsidRDefault="00CA0E7C" w:rsidP="00346A5F">
            <w:pPr>
              <w:rPr>
                <w:rFonts w:ascii="Arial Narrow" w:hAnsi="Arial Narrow"/>
                <w:sz w:val="21"/>
                <w:szCs w:val="21"/>
              </w:rPr>
            </w:pPr>
            <w:r>
              <w:rPr>
                <w:rFonts w:ascii="Arial Narrow" w:hAnsi="Arial Narrow"/>
                <w:sz w:val="21"/>
                <w:szCs w:val="21"/>
              </w:rPr>
              <w:t xml:space="preserve">½ doble a compartir full 17 pago </w:t>
            </w:r>
          </w:p>
        </w:tc>
        <w:tc>
          <w:tcPr>
            <w:tcW w:w="1404" w:type="dxa"/>
          </w:tcPr>
          <w:p w:rsidR="00CA0E7C" w:rsidRPr="004D0007" w:rsidRDefault="00CA0E7C" w:rsidP="00346A5F">
            <w:pPr>
              <w:rPr>
                <w:rFonts w:ascii="Arial Narrow" w:hAnsi="Arial Narrow"/>
                <w:sz w:val="21"/>
                <w:szCs w:val="21"/>
              </w:rPr>
            </w:pPr>
          </w:p>
        </w:tc>
        <w:tc>
          <w:tcPr>
            <w:tcW w:w="1267" w:type="dxa"/>
          </w:tcPr>
          <w:p w:rsidR="00CA0E7C" w:rsidRPr="004D0007" w:rsidRDefault="00CA0E7C" w:rsidP="00346A5F">
            <w:pPr>
              <w:rPr>
                <w:rFonts w:ascii="Arial Narrow" w:hAnsi="Arial Narrow"/>
                <w:sz w:val="21"/>
                <w:szCs w:val="21"/>
              </w:rPr>
            </w:pPr>
            <w:r>
              <w:rPr>
                <w:rFonts w:ascii="Arial Narrow" w:hAnsi="Arial Narrow"/>
                <w:sz w:val="21"/>
                <w:szCs w:val="21"/>
              </w:rPr>
              <w:t xml:space="preserve"> 80 </w:t>
            </w:r>
            <w:proofErr w:type="spellStart"/>
            <w:r>
              <w:rPr>
                <w:rFonts w:ascii="Arial Narrow" w:hAnsi="Arial Narrow"/>
                <w:sz w:val="21"/>
                <w:szCs w:val="21"/>
              </w:rPr>
              <w:t>Eur</w:t>
            </w:r>
            <w:proofErr w:type="spellEnd"/>
            <w:r>
              <w:rPr>
                <w:rFonts w:ascii="Arial Narrow" w:hAnsi="Arial Narrow"/>
                <w:sz w:val="21"/>
                <w:szCs w:val="21"/>
              </w:rPr>
              <w:t>.</w:t>
            </w:r>
          </w:p>
        </w:tc>
      </w:tr>
    </w:tbl>
    <w:p w:rsidR="00CA0E7C" w:rsidRDefault="00CA0E7C" w:rsidP="00CA0E7C">
      <w:pPr>
        <w:spacing w:before="100" w:beforeAutospacing="1" w:after="100" w:afterAutospacing="1"/>
        <w:contextualSpacing/>
      </w:pPr>
    </w:p>
    <w:p w:rsidR="00CA0E7C" w:rsidRDefault="00CA0E7C" w:rsidP="00CA0E7C">
      <w:pPr>
        <w:spacing w:before="100" w:beforeAutospacing="1" w:after="100" w:afterAutospacing="1"/>
        <w:contextualSpacing/>
      </w:pPr>
    </w:p>
    <w:p w:rsidR="00CA0E7C" w:rsidRDefault="00CA0E7C" w:rsidP="00CA0E7C">
      <w:pPr>
        <w:spacing w:before="100" w:beforeAutospacing="1" w:after="100" w:afterAutospacing="1"/>
        <w:contextualSpacing/>
      </w:pPr>
    </w:p>
    <w:p w:rsidR="00CA0E7C" w:rsidRDefault="00CA0E7C" w:rsidP="00CA0E7C">
      <w:pPr>
        <w:rPr>
          <w:rFonts w:ascii="Trebuchet MS" w:hAnsi="Trebuchet MS"/>
          <w:sz w:val="18"/>
          <w:szCs w:val="18"/>
        </w:rPr>
      </w:pPr>
      <w:r>
        <w:rPr>
          <w:rFonts w:ascii="Trebuchet MS" w:hAnsi="Trebuchet MS"/>
          <w:sz w:val="18"/>
          <w:szCs w:val="18"/>
        </w:rPr>
        <w:t xml:space="preserve"> </w:t>
      </w:r>
    </w:p>
    <w:p w:rsidR="00CA0E7C" w:rsidRDefault="00CA0E7C" w:rsidP="00CA0E7C">
      <w:pPr>
        <w:rPr>
          <w:rFonts w:ascii="Trebuchet MS" w:hAnsi="Trebuchet MS"/>
          <w:sz w:val="18"/>
          <w:szCs w:val="18"/>
        </w:rPr>
      </w:pPr>
    </w:p>
    <w:p w:rsidR="00CA0E7C" w:rsidRDefault="00CA0E7C" w:rsidP="00CA0E7C">
      <w:pPr>
        <w:rPr>
          <w:rFonts w:ascii="Trebuchet MS" w:hAnsi="Trebuchet MS"/>
          <w:sz w:val="18"/>
          <w:szCs w:val="18"/>
        </w:rPr>
      </w:pPr>
      <w:r>
        <w:rPr>
          <w:rFonts w:ascii="Trebuchet MS" w:hAnsi="Trebuchet MS"/>
          <w:sz w:val="18"/>
          <w:szCs w:val="18"/>
        </w:rPr>
        <w:t xml:space="preserve">Mínimo de participantes 17 máximo 33 Personas </w:t>
      </w:r>
    </w:p>
    <w:p w:rsidR="00CA0E7C" w:rsidRDefault="00CA0E7C" w:rsidP="00CA0E7C">
      <w:pPr>
        <w:rPr>
          <w:rFonts w:ascii="Trebuchet MS" w:hAnsi="Trebuchet MS"/>
          <w:sz w:val="18"/>
          <w:szCs w:val="18"/>
        </w:rPr>
      </w:pPr>
    </w:p>
    <w:p w:rsidR="00CA0E7C" w:rsidRPr="00881761" w:rsidRDefault="00CA0E7C" w:rsidP="00CA0E7C">
      <w:pPr>
        <w:rPr>
          <w:b/>
          <w:bCs/>
          <w:color w:val="000000" w:themeColor="text1"/>
        </w:rPr>
      </w:pPr>
      <w:r w:rsidRPr="00881761">
        <w:rPr>
          <w:b/>
          <w:bCs/>
          <w:color w:val="000000" w:themeColor="text1"/>
        </w:rPr>
        <w:lastRenderedPageBreak/>
        <w:t xml:space="preserve">PERMANENCIA EXTRA </w:t>
      </w:r>
    </w:p>
    <w:p w:rsidR="00CA0E7C" w:rsidRPr="00881761" w:rsidRDefault="00CA0E7C" w:rsidP="00CA0E7C">
      <w:pPr>
        <w:rPr>
          <w:color w:val="000000" w:themeColor="text1"/>
        </w:rPr>
      </w:pPr>
      <w:r w:rsidRPr="00881761">
        <w:rPr>
          <w:color w:val="000000" w:themeColor="text1"/>
        </w:rPr>
        <w:t xml:space="preserve">Precios por día y por persona </w:t>
      </w:r>
      <w:r>
        <w:rPr>
          <w:color w:val="000000" w:themeColor="text1"/>
        </w:rPr>
        <w:t xml:space="preserve"> en media pensión </w:t>
      </w:r>
      <w:r w:rsidRPr="00881761">
        <w:rPr>
          <w:color w:val="000000" w:themeColor="text1"/>
        </w:rPr>
        <w:t>.</w:t>
      </w:r>
    </w:p>
    <w:tbl>
      <w:tblPr>
        <w:tblStyle w:val="Tablaconcuadrcula"/>
        <w:tblpPr w:leftFromText="141" w:rightFromText="141" w:vertAnchor="text" w:horzAnchor="margin" w:tblpY="147"/>
        <w:tblW w:w="0" w:type="auto"/>
        <w:tblBorders>
          <w:top w:val="none" w:sz="0" w:space="0" w:color="auto"/>
          <w:left w:val="none" w:sz="0" w:space="0" w:color="auto"/>
          <w:right w:val="none" w:sz="0" w:space="0" w:color="auto"/>
        </w:tblBorders>
        <w:tblLook w:val="04A0" w:firstRow="1" w:lastRow="0" w:firstColumn="1" w:lastColumn="0" w:noHBand="0" w:noVBand="1"/>
      </w:tblPr>
      <w:tblGrid>
        <w:gridCol w:w="3119"/>
        <w:gridCol w:w="1417"/>
        <w:gridCol w:w="1478"/>
      </w:tblGrid>
      <w:tr w:rsidR="00CA0E7C" w:rsidRPr="00881761" w:rsidTr="00346A5F">
        <w:trPr>
          <w:trHeight w:val="212"/>
        </w:trPr>
        <w:tc>
          <w:tcPr>
            <w:tcW w:w="3119" w:type="dxa"/>
          </w:tcPr>
          <w:p w:rsidR="00CA0E7C" w:rsidRPr="00881761" w:rsidRDefault="001D2F61" w:rsidP="00346A5F">
            <w:pPr>
              <w:rPr>
                <w:color w:val="000000" w:themeColor="text1"/>
              </w:rPr>
            </w:pPr>
            <w:r>
              <w:rPr>
                <w:color w:val="000000" w:themeColor="text1"/>
              </w:rPr>
              <w:t>Medjugorje.</w:t>
            </w:r>
            <w:r w:rsidR="00CA0E7C">
              <w:rPr>
                <w:color w:val="000000" w:themeColor="text1"/>
              </w:rPr>
              <w:t xml:space="preserve"> </w:t>
            </w:r>
          </w:p>
        </w:tc>
        <w:tc>
          <w:tcPr>
            <w:tcW w:w="1417" w:type="dxa"/>
          </w:tcPr>
          <w:p w:rsidR="00CA0E7C" w:rsidRPr="00881761" w:rsidRDefault="00CA0E7C" w:rsidP="00346A5F">
            <w:pPr>
              <w:rPr>
                <w:color w:val="000000" w:themeColor="text1"/>
              </w:rPr>
            </w:pPr>
            <w:r>
              <w:rPr>
                <w:color w:val="000000" w:themeColor="text1"/>
              </w:rPr>
              <w:t>129</w:t>
            </w:r>
            <w:r w:rsidRPr="00881761">
              <w:rPr>
                <w:color w:val="000000" w:themeColor="text1"/>
              </w:rPr>
              <w:t xml:space="preserve"> Euro.</w:t>
            </w:r>
          </w:p>
        </w:tc>
        <w:tc>
          <w:tcPr>
            <w:tcW w:w="1478" w:type="dxa"/>
          </w:tcPr>
          <w:p w:rsidR="00CA0E7C" w:rsidRPr="00881761" w:rsidRDefault="00CA0E7C" w:rsidP="00346A5F">
            <w:pPr>
              <w:rPr>
                <w:color w:val="000000" w:themeColor="text1"/>
              </w:rPr>
            </w:pPr>
            <w:r>
              <w:rPr>
                <w:color w:val="000000" w:themeColor="text1"/>
              </w:rPr>
              <w:t xml:space="preserve">146 </w:t>
            </w:r>
            <w:r w:rsidRPr="00881761">
              <w:rPr>
                <w:color w:val="000000" w:themeColor="text1"/>
              </w:rPr>
              <w:t>Euro</w:t>
            </w:r>
          </w:p>
        </w:tc>
      </w:tr>
      <w:tr w:rsidR="00CA0E7C" w:rsidRPr="00881761" w:rsidTr="00346A5F">
        <w:trPr>
          <w:trHeight w:val="212"/>
        </w:trPr>
        <w:tc>
          <w:tcPr>
            <w:tcW w:w="3119" w:type="dxa"/>
          </w:tcPr>
          <w:p w:rsidR="00CA0E7C" w:rsidRPr="00881761" w:rsidRDefault="00CA0E7C" w:rsidP="00346A5F">
            <w:pPr>
              <w:rPr>
                <w:color w:val="000000" w:themeColor="text1"/>
              </w:rPr>
            </w:pPr>
          </w:p>
        </w:tc>
        <w:tc>
          <w:tcPr>
            <w:tcW w:w="1417" w:type="dxa"/>
          </w:tcPr>
          <w:p w:rsidR="00CA0E7C" w:rsidRPr="00881761" w:rsidRDefault="00CA0E7C" w:rsidP="00346A5F">
            <w:pPr>
              <w:rPr>
                <w:color w:val="000000" w:themeColor="text1"/>
              </w:rPr>
            </w:pPr>
            <w:r>
              <w:rPr>
                <w:color w:val="000000" w:themeColor="text1"/>
              </w:rPr>
              <w:t>.</w:t>
            </w:r>
          </w:p>
        </w:tc>
        <w:tc>
          <w:tcPr>
            <w:tcW w:w="1478" w:type="dxa"/>
          </w:tcPr>
          <w:p w:rsidR="00CA0E7C" w:rsidRPr="00881761" w:rsidRDefault="00CA0E7C" w:rsidP="00346A5F">
            <w:pPr>
              <w:rPr>
                <w:color w:val="000000" w:themeColor="text1"/>
              </w:rPr>
            </w:pPr>
            <w:r>
              <w:rPr>
                <w:color w:val="000000" w:themeColor="text1"/>
              </w:rPr>
              <w:t>,</w:t>
            </w:r>
          </w:p>
        </w:tc>
      </w:tr>
    </w:tbl>
    <w:p w:rsidR="00CA0E7C" w:rsidRPr="002937D6" w:rsidRDefault="00CA0E7C" w:rsidP="00CA0E7C">
      <w:pPr>
        <w:pStyle w:val="NormalWeb"/>
        <w:spacing w:before="0" w:beforeAutospacing="0" w:after="0" w:afterAutospacing="0"/>
        <w:contextualSpacing/>
        <w:jc w:val="both"/>
        <w:rPr>
          <w:rFonts w:ascii="Trebuchet MS" w:hAnsi="Trebuchet MS"/>
          <w:i/>
          <w:iCs/>
          <w:color w:val="000000"/>
          <w:sz w:val="18"/>
          <w:szCs w:val="18"/>
        </w:rPr>
      </w:pPr>
    </w:p>
    <w:p w:rsidR="00CA0E7C" w:rsidRDefault="00CA0E7C" w:rsidP="00CA0E7C">
      <w:pPr>
        <w:pStyle w:val="Ttulo4"/>
        <w:contextualSpacing/>
        <w:rPr>
          <w:rStyle w:val="notranslate"/>
          <w:rFonts w:ascii="Trebuchet MS" w:hAnsi="Trebuchet MS"/>
          <w:b/>
          <w:bCs/>
          <w:sz w:val="18"/>
          <w:szCs w:val="18"/>
        </w:rPr>
      </w:pPr>
    </w:p>
    <w:p w:rsidR="00CA0E7C" w:rsidRDefault="00CA0E7C" w:rsidP="00CA0E7C">
      <w:pPr>
        <w:pStyle w:val="Ttulo4"/>
        <w:contextualSpacing/>
        <w:rPr>
          <w:rStyle w:val="notranslate"/>
          <w:rFonts w:ascii="Trebuchet MS" w:hAnsi="Trebuchet MS"/>
          <w:b/>
          <w:bCs/>
          <w:sz w:val="18"/>
          <w:szCs w:val="18"/>
        </w:rPr>
      </w:pPr>
    </w:p>
    <w:p w:rsidR="00CA0E7C" w:rsidRPr="007C78C4" w:rsidRDefault="00CA0E7C" w:rsidP="000C728B">
      <w:pPr>
        <w:pStyle w:val="NormalWeb"/>
        <w:contextualSpacing/>
        <w:rPr>
          <w:rFonts w:ascii="Trebuchet MS" w:hAnsi="Trebuchet MS"/>
          <w:color w:val="000000"/>
          <w:sz w:val="18"/>
          <w:szCs w:val="18"/>
        </w:rPr>
      </w:pPr>
    </w:p>
    <w:p w:rsidR="000C728B" w:rsidRPr="002937D6" w:rsidRDefault="000C728B" w:rsidP="000C72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rebuchet MS" w:hAnsi="Trebuchet MS" w:cs="Courier New"/>
          <w:b/>
          <w:bCs/>
          <w:sz w:val="18"/>
          <w:szCs w:val="18"/>
        </w:rPr>
      </w:pPr>
      <w:r w:rsidRPr="002937D6">
        <w:rPr>
          <w:rFonts w:ascii="Trebuchet MS" w:hAnsi="Trebuchet MS" w:cs="Courier New"/>
          <w:b/>
          <w:bCs/>
          <w:sz w:val="18"/>
          <w:szCs w:val="18"/>
        </w:rPr>
        <w:t>Tu viaje incluye:</w:t>
      </w:r>
    </w:p>
    <w:p w:rsidR="000C728B" w:rsidRPr="002937D6" w:rsidRDefault="000C728B" w:rsidP="000C72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rebuchet MS" w:hAnsi="Trebuchet MS" w:cs="Courier New"/>
          <w:sz w:val="18"/>
          <w:szCs w:val="18"/>
        </w:rPr>
      </w:pPr>
      <w:r w:rsidRPr="002937D6">
        <w:rPr>
          <w:rFonts w:ascii="Trebuchet MS" w:hAnsi="Trebuchet MS" w:cs="Courier New"/>
          <w:sz w:val="18"/>
          <w:szCs w:val="18"/>
        </w:rPr>
        <w:t xml:space="preserve">    3 Noches: </w:t>
      </w:r>
      <w:proofErr w:type="spellStart"/>
      <w:r w:rsidRPr="002937D6">
        <w:rPr>
          <w:rFonts w:ascii="Trebuchet MS" w:hAnsi="Trebuchet MS" w:cs="Courier New"/>
          <w:sz w:val="18"/>
          <w:szCs w:val="18"/>
        </w:rPr>
        <w:t>Wine</w:t>
      </w:r>
      <w:proofErr w:type="spellEnd"/>
      <w:r w:rsidRPr="002937D6">
        <w:rPr>
          <w:rFonts w:ascii="Trebuchet MS" w:hAnsi="Trebuchet MS" w:cs="Courier New"/>
          <w:sz w:val="18"/>
          <w:szCs w:val="18"/>
        </w:rPr>
        <w:t xml:space="preserve"> hotel </w:t>
      </w:r>
      <w:proofErr w:type="spellStart"/>
      <w:r w:rsidRPr="002937D6">
        <w:rPr>
          <w:rFonts w:ascii="Trebuchet MS" w:hAnsi="Trebuchet MS" w:cs="Courier New"/>
          <w:sz w:val="18"/>
          <w:szCs w:val="18"/>
        </w:rPr>
        <w:t>Casarica</w:t>
      </w:r>
      <w:proofErr w:type="spellEnd"/>
      <w:r w:rsidRPr="002937D6">
        <w:rPr>
          <w:rFonts w:ascii="Trebuchet MS" w:hAnsi="Trebuchet MS" w:cs="Courier New"/>
          <w:sz w:val="18"/>
          <w:szCs w:val="18"/>
        </w:rPr>
        <w:t xml:space="preserve">, </w:t>
      </w:r>
      <w:proofErr w:type="spellStart"/>
      <w:r w:rsidRPr="002937D6">
        <w:rPr>
          <w:rFonts w:ascii="Trebuchet MS" w:hAnsi="Trebuchet MS" w:cs="Courier New"/>
          <w:sz w:val="18"/>
          <w:szCs w:val="18"/>
        </w:rPr>
        <w:t>Medjugorje</w:t>
      </w:r>
      <w:proofErr w:type="spellEnd"/>
      <w:r w:rsidR="001D2F61">
        <w:rPr>
          <w:rFonts w:ascii="Trebuchet MS" w:hAnsi="Trebuchet MS" w:cs="Courier New"/>
          <w:sz w:val="18"/>
          <w:szCs w:val="18"/>
        </w:rPr>
        <w:t xml:space="preserve">, o similar </w:t>
      </w:r>
      <w:r w:rsidRPr="002937D6">
        <w:rPr>
          <w:rFonts w:ascii="Trebuchet MS" w:hAnsi="Trebuchet MS" w:cs="Courier New"/>
          <w:sz w:val="18"/>
          <w:szCs w:val="18"/>
        </w:rPr>
        <w:t>4*</w:t>
      </w:r>
      <w:r w:rsidR="002D4315">
        <w:rPr>
          <w:rFonts w:ascii="Trebuchet MS" w:hAnsi="Trebuchet MS" w:cs="Courier New"/>
          <w:sz w:val="18"/>
          <w:szCs w:val="18"/>
        </w:rPr>
        <w:t xml:space="preserve"> o similar </w:t>
      </w:r>
    </w:p>
    <w:p w:rsidR="000C728B" w:rsidRPr="002937D6" w:rsidRDefault="000C728B" w:rsidP="000C72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rebuchet MS" w:hAnsi="Trebuchet MS" w:cs="Courier New"/>
          <w:sz w:val="18"/>
          <w:szCs w:val="18"/>
        </w:rPr>
      </w:pPr>
      <w:r w:rsidRPr="002937D6">
        <w:rPr>
          <w:rFonts w:ascii="Trebuchet MS" w:hAnsi="Trebuchet MS" w:cs="Courier New"/>
          <w:sz w:val="18"/>
          <w:szCs w:val="18"/>
        </w:rPr>
        <w:t xml:space="preserve">    Desayuno almuerzo y cena todos los días. </w:t>
      </w:r>
    </w:p>
    <w:p w:rsidR="000C728B" w:rsidRPr="002937D6" w:rsidRDefault="000C728B" w:rsidP="000C72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rebuchet MS" w:hAnsi="Trebuchet MS" w:cs="Courier New"/>
          <w:sz w:val="18"/>
          <w:szCs w:val="18"/>
        </w:rPr>
      </w:pPr>
      <w:r w:rsidRPr="002937D6">
        <w:rPr>
          <w:rFonts w:ascii="Trebuchet MS" w:hAnsi="Trebuchet MS" w:cs="Courier New"/>
          <w:sz w:val="18"/>
          <w:szCs w:val="18"/>
        </w:rPr>
        <w:t>    Bebidas incluidas</w:t>
      </w:r>
    </w:p>
    <w:p w:rsidR="000C728B" w:rsidRPr="002937D6" w:rsidRDefault="000C728B" w:rsidP="000C72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rebuchet MS" w:hAnsi="Trebuchet MS" w:cs="Courier New"/>
          <w:sz w:val="18"/>
          <w:szCs w:val="18"/>
        </w:rPr>
      </w:pPr>
      <w:r w:rsidRPr="002937D6">
        <w:rPr>
          <w:rFonts w:ascii="Trebuchet MS" w:hAnsi="Trebuchet MS" w:cs="Courier New"/>
          <w:sz w:val="18"/>
          <w:szCs w:val="18"/>
        </w:rPr>
        <w:t>    Asistencia de guía local.</w:t>
      </w:r>
    </w:p>
    <w:p w:rsidR="000C728B" w:rsidRPr="002937D6" w:rsidRDefault="000C728B" w:rsidP="000C72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rebuchet MS" w:hAnsi="Trebuchet MS" w:cs="Courier New"/>
          <w:sz w:val="18"/>
          <w:szCs w:val="18"/>
        </w:rPr>
      </w:pPr>
      <w:r w:rsidRPr="002937D6">
        <w:rPr>
          <w:rFonts w:ascii="Trebuchet MS" w:hAnsi="Trebuchet MS" w:cs="Courier New"/>
          <w:sz w:val="18"/>
          <w:szCs w:val="18"/>
        </w:rPr>
        <w:t>    Traslados según itinerario</w:t>
      </w:r>
    </w:p>
    <w:p w:rsidR="000C728B" w:rsidRPr="002937D6" w:rsidRDefault="000C728B" w:rsidP="000C72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rebuchet MS" w:hAnsi="Trebuchet MS" w:cs="Courier New"/>
          <w:sz w:val="18"/>
          <w:szCs w:val="18"/>
        </w:rPr>
      </w:pPr>
      <w:r w:rsidRPr="002937D6">
        <w:rPr>
          <w:rFonts w:ascii="Trebuchet MS" w:hAnsi="Trebuchet MS" w:cs="Courier New"/>
          <w:sz w:val="18"/>
          <w:szCs w:val="18"/>
        </w:rPr>
        <w:t>    Turismo y tarifas de admisión según el itinerario</w:t>
      </w:r>
    </w:p>
    <w:p w:rsidR="000C728B" w:rsidRPr="002937D6" w:rsidRDefault="000C728B" w:rsidP="000C72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rebuchet MS" w:hAnsi="Trebuchet MS" w:cs="Courier New"/>
          <w:sz w:val="18"/>
          <w:szCs w:val="18"/>
        </w:rPr>
      </w:pPr>
      <w:r w:rsidRPr="002937D6">
        <w:rPr>
          <w:rFonts w:ascii="Trebuchet MS" w:hAnsi="Trebuchet MS" w:cs="Courier New"/>
          <w:sz w:val="18"/>
          <w:szCs w:val="18"/>
        </w:rPr>
        <w:t>    Sacerdote católico disponible para dirección espiritual, bajo petición y tamaño grupo, ( con precio extra)</w:t>
      </w:r>
      <w:r w:rsidR="001D2F61">
        <w:rPr>
          <w:rFonts w:ascii="Trebuchet MS" w:hAnsi="Trebuchet MS" w:cs="Courier New"/>
          <w:sz w:val="18"/>
          <w:szCs w:val="18"/>
        </w:rPr>
        <w:t xml:space="preserve"> o diarias en Español a las 10.00am </w:t>
      </w:r>
    </w:p>
    <w:p w:rsidR="000C728B" w:rsidRPr="002937D6" w:rsidRDefault="000C728B" w:rsidP="000C72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rebuchet MS" w:hAnsi="Trebuchet MS" w:cs="Courier New"/>
          <w:sz w:val="18"/>
          <w:szCs w:val="18"/>
        </w:rPr>
      </w:pPr>
      <w:r w:rsidRPr="002937D6">
        <w:rPr>
          <w:rFonts w:ascii="Trebuchet MS" w:hAnsi="Trebuchet MS" w:cs="Courier New"/>
          <w:sz w:val="18"/>
          <w:szCs w:val="18"/>
        </w:rPr>
        <w:t>Director del tour de nuestra Organización siempre que el grupo este compuesto por un mínimo de 15 pasajeros.</w:t>
      </w:r>
    </w:p>
    <w:p w:rsidR="000C728B" w:rsidRPr="002937D6" w:rsidRDefault="000C728B" w:rsidP="000C72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rebuchet MS" w:hAnsi="Trebuchet MS" w:cs="Courier New"/>
          <w:sz w:val="18"/>
          <w:szCs w:val="18"/>
        </w:rPr>
      </w:pPr>
      <w:r w:rsidRPr="002937D6">
        <w:rPr>
          <w:rFonts w:ascii="Trebuchet MS" w:hAnsi="Trebuchet MS" w:cs="Courier New"/>
          <w:sz w:val="18"/>
          <w:szCs w:val="18"/>
        </w:rPr>
        <w:t>    Misa diaria y actividades espirituales (español a las 10:00 a.m. y croata a las 6:00 p.m.) Nota: La misa  siempre que viaje un sacerdote con el grupo, caso contrario se asistirá a las misa pública.</w:t>
      </w:r>
    </w:p>
    <w:p w:rsidR="000C728B" w:rsidRPr="002937D6" w:rsidRDefault="000C728B" w:rsidP="000C72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rebuchet MS" w:hAnsi="Trebuchet MS" w:cs="Courier New"/>
          <w:sz w:val="18"/>
          <w:szCs w:val="18"/>
        </w:rPr>
      </w:pPr>
      <w:r w:rsidRPr="002937D6">
        <w:rPr>
          <w:rFonts w:ascii="Trebuchet MS" w:hAnsi="Trebuchet MS" w:cs="Courier New"/>
          <w:sz w:val="18"/>
          <w:szCs w:val="18"/>
        </w:rPr>
        <w:t>    Visita a la comunidad Cenáculo</w:t>
      </w:r>
    </w:p>
    <w:p w:rsidR="000C728B" w:rsidRPr="002937D6" w:rsidRDefault="000C728B" w:rsidP="000C72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rebuchet MS" w:hAnsi="Trebuchet MS" w:cs="Courier New"/>
          <w:sz w:val="18"/>
          <w:szCs w:val="18"/>
        </w:rPr>
      </w:pPr>
      <w:r w:rsidRPr="002937D6">
        <w:rPr>
          <w:rFonts w:ascii="Trebuchet MS" w:hAnsi="Trebuchet MS" w:cs="Courier New"/>
          <w:sz w:val="18"/>
          <w:szCs w:val="18"/>
        </w:rPr>
        <w:t>    Encuentro con visionarios (disponibilidad pendiente</w:t>
      </w:r>
      <w:r w:rsidR="001D2F61">
        <w:rPr>
          <w:rFonts w:ascii="Trebuchet MS" w:hAnsi="Trebuchet MS" w:cs="Courier New"/>
          <w:sz w:val="18"/>
          <w:szCs w:val="18"/>
        </w:rPr>
        <w:t>, no garantizada.</w:t>
      </w:r>
      <w:r w:rsidRPr="002937D6">
        <w:rPr>
          <w:rFonts w:ascii="Trebuchet MS" w:hAnsi="Trebuchet MS" w:cs="Courier New"/>
          <w:sz w:val="18"/>
          <w:szCs w:val="18"/>
        </w:rPr>
        <w:t>)</w:t>
      </w:r>
    </w:p>
    <w:p w:rsidR="000C728B" w:rsidRDefault="000C728B" w:rsidP="000C72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rebuchet MS" w:hAnsi="Trebuchet MS" w:cs="Courier New"/>
          <w:sz w:val="18"/>
          <w:szCs w:val="18"/>
        </w:rPr>
      </w:pPr>
      <w:r w:rsidRPr="002937D6">
        <w:rPr>
          <w:rFonts w:ascii="Trebuchet MS" w:hAnsi="Trebuchet MS" w:cs="Courier New"/>
          <w:sz w:val="18"/>
          <w:szCs w:val="18"/>
        </w:rPr>
        <w:t>    Manejo de equipaje (1 pieza por persona)</w:t>
      </w:r>
    </w:p>
    <w:p w:rsidR="000C728B" w:rsidRPr="002937D6" w:rsidRDefault="000C728B" w:rsidP="000C72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rebuchet MS" w:hAnsi="Trebuchet MS" w:cs="Courier New"/>
          <w:sz w:val="18"/>
          <w:szCs w:val="18"/>
        </w:rPr>
      </w:pPr>
      <w:r>
        <w:rPr>
          <w:rFonts w:ascii="Trebuchet MS" w:hAnsi="Trebuchet MS" w:cs="Courier New"/>
          <w:sz w:val="18"/>
          <w:szCs w:val="18"/>
        </w:rPr>
        <w:t>Seguro de viaje, ver coberturas página 3</w:t>
      </w:r>
    </w:p>
    <w:p w:rsidR="000C728B" w:rsidRPr="002937D6" w:rsidRDefault="000C728B" w:rsidP="000C72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rebuchet MS" w:hAnsi="Trebuchet MS" w:cs="Courier New"/>
          <w:sz w:val="18"/>
          <w:szCs w:val="18"/>
        </w:rPr>
      </w:pPr>
    </w:p>
    <w:p w:rsidR="000C728B" w:rsidRPr="002937D6" w:rsidRDefault="000C728B" w:rsidP="000C72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rebuchet MS" w:hAnsi="Trebuchet MS" w:cs="Courier New"/>
          <w:b/>
          <w:bCs/>
          <w:sz w:val="18"/>
          <w:szCs w:val="18"/>
        </w:rPr>
      </w:pPr>
      <w:r w:rsidRPr="002937D6">
        <w:rPr>
          <w:rFonts w:ascii="Trebuchet MS" w:hAnsi="Trebuchet MS" w:cs="Courier New"/>
          <w:b/>
          <w:bCs/>
          <w:sz w:val="18"/>
          <w:szCs w:val="18"/>
        </w:rPr>
        <w:t>Tu viaje no incluye:</w:t>
      </w:r>
    </w:p>
    <w:p w:rsidR="000C728B" w:rsidRPr="002937D6" w:rsidRDefault="000C728B" w:rsidP="000C72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rebuchet MS" w:hAnsi="Trebuchet MS" w:cs="Courier New"/>
          <w:sz w:val="18"/>
          <w:szCs w:val="18"/>
        </w:rPr>
      </w:pPr>
      <w:r w:rsidRPr="002937D6">
        <w:rPr>
          <w:rFonts w:ascii="Trebuchet MS" w:hAnsi="Trebuchet MS" w:cs="Courier New"/>
          <w:sz w:val="18"/>
          <w:szCs w:val="18"/>
        </w:rPr>
        <w:t>Ningún pasaje aéreo o marítimo.</w:t>
      </w:r>
    </w:p>
    <w:p w:rsidR="000C728B" w:rsidRPr="002937D6" w:rsidRDefault="000C728B" w:rsidP="000C72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rebuchet MS" w:hAnsi="Trebuchet MS" w:cs="Courier New"/>
          <w:sz w:val="18"/>
          <w:szCs w:val="18"/>
        </w:rPr>
      </w:pPr>
      <w:r w:rsidRPr="002937D6">
        <w:rPr>
          <w:rFonts w:ascii="Trebuchet MS" w:hAnsi="Trebuchet MS" w:cs="Courier New"/>
          <w:sz w:val="18"/>
          <w:szCs w:val="18"/>
        </w:rPr>
        <w:t>Régimen de comidas superiores a las indicadas.</w:t>
      </w:r>
    </w:p>
    <w:p w:rsidR="000C728B" w:rsidRPr="00B75814" w:rsidRDefault="000C728B" w:rsidP="00B7581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rebuchet MS" w:hAnsi="Trebuchet MS" w:cs="Courier New"/>
          <w:sz w:val="18"/>
          <w:szCs w:val="18"/>
        </w:rPr>
      </w:pPr>
      <w:r w:rsidRPr="002937D6">
        <w:rPr>
          <w:rFonts w:ascii="Trebuchet MS" w:hAnsi="Trebuchet MS" w:cs="Courier New"/>
          <w:sz w:val="18"/>
          <w:szCs w:val="18"/>
        </w:rPr>
        <w:t xml:space="preserve">Todas las comidas se sirven a </w:t>
      </w:r>
      <w:r w:rsidRPr="002937D6">
        <w:rPr>
          <w:rFonts w:ascii="Trebuchet MS" w:hAnsi="Trebuchet MS" w:cs="Courier New"/>
          <w:i/>
          <w:iCs/>
          <w:sz w:val="18"/>
          <w:szCs w:val="18"/>
        </w:rPr>
        <w:t>“</w:t>
      </w:r>
      <w:proofErr w:type="spellStart"/>
      <w:r w:rsidRPr="002937D6">
        <w:rPr>
          <w:rFonts w:ascii="Trebuchet MS" w:hAnsi="Trebuchet MS" w:cs="Courier New"/>
          <w:i/>
          <w:iCs/>
          <w:sz w:val="18"/>
          <w:szCs w:val="18"/>
        </w:rPr>
        <w:t>table</w:t>
      </w:r>
      <w:proofErr w:type="spellEnd"/>
      <w:r w:rsidRPr="002937D6">
        <w:rPr>
          <w:rFonts w:ascii="Trebuchet MS" w:hAnsi="Trebuchet MS" w:cs="Courier New"/>
          <w:i/>
          <w:iCs/>
          <w:sz w:val="18"/>
          <w:szCs w:val="18"/>
        </w:rPr>
        <w:t xml:space="preserve"> du </w:t>
      </w:r>
      <w:proofErr w:type="spellStart"/>
      <w:r w:rsidRPr="002937D6">
        <w:rPr>
          <w:rFonts w:ascii="Trebuchet MS" w:hAnsi="Trebuchet MS" w:cs="Courier New"/>
          <w:i/>
          <w:iCs/>
          <w:sz w:val="18"/>
          <w:szCs w:val="18"/>
        </w:rPr>
        <w:t>Hôtel</w:t>
      </w:r>
      <w:proofErr w:type="spellEnd"/>
      <w:r w:rsidRPr="002937D6">
        <w:rPr>
          <w:rFonts w:ascii="Trebuchet MS" w:hAnsi="Trebuchet MS" w:cs="Courier New"/>
          <w:i/>
          <w:iCs/>
          <w:sz w:val="18"/>
          <w:szCs w:val="18"/>
        </w:rPr>
        <w:t xml:space="preserve">” </w:t>
      </w:r>
      <w:r w:rsidRPr="002937D6">
        <w:rPr>
          <w:rFonts w:ascii="Trebuchet MS" w:hAnsi="Trebuchet MS" w:cs="Courier New"/>
          <w:sz w:val="18"/>
          <w:szCs w:val="18"/>
        </w:rPr>
        <w:t>es decir fijas e igual para todos.</w:t>
      </w:r>
    </w:p>
    <w:p w:rsidR="000C728B" w:rsidRPr="002937D6" w:rsidRDefault="000C728B" w:rsidP="000C728B">
      <w:pPr>
        <w:spacing w:beforeLines="1" w:before="2" w:afterLines="1" w:after="2"/>
        <w:outlineLvl w:val="2"/>
        <w:rPr>
          <w:rFonts w:ascii="Trebuchet MS" w:hAnsi="Trebuchet MS"/>
          <w:bCs/>
          <w:sz w:val="18"/>
          <w:szCs w:val="18"/>
        </w:rPr>
      </w:pPr>
      <w:r w:rsidRPr="002937D6">
        <w:rPr>
          <w:rFonts w:ascii="Trebuchet MS" w:hAnsi="Trebuchet MS"/>
          <w:bCs/>
          <w:sz w:val="18"/>
          <w:szCs w:val="18"/>
        </w:rPr>
        <w:t xml:space="preserve">Niños: de 0 a 3 años sin derecho a cuna </w:t>
      </w:r>
    </w:p>
    <w:p w:rsidR="000C728B" w:rsidRDefault="000C728B" w:rsidP="000C728B">
      <w:pPr>
        <w:spacing w:beforeLines="1" w:before="2" w:afterLines="1" w:after="2"/>
        <w:outlineLvl w:val="2"/>
        <w:rPr>
          <w:rFonts w:ascii="Trebuchet MS" w:hAnsi="Trebuchet MS"/>
          <w:bCs/>
          <w:sz w:val="18"/>
          <w:szCs w:val="18"/>
        </w:rPr>
      </w:pPr>
      <w:r w:rsidRPr="002937D6">
        <w:rPr>
          <w:rFonts w:ascii="Trebuchet MS" w:hAnsi="Trebuchet MS"/>
          <w:bCs/>
          <w:sz w:val="18"/>
          <w:szCs w:val="18"/>
        </w:rPr>
        <w:t>Niños: de 4 a 13 años, con cama extra en la habitación de los padres.</w:t>
      </w:r>
    </w:p>
    <w:p w:rsidR="001D2F61" w:rsidRDefault="001D2F61" w:rsidP="000C728B">
      <w:pPr>
        <w:spacing w:beforeLines="1" w:before="2" w:afterLines="1" w:after="2"/>
        <w:outlineLvl w:val="2"/>
        <w:rPr>
          <w:rFonts w:ascii="Trebuchet MS" w:hAnsi="Trebuchet MS"/>
          <w:bCs/>
          <w:sz w:val="18"/>
          <w:szCs w:val="18"/>
        </w:rPr>
      </w:pPr>
    </w:p>
    <w:p w:rsidR="001D2F61" w:rsidRDefault="001D2F61" w:rsidP="000C728B">
      <w:pPr>
        <w:spacing w:beforeLines="1" w:before="2" w:afterLines="1" w:after="2"/>
        <w:outlineLvl w:val="2"/>
        <w:rPr>
          <w:rFonts w:ascii="Trebuchet MS" w:hAnsi="Trebuchet MS"/>
          <w:bCs/>
          <w:sz w:val="18"/>
          <w:szCs w:val="18"/>
        </w:rPr>
      </w:pPr>
    </w:p>
    <w:p w:rsidR="001D2F61" w:rsidRDefault="001D2F61" w:rsidP="000C728B">
      <w:pPr>
        <w:spacing w:beforeLines="1" w:before="2" w:afterLines="1" w:after="2"/>
        <w:outlineLvl w:val="2"/>
        <w:rPr>
          <w:rFonts w:ascii="Trebuchet MS" w:hAnsi="Trebuchet MS"/>
          <w:bCs/>
          <w:sz w:val="18"/>
          <w:szCs w:val="18"/>
        </w:rPr>
      </w:pPr>
    </w:p>
    <w:p w:rsidR="001D2F61" w:rsidRDefault="001D2F61" w:rsidP="000C728B">
      <w:pPr>
        <w:spacing w:beforeLines="1" w:before="2" w:afterLines="1" w:after="2"/>
        <w:outlineLvl w:val="2"/>
        <w:rPr>
          <w:rFonts w:ascii="Trebuchet MS" w:hAnsi="Trebuchet MS"/>
          <w:bCs/>
          <w:sz w:val="18"/>
          <w:szCs w:val="18"/>
        </w:rPr>
      </w:pPr>
    </w:p>
    <w:p w:rsidR="001D2F61" w:rsidRDefault="001D2F61" w:rsidP="000C728B">
      <w:pPr>
        <w:spacing w:beforeLines="1" w:before="2" w:afterLines="1" w:after="2"/>
        <w:outlineLvl w:val="2"/>
        <w:rPr>
          <w:rFonts w:ascii="Trebuchet MS" w:hAnsi="Trebuchet MS"/>
          <w:bCs/>
          <w:sz w:val="18"/>
          <w:szCs w:val="18"/>
        </w:rPr>
      </w:pPr>
    </w:p>
    <w:p w:rsidR="001D2F61" w:rsidRDefault="001D2F61" w:rsidP="000C728B">
      <w:pPr>
        <w:spacing w:beforeLines="1" w:before="2" w:afterLines="1" w:after="2"/>
        <w:outlineLvl w:val="2"/>
        <w:rPr>
          <w:rFonts w:ascii="Trebuchet MS" w:hAnsi="Trebuchet MS"/>
          <w:bCs/>
          <w:sz w:val="18"/>
          <w:szCs w:val="18"/>
        </w:rPr>
      </w:pPr>
    </w:p>
    <w:p w:rsidR="001D2F61" w:rsidRDefault="001D2F61" w:rsidP="000C728B">
      <w:pPr>
        <w:spacing w:beforeLines="1" w:before="2" w:afterLines="1" w:after="2"/>
        <w:outlineLvl w:val="2"/>
        <w:rPr>
          <w:rFonts w:ascii="Trebuchet MS" w:hAnsi="Trebuchet MS"/>
          <w:bCs/>
          <w:sz w:val="18"/>
          <w:szCs w:val="18"/>
        </w:rPr>
      </w:pPr>
    </w:p>
    <w:p w:rsidR="001D2F61" w:rsidRDefault="001D2F61" w:rsidP="000C728B">
      <w:pPr>
        <w:spacing w:beforeLines="1" w:before="2" w:afterLines="1" w:after="2"/>
        <w:outlineLvl w:val="2"/>
        <w:rPr>
          <w:rFonts w:ascii="Trebuchet MS" w:hAnsi="Trebuchet MS"/>
          <w:bCs/>
          <w:sz w:val="18"/>
          <w:szCs w:val="18"/>
        </w:rPr>
      </w:pPr>
    </w:p>
    <w:p w:rsidR="001D2F61" w:rsidRDefault="001D2F61" w:rsidP="000C728B">
      <w:pPr>
        <w:spacing w:beforeLines="1" w:before="2" w:afterLines="1" w:after="2"/>
        <w:outlineLvl w:val="2"/>
        <w:rPr>
          <w:rFonts w:ascii="Trebuchet MS" w:hAnsi="Trebuchet MS"/>
          <w:bCs/>
          <w:sz w:val="18"/>
          <w:szCs w:val="18"/>
        </w:rPr>
      </w:pPr>
    </w:p>
    <w:p w:rsidR="001D2F61" w:rsidRDefault="001D2F61" w:rsidP="000C728B">
      <w:pPr>
        <w:spacing w:beforeLines="1" w:before="2" w:afterLines="1" w:after="2"/>
        <w:outlineLvl w:val="2"/>
        <w:rPr>
          <w:rFonts w:ascii="Trebuchet MS" w:hAnsi="Trebuchet MS"/>
          <w:bCs/>
          <w:sz w:val="18"/>
          <w:szCs w:val="18"/>
        </w:rPr>
      </w:pPr>
    </w:p>
    <w:p w:rsidR="001D2F61" w:rsidRDefault="001D2F61" w:rsidP="000C728B">
      <w:pPr>
        <w:spacing w:beforeLines="1" w:before="2" w:afterLines="1" w:after="2"/>
        <w:outlineLvl w:val="2"/>
        <w:rPr>
          <w:rFonts w:ascii="Trebuchet MS" w:hAnsi="Trebuchet MS"/>
          <w:bCs/>
          <w:sz w:val="18"/>
          <w:szCs w:val="18"/>
        </w:rPr>
      </w:pPr>
    </w:p>
    <w:p w:rsidR="001D2F61" w:rsidRDefault="001D2F61" w:rsidP="000C728B">
      <w:pPr>
        <w:spacing w:beforeLines="1" w:before="2" w:afterLines="1" w:after="2"/>
        <w:outlineLvl w:val="2"/>
        <w:rPr>
          <w:rFonts w:ascii="Trebuchet MS" w:hAnsi="Trebuchet MS"/>
          <w:bCs/>
          <w:sz w:val="18"/>
          <w:szCs w:val="18"/>
        </w:rPr>
      </w:pPr>
    </w:p>
    <w:p w:rsidR="001D2F61" w:rsidRDefault="001D2F61" w:rsidP="000C728B">
      <w:pPr>
        <w:spacing w:beforeLines="1" w:before="2" w:afterLines="1" w:after="2"/>
        <w:outlineLvl w:val="2"/>
        <w:rPr>
          <w:rFonts w:ascii="Trebuchet MS" w:hAnsi="Trebuchet MS"/>
          <w:bCs/>
          <w:sz w:val="18"/>
          <w:szCs w:val="18"/>
        </w:rPr>
      </w:pPr>
    </w:p>
    <w:p w:rsidR="001D2F61" w:rsidRDefault="001D2F61" w:rsidP="000C728B">
      <w:pPr>
        <w:spacing w:beforeLines="1" w:before="2" w:afterLines="1" w:after="2"/>
        <w:outlineLvl w:val="2"/>
        <w:rPr>
          <w:rFonts w:ascii="Trebuchet MS" w:hAnsi="Trebuchet MS"/>
          <w:bCs/>
          <w:sz w:val="18"/>
          <w:szCs w:val="18"/>
        </w:rPr>
      </w:pPr>
    </w:p>
    <w:p w:rsidR="001D2F61" w:rsidRDefault="001D2F61" w:rsidP="000C728B">
      <w:pPr>
        <w:spacing w:beforeLines="1" w:before="2" w:afterLines="1" w:after="2"/>
        <w:outlineLvl w:val="2"/>
        <w:rPr>
          <w:rFonts w:ascii="Trebuchet MS" w:hAnsi="Trebuchet MS"/>
          <w:bCs/>
          <w:sz w:val="18"/>
          <w:szCs w:val="18"/>
        </w:rPr>
      </w:pPr>
    </w:p>
    <w:p w:rsidR="001D2F61" w:rsidRDefault="001D2F61" w:rsidP="000C728B">
      <w:pPr>
        <w:spacing w:beforeLines="1" w:before="2" w:afterLines="1" w:after="2"/>
        <w:outlineLvl w:val="2"/>
        <w:rPr>
          <w:rFonts w:ascii="Trebuchet MS" w:hAnsi="Trebuchet MS"/>
          <w:bCs/>
          <w:sz w:val="18"/>
          <w:szCs w:val="18"/>
        </w:rPr>
      </w:pPr>
    </w:p>
    <w:p w:rsidR="001D2F61" w:rsidRDefault="001D2F61" w:rsidP="000C728B">
      <w:pPr>
        <w:spacing w:beforeLines="1" w:before="2" w:afterLines="1" w:after="2"/>
        <w:outlineLvl w:val="2"/>
        <w:rPr>
          <w:rFonts w:ascii="Trebuchet MS" w:hAnsi="Trebuchet MS"/>
          <w:bCs/>
          <w:sz w:val="18"/>
          <w:szCs w:val="18"/>
        </w:rPr>
      </w:pPr>
    </w:p>
    <w:p w:rsidR="001D2F61" w:rsidRPr="00346A5F" w:rsidRDefault="001D2F61" w:rsidP="000C728B">
      <w:pPr>
        <w:spacing w:beforeLines="1" w:before="2" w:afterLines="1" w:after="2"/>
        <w:outlineLvl w:val="2"/>
        <w:rPr>
          <w:rFonts w:ascii="Arial" w:hAnsi="Arial" w:cs="Arial"/>
          <w:bCs/>
          <w:sz w:val="22"/>
          <w:szCs w:val="22"/>
        </w:rPr>
      </w:pPr>
      <w:r w:rsidRPr="00346A5F">
        <w:rPr>
          <w:rFonts w:ascii="Arial" w:hAnsi="Arial" w:cs="Arial"/>
          <w:bCs/>
          <w:noProof/>
          <w:sz w:val="22"/>
          <w:szCs w:val="22"/>
        </w:rPr>
        <w:lastRenderedPageBreak/>
        <w:drawing>
          <wp:inline distT="0" distB="0" distL="0" distR="0" wp14:anchorId="1B87D376" wp14:editId="019BB5AE">
            <wp:extent cx="5396230" cy="2552700"/>
            <wp:effectExtent l="0" t="0" r="127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396230" cy="2552700"/>
                    </a:xfrm>
                    <a:prstGeom prst="rect">
                      <a:avLst/>
                    </a:prstGeom>
                  </pic:spPr>
                </pic:pic>
              </a:graphicData>
            </a:graphic>
          </wp:inline>
        </w:drawing>
      </w:r>
    </w:p>
    <w:p w:rsidR="000C728B" w:rsidRPr="00346A5F" w:rsidRDefault="000C728B" w:rsidP="001D2F61">
      <w:pPr>
        <w:spacing w:before="100" w:beforeAutospacing="1" w:after="100" w:afterAutospacing="1"/>
        <w:ind w:firstLine="708"/>
        <w:rPr>
          <w:rFonts w:ascii="Arial" w:eastAsia="Times New Roman" w:hAnsi="Arial" w:cs="Arial"/>
          <w:sz w:val="22"/>
          <w:szCs w:val="22"/>
          <w:lang w:eastAsia="es-ES_tradnl"/>
        </w:rPr>
      </w:pPr>
    </w:p>
    <w:p w:rsidR="001D2F61" w:rsidRPr="00346A5F" w:rsidRDefault="001D2F61" w:rsidP="001D2F61">
      <w:pPr>
        <w:spacing w:before="100" w:beforeAutospacing="1" w:after="100" w:afterAutospacing="1"/>
        <w:ind w:firstLine="708"/>
        <w:rPr>
          <w:rFonts w:ascii="Arial" w:eastAsia="Times New Roman" w:hAnsi="Arial" w:cs="Arial"/>
          <w:sz w:val="22"/>
          <w:szCs w:val="22"/>
          <w:lang w:eastAsia="es-ES_tradnl"/>
        </w:rPr>
      </w:pPr>
      <w:r w:rsidRPr="00346A5F">
        <w:rPr>
          <w:rFonts w:ascii="Arial" w:eastAsia="Times New Roman" w:hAnsi="Arial" w:cs="Arial"/>
          <w:sz w:val="22"/>
          <w:szCs w:val="22"/>
          <w:lang w:eastAsia="es-ES_tradnl"/>
        </w:rPr>
        <w:t>TOU</w:t>
      </w:r>
      <w:r w:rsidR="00346A5F" w:rsidRPr="00346A5F">
        <w:rPr>
          <w:rFonts w:ascii="Arial" w:eastAsia="Times New Roman" w:hAnsi="Arial" w:cs="Arial"/>
          <w:sz w:val="22"/>
          <w:szCs w:val="22"/>
          <w:lang w:eastAsia="es-ES_tradnl"/>
        </w:rPr>
        <w:t xml:space="preserve">RS # 120- 121  y 122 </w:t>
      </w:r>
    </w:p>
    <w:p w:rsidR="00346A5F" w:rsidRPr="00346A5F" w:rsidRDefault="00346A5F" w:rsidP="001D2F61">
      <w:pPr>
        <w:spacing w:before="100" w:beforeAutospacing="1" w:after="100" w:afterAutospacing="1"/>
        <w:ind w:firstLine="708"/>
        <w:rPr>
          <w:rFonts w:ascii="Arial" w:eastAsia="Times New Roman" w:hAnsi="Arial" w:cs="Arial"/>
          <w:sz w:val="22"/>
          <w:szCs w:val="22"/>
          <w:lang w:eastAsia="es-ES_tradnl"/>
        </w:rPr>
      </w:pPr>
      <w:r w:rsidRPr="00346A5F">
        <w:rPr>
          <w:rFonts w:ascii="Arial" w:eastAsia="Times New Roman" w:hAnsi="Arial" w:cs="Arial"/>
          <w:sz w:val="22"/>
          <w:szCs w:val="22"/>
          <w:lang w:eastAsia="es-ES_tradnl"/>
        </w:rPr>
        <w:t>TOUR # 12</w:t>
      </w:r>
      <w:r w:rsidR="00A979B8">
        <w:rPr>
          <w:rFonts w:ascii="Arial" w:eastAsia="Times New Roman" w:hAnsi="Arial" w:cs="Arial"/>
          <w:sz w:val="22"/>
          <w:szCs w:val="22"/>
          <w:lang w:eastAsia="es-ES_tradnl"/>
        </w:rPr>
        <w:t>0</w:t>
      </w:r>
    </w:p>
    <w:p w:rsidR="00346A5F" w:rsidRPr="00346A5F" w:rsidRDefault="00346A5F" w:rsidP="001D2F61">
      <w:pPr>
        <w:spacing w:before="100" w:beforeAutospacing="1" w:after="100" w:afterAutospacing="1"/>
        <w:ind w:firstLine="708"/>
        <w:rPr>
          <w:rFonts w:ascii="Arial" w:eastAsia="Times New Roman" w:hAnsi="Arial" w:cs="Arial"/>
          <w:sz w:val="22"/>
          <w:szCs w:val="22"/>
          <w:lang w:eastAsia="es-ES_tradnl"/>
        </w:rPr>
      </w:pPr>
      <w:r w:rsidRPr="00346A5F">
        <w:rPr>
          <w:rFonts w:ascii="Arial" w:eastAsia="Times New Roman" w:hAnsi="Arial" w:cs="Arial"/>
          <w:sz w:val="22"/>
          <w:szCs w:val="22"/>
          <w:lang w:eastAsia="es-ES_tradnl"/>
        </w:rPr>
        <w:t xml:space="preserve">Salidas diarias , 100 </w:t>
      </w:r>
      <w:proofErr w:type="spellStart"/>
      <w:r w:rsidRPr="00346A5F">
        <w:rPr>
          <w:rFonts w:ascii="Arial" w:eastAsia="Times New Roman" w:hAnsi="Arial" w:cs="Arial"/>
          <w:sz w:val="22"/>
          <w:szCs w:val="22"/>
          <w:lang w:eastAsia="es-ES_tradnl"/>
        </w:rPr>
        <w:t>kms</w:t>
      </w:r>
      <w:proofErr w:type="spellEnd"/>
      <w:r w:rsidRPr="00346A5F">
        <w:rPr>
          <w:rFonts w:ascii="Arial" w:eastAsia="Times New Roman" w:hAnsi="Arial" w:cs="Arial"/>
          <w:sz w:val="22"/>
          <w:szCs w:val="22"/>
          <w:lang w:eastAsia="es-ES_tradnl"/>
        </w:rPr>
        <w:t xml:space="preserve">  </w:t>
      </w:r>
      <w:r w:rsidR="00A979B8" w:rsidRPr="00346A5F">
        <w:rPr>
          <w:rFonts w:ascii="Arial" w:eastAsia="Times New Roman" w:hAnsi="Arial" w:cs="Arial"/>
          <w:sz w:val="22"/>
          <w:szCs w:val="22"/>
          <w:lang w:eastAsia="es-ES_tradnl"/>
        </w:rPr>
        <w:t>caminando</w:t>
      </w:r>
      <w:r w:rsidRPr="00346A5F">
        <w:rPr>
          <w:rFonts w:ascii="Arial" w:eastAsia="Times New Roman" w:hAnsi="Arial" w:cs="Arial"/>
          <w:sz w:val="22"/>
          <w:szCs w:val="22"/>
          <w:lang w:eastAsia="es-ES_tradnl"/>
        </w:rPr>
        <w:t xml:space="preserve"> </w:t>
      </w:r>
    </w:p>
    <w:p w:rsidR="00346A5F" w:rsidRPr="00346A5F" w:rsidRDefault="00346A5F" w:rsidP="00346A5F">
      <w:pPr>
        <w:spacing w:before="100" w:beforeAutospacing="1" w:after="100" w:afterAutospacing="1"/>
        <w:outlineLvl w:val="2"/>
        <w:rPr>
          <w:rFonts w:ascii="Arial" w:eastAsia="Times New Roman" w:hAnsi="Arial" w:cs="Arial"/>
          <w:b/>
          <w:bCs/>
          <w:sz w:val="22"/>
          <w:szCs w:val="22"/>
          <w:lang w:eastAsia="es-ES_tradnl"/>
        </w:rPr>
      </w:pPr>
      <w:r w:rsidRPr="00346A5F">
        <w:rPr>
          <w:rFonts w:ascii="Arial" w:eastAsia="Times New Roman" w:hAnsi="Arial" w:cs="Arial"/>
          <w:b/>
          <w:bCs/>
          <w:sz w:val="22"/>
          <w:szCs w:val="22"/>
          <w:lang w:eastAsia="es-ES_tradnl"/>
        </w:rPr>
        <w:t>  Día 1 Alojamiento en Sarria</w:t>
      </w:r>
    </w:p>
    <w:p w:rsidR="00346A5F" w:rsidRPr="00346A5F" w:rsidRDefault="00346A5F" w:rsidP="00346A5F">
      <w:pPr>
        <w:spacing w:before="100" w:beforeAutospacing="1" w:after="100" w:afterAutospacing="1"/>
        <w:jc w:val="both"/>
        <w:rPr>
          <w:rFonts w:ascii="Arial" w:eastAsia="Times New Roman" w:hAnsi="Arial" w:cs="Arial"/>
          <w:sz w:val="22"/>
          <w:szCs w:val="22"/>
          <w:lang w:eastAsia="es-ES_tradnl"/>
        </w:rPr>
      </w:pPr>
      <w:r w:rsidRPr="00346A5F">
        <w:rPr>
          <w:rFonts w:ascii="Arial" w:eastAsia="Times New Roman" w:hAnsi="Arial" w:cs="Arial"/>
          <w:sz w:val="22"/>
          <w:szCs w:val="22"/>
          <w:lang w:eastAsia="es-ES_tradnl"/>
        </w:rPr>
        <w:t xml:space="preserve">Llegarás por tu cuenta a </w:t>
      </w:r>
      <w:r w:rsidRPr="00346A5F">
        <w:rPr>
          <w:rFonts w:ascii="Arial" w:eastAsia="Times New Roman" w:hAnsi="Arial" w:cs="Arial"/>
          <w:b/>
          <w:bCs/>
          <w:sz w:val="22"/>
          <w:szCs w:val="22"/>
          <w:lang w:eastAsia="es-ES_tradnl"/>
        </w:rPr>
        <w:t>Sarria</w:t>
      </w:r>
      <w:r w:rsidRPr="00346A5F">
        <w:rPr>
          <w:rFonts w:ascii="Arial" w:eastAsia="Times New Roman" w:hAnsi="Arial" w:cs="Arial"/>
          <w:sz w:val="22"/>
          <w:szCs w:val="22"/>
          <w:lang w:eastAsia="es-ES_tradnl"/>
        </w:rPr>
        <w:t>. A tu llegada a esta preciosa villa podrás sentarte en una de las terrazas del Malecón y tomar algo fresco con unas hermosas vistas hacia el río Sarria. Podrás pasear siguiendo el curso del río hasta alcanzar la zona de O Chanto y darte un baño en sus piscinas. No dejes de visitar el Monasterio Convento de la Magdalena. Sarria es un paraíso para los amantes del arte, tendrás la ocasión de descubrir piezas antiguas y conocer de primera mano el arte de la restauración. Como agencia de viajes especializada en el Camino de Santiago, tenemos una oficina en esta villa para que puedas pasar y obtener información de tu peregrinación.</w:t>
      </w:r>
    </w:p>
    <w:p w:rsidR="00346A5F" w:rsidRPr="00346A5F" w:rsidRDefault="00346A5F" w:rsidP="00346A5F">
      <w:pPr>
        <w:spacing w:before="100" w:beforeAutospacing="1" w:after="100" w:afterAutospacing="1"/>
        <w:outlineLvl w:val="2"/>
        <w:rPr>
          <w:rFonts w:ascii="Arial" w:eastAsia="Times New Roman" w:hAnsi="Arial" w:cs="Arial"/>
          <w:b/>
          <w:bCs/>
          <w:sz w:val="22"/>
          <w:szCs w:val="22"/>
          <w:lang w:eastAsia="es-ES_tradnl"/>
        </w:rPr>
      </w:pPr>
      <w:r w:rsidRPr="00346A5F">
        <w:rPr>
          <w:rFonts w:ascii="Arial" w:eastAsia="Times New Roman" w:hAnsi="Arial" w:cs="Arial"/>
          <w:b/>
          <w:bCs/>
          <w:sz w:val="22"/>
          <w:szCs w:val="22"/>
          <w:lang w:eastAsia="es-ES_tradnl"/>
        </w:rPr>
        <w:t xml:space="preserve">  Día 2 Etapa Sarria - </w:t>
      </w:r>
      <w:proofErr w:type="spellStart"/>
      <w:r w:rsidRPr="00346A5F">
        <w:rPr>
          <w:rFonts w:ascii="Arial" w:eastAsia="Times New Roman" w:hAnsi="Arial" w:cs="Arial"/>
          <w:b/>
          <w:bCs/>
          <w:sz w:val="22"/>
          <w:szCs w:val="22"/>
          <w:lang w:eastAsia="es-ES_tradnl"/>
        </w:rPr>
        <w:t>Portomarín</w:t>
      </w:r>
      <w:proofErr w:type="spellEnd"/>
      <w:r w:rsidRPr="00346A5F">
        <w:rPr>
          <w:rFonts w:ascii="Arial" w:eastAsia="Times New Roman" w:hAnsi="Arial" w:cs="Arial"/>
          <w:b/>
          <w:bCs/>
          <w:sz w:val="22"/>
          <w:szCs w:val="22"/>
          <w:lang w:eastAsia="es-ES_tradnl"/>
        </w:rPr>
        <w:t xml:space="preserve"> → 23 km / 5-6 h</w:t>
      </w:r>
    </w:p>
    <w:p w:rsidR="00346A5F" w:rsidRPr="00346A5F" w:rsidRDefault="00346A5F" w:rsidP="00346A5F">
      <w:pPr>
        <w:spacing w:before="100" w:beforeAutospacing="1" w:after="100" w:afterAutospacing="1"/>
        <w:jc w:val="both"/>
        <w:rPr>
          <w:rFonts w:ascii="Arial" w:eastAsia="Times New Roman" w:hAnsi="Arial" w:cs="Arial"/>
          <w:sz w:val="22"/>
          <w:szCs w:val="22"/>
          <w:lang w:eastAsia="es-ES_tradnl"/>
        </w:rPr>
      </w:pPr>
      <w:r w:rsidRPr="00346A5F">
        <w:rPr>
          <w:rFonts w:ascii="Arial" w:eastAsia="Times New Roman" w:hAnsi="Arial" w:cs="Arial"/>
          <w:sz w:val="22"/>
          <w:szCs w:val="22"/>
          <w:lang w:eastAsia="es-ES_tradnl"/>
        </w:rPr>
        <w:t xml:space="preserve">Comenzarás tu </w:t>
      </w:r>
      <w:r w:rsidRPr="00346A5F">
        <w:rPr>
          <w:rFonts w:ascii="Arial" w:eastAsia="Times New Roman" w:hAnsi="Arial" w:cs="Arial"/>
          <w:b/>
          <w:bCs/>
          <w:sz w:val="22"/>
          <w:szCs w:val="22"/>
          <w:lang w:eastAsia="es-ES_tradnl"/>
        </w:rPr>
        <w:t>Camino Francés desde Sarria los últimos 100 km</w:t>
      </w:r>
      <w:r w:rsidRPr="00346A5F">
        <w:rPr>
          <w:rFonts w:ascii="Arial" w:eastAsia="Times New Roman" w:hAnsi="Arial" w:cs="Arial"/>
          <w:sz w:val="22"/>
          <w:szCs w:val="22"/>
          <w:lang w:eastAsia="es-ES_tradnl"/>
        </w:rPr>
        <w:t xml:space="preserve"> recorriendo caminos rurales o "</w:t>
      </w:r>
      <w:proofErr w:type="spellStart"/>
      <w:r w:rsidRPr="00346A5F">
        <w:rPr>
          <w:rFonts w:ascii="Arial" w:eastAsia="Times New Roman" w:hAnsi="Arial" w:cs="Arial"/>
          <w:sz w:val="22"/>
          <w:szCs w:val="22"/>
          <w:lang w:eastAsia="es-ES_tradnl"/>
        </w:rPr>
        <w:t>corredoiras</w:t>
      </w:r>
      <w:proofErr w:type="spellEnd"/>
      <w:r w:rsidRPr="00346A5F">
        <w:rPr>
          <w:rFonts w:ascii="Arial" w:eastAsia="Times New Roman" w:hAnsi="Arial" w:cs="Arial"/>
          <w:sz w:val="22"/>
          <w:szCs w:val="22"/>
          <w:lang w:eastAsia="es-ES_tradnl"/>
        </w:rPr>
        <w:t xml:space="preserve">" bajo robledales y pequeñas aldeas como </w:t>
      </w:r>
      <w:proofErr w:type="spellStart"/>
      <w:r w:rsidRPr="00346A5F">
        <w:rPr>
          <w:rFonts w:ascii="Arial" w:eastAsia="Times New Roman" w:hAnsi="Arial" w:cs="Arial"/>
          <w:sz w:val="22"/>
          <w:szCs w:val="22"/>
          <w:lang w:eastAsia="es-ES_tradnl"/>
        </w:rPr>
        <w:t>Lavandeira</w:t>
      </w:r>
      <w:proofErr w:type="spellEnd"/>
      <w:r w:rsidRPr="00346A5F">
        <w:rPr>
          <w:rFonts w:ascii="Arial" w:eastAsia="Times New Roman" w:hAnsi="Arial" w:cs="Arial"/>
          <w:sz w:val="22"/>
          <w:szCs w:val="22"/>
          <w:lang w:eastAsia="es-ES_tradnl"/>
        </w:rPr>
        <w:t xml:space="preserve"> o </w:t>
      </w:r>
      <w:proofErr w:type="spellStart"/>
      <w:r w:rsidRPr="00346A5F">
        <w:rPr>
          <w:rFonts w:ascii="Arial" w:eastAsia="Times New Roman" w:hAnsi="Arial" w:cs="Arial"/>
          <w:sz w:val="22"/>
          <w:szCs w:val="22"/>
          <w:lang w:eastAsia="es-ES_tradnl"/>
        </w:rPr>
        <w:t>Ferreiros</w:t>
      </w:r>
      <w:proofErr w:type="spellEnd"/>
      <w:r w:rsidRPr="00346A5F">
        <w:rPr>
          <w:rFonts w:ascii="Arial" w:eastAsia="Times New Roman" w:hAnsi="Arial" w:cs="Arial"/>
          <w:sz w:val="22"/>
          <w:szCs w:val="22"/>
          <w:lang w:eastAsia="es-ES_tradnl"/>
        </w:rPr>
        <w:t xml:space="preserve">. Ya a las puertas de </w:t>
      </w:r>
      <w:proofErr w:type="spellStart"/>
      <w:r w:rsidRPr="00346A5F">
        <w:rPr>
          <w:rFonts w:ascii="Arial" w:eastAsia="Times New Roman" w:hAnsi="Arial" w:cs="Arial"/>
          <w:b/>
          <w:bCs/>
          <w:sz w:val="22"/>
          <w:szCs w:val="22"/>
          <w:lang w:eastAsia="es-ES_tradnl"/>
        </w:rPr>
        <w:t>Portomarín</w:t>
      </w:r>
      <w:proofErr w:type="spellEnd"/>
      <w:r w:rsidRPr="00346A5F">
        <w:rPr>
          <w:rFonts w:ascii="Arial" w:eastAsia="Times New Roman" w:hAnsi="Arial" w:cs="Arial"/>
          <w:b/>
          <w:bCs/>
          <w:sz w:val="22"/>
          <w:szCs w:val="22"/>
          <w:lang w:eastAsia="es-ES_tradnl"/>
        </w:rPr>
        <w:t>,</w:t>
      </w:r>
      <w:r w:rsidRPr="00346A5F">
        <w:rPr>
          <w:rFonts w:ascii="Arial" w:eastAsia="Times New Roman" w:hAnsi="Arial" w:cs="Arial"/>
          <w:sz w:val="22"/>
          <w:szCs w:val="22"/>
          <w:lang w:eastAsia="es-ES_tradnl"/>
        </w:rPr>
        <w:t xml:space="preserve"> cruzarás el río Miño, bajo cuyas aguas descansa el antiguo </w:t>
      </w:r>
      <w:proofErr w:type="spellStart"/>
      <w:r w:rsidRPr="00346A5F">
        <w:rPr>
          <w:rFonts w:ascii="Arial" w:eastAsia="Times New Roman" w:hAnsi="Arial" w:cs="Arial"/>
          <w:sz w:val="22"/>
          <w:szCs w:val="22"/>
          <w:lang w:eastAsia="es-ES_tradnl"/>
        </w:rPr>
        <w:t>Portomarín</w:t>
      </w:r>
      <w:proofErr w:type="spellEnd"/>
      <w:r w:rsidRPr="00346A5F">
        <w:rPr>
          <w:rFonts w:ascii="Arial" w:eastAsia="Times New Roman" w:hAnsi="Arial" w:cs="Arial"/>
          <w:sz w:val="22"/>
          <w:szCs w:val="22"/>
          <w:lang w:eastAsia="es-ES_tradnl"/>
        </w:rPr>
        <w:t xml:space="preserve">. Visitarás la Iglesia de San Nicolás de </w:t>
      </w:r>
      <w:proofErr w:type="spellStart"/>
      <w:r w:rsidRPr="00346A5F">
        <w:rPr>
          <w:rFonts w:ascii="Arial" w:eastAsia="Times New Roman" w:hAnsi="Arial" w:cs="Arial"/>
          <w:sz w:val="22"/>
          <w:szCs w:val="22"/>
          <w:lang w:eastAsia="es-ES_tradnl"/>
        </w:rPr>
        <w:t>Portomarín</w:t>
      </w:r>
      <w:proofErr w:type="spellEnd"/>
      <w:r w:rsidRPr="00346A5F">
        <w:rPr>
          <w:rFonts w:ascii="Arial" w:eastAsia="Times New Roman" w:hAnsi="Arial" w:cs="Arial"/>
          <w:sz w:val="22"/>
          <w:szCs w:val="22"/>
          <w:lang w:eastAsia="es-ES_tradnl"/>
        </w:rPr>
        <w:t xml:space="preserve">, reconstruida piedra a piedra al quedar su localización original, al borde del río Miño, totalmente anegada debido a la construcción del Embalse de </w:t>
      </w:r>
      <w:proofErr w:type="spellStart"/>
      <w:r w:rsidRPr="00346A5F">
        <w:rPr>
          <w:rFonts w:ascii="Arial" w:eastAsia="Times New Roman" w:hAnsi="Arial" w:cs="Arial"/>
          <w:sz w:val="22"/>
          <w:szCs w:val="22"/>
          <w:lang w:eastAsia="es-ES_tradnl"/>
        </w:rPr>
        <w:t>Belesar</w:t>
      </w:r>
      <w:proofErr w:type="spellEnd"/>
      <w:r w:rsidRPr="00346A5F">
        <w:rPr>
          <w:rFonts w:ascii="Arial" w:eastAsia="Times New Roman" w:hAnsi="Arial" w:cs="Arial"/>
          <w:sz w:val="22"/>
          <w:szCs w:val="22"/>
          <w:lang w:eastAsia="es-ES_tradnl"/>
        </w:rPr>
        <w:t>.</w:t>
      </w:r>
    </w:p>
    <w:p w:rsidR="00346A5F" w:rsidRPr="00346A5F" w:rsidRDefault="00346A5F" w:rsidP="00346A5F">
      <w:pPr>
        <w:spacing w:before="100" w:beforeAutospacing="1" w:after="100" w:afterAutospacing="1"/>
        <w:outlineLvl w:val="2"/>
        <w:rPr>
          <w:rFonts w:ascii="Arial" w:eastAsia="Times New Roman" w:hAnsi="Arial" w:cs="Arial"/>
          <w:b/>
          <w:bCs/>
          <w:sz w:val="22"/>
          <w:szCs w:val="22"/>
          <w:lang w:eastAsia="es-ES_tradnl"/>
        </w:rPr>
      </w:pPr>
      <w:r w:rsidRPr="00346A5F">
        <w:rPr>
          <w:rFonts w:ascii="Arial" w:eastAsia="Times New Roman" w:hAnsi="Arial" w:cs="Arial"/>
          <w:b/>
          <w:bCs/>
          <w:sz w:val="22"/>
          <w:szCs w:val="22"/>
          <w:lang w:eastAsia="es-ES_tradnl"/>
        </w:rPr>
        <w:t xml:space="preserve">  Día 3 Etapa </w:t>
      </w:r>
      <w:proofErr w:type="spellStart"/>
      <w:r w:rsidRPr="00346A5F">
        <w:rPr>
          <w:rFonts w:ascii="Arial" w:eastAsia="Times New Roman" w:hAnsi="Arial" w:cs="Arial"/>
          <w:b/>
          <w:bCs/>
          <w:sz w:val="22"/>
          <w:szCs w:val="22"/>
          <w:lang w:eastAsia="es-ES_tradnl"/>
        </w:rPr>
        <w:t>Portomarín</w:t>
      </w:r>
      <w:proofErr w:type="spellEnd"/>
      <w:r w:rsidRPr="00346A5F">
        <w:rPr>
          <w:rFonts w:ascii="Arial" w:eastAsia="Times New Roman" w:hAnsi="Arial" w:cs="Arial"/>
          <w:b/>
          <w:bCs/>
          <w:sz w:val="22"/>
          <w:szCs w:val="22"/>
          <w:lang w:eastAsia="es-ES_tradnl"/>
        </w:rPr>
        <w:t xml:space="preserve"> - Palas de </w:t>
      </w:r>
      <w:proofErr w:type="spellStart"/>
      <w:r w:rsidRPr="00346A5F">
        <w:rPr>
          <w:rFonts w:ascii="Arial" w:eastAsia="Times New Roman" w:hAnsi="Arial" w:cs="Arial"/>
          <w:b/>
          <w:bCs/>
          <w:sz w:val="22"/>
          <w:szCs w:val="22"/>
          <w:lang w:eastAsia="es-ES_tradnl"/>
        </w:rPr>
        <w:t>Rei</w:t>
      </w:r>
      <w:proofErr w:type="spellEnd"/>
      <w:r w:rsidRPr="00346A5F">
        <w:rPr>
          <w:rFonts w:ascii="Arial" w:eastAsia="Times New Roman" w:hAnsi="Arial" w:cs="Arial"/>
          <w:b/>
          <w:bCs/>
          <w:sz w:val="22"/>
          <w:szCs w:val="22"/>
          <w:lang w:eastAsia="es-ES_tradnl"/>
        </w:rPr>
        <w:t xml:space="preserve"> → 25 km / 5-6 h</w:t>
      </w:r>
    </w:p>
    <w:p w:rsidR="00346A5F" w:rsidRPr="00346A5F" w:rsidRDefault="00346A5F" w:rsidP="00346A5F">
      <w:pPr>
        <w:spacing w:before="100" w:beforeAutospacing="1" w:after="100" w:afterAutospacing="1"/>
        <w:jc w:val="both"/>
        <w:rPr>
          <w:rFonts w:ascii="Arial" w:eastAsia="Times New Roman" w:hAnsi="Arial" w:cs="Arial"/>
          <w:sz w:val="22"/>
          <w:szCs w:val="22"/>
          <w:lang w:eastAsia="es-ES_tradnl"/>
        </w:rPr>
      </w:pPr>
      <w:r w:rsidRPr="00346A5F">
        <w:rPr>
          <w:rFonts w:ascii="Arial" w:eastAsia="Times New Roman" w:hAnsi="Arial" w:cs="Arial"/>
          <w:sz w:val="22"/>
          <w:szCs w:val="22"/>
          <w:lang w:eastAsia="es-ES_tradnl"/>
        </w:rPr>
        <w:t xml:space="preserve">Ascenderás primeramente a </w:t>
      </w:r>
      <w:proofErr w:type="spellStart"/>
      <w:r w:rsidRPr="00346A5F">
        <w:rPr>
          <w:rFonts w:ascii="Arial" w:eastAsia="Times New Roman" w:hAnsi="Arial" w:cs="Arial"/>
          <w:sz w:val="22"/>
          <w:szCs w:val="22"/>
          <w:lang w:eastAsia="es-ES_tradnl"/>
        </w:rPr>
        <w:t>Castromaior</w:t>
      </w:r>
      <w:proofErr w:type="spellEnd"/>
      <w:r w:rsidRPr="00346A5F">
        <w:rPr>
          <w:rFonts w:ascii="Arial" w:eastAsia="Times New Roman" w:hAnsi="Arial" w:cs="Arial"/>
          <w:sz w:val="22"/>
          <w:szCs w:val="22"/>
          <w:lang w:eastAsia="es-ES_tradnl"/>
        </w:rPr>
        <w:t xml:space="preserve"> y después a la Sierra de </w:t>
      </w:r>
      <w:proofErr w:type="spellStart"/>
      <w:r w:rsidRPr="00346A5F">
        <w:rPr>
          <w:rFonts w:ascii="Arial" w:eastAsia="Times New Roman" w:hAnsi="Arial" w:cs="Arial"/>
          <w:sz w:val="22"/>
          <w:szCs w:val="22"/>
          <w:lang w:eastAsia="es-ES_tradnl"/>
        </w:rPr>
        <w:t>Ligonde</w:t>
      </w:r>
      <w:proofErr w:type="spellEnd"/>
      <w:r w:rsidRPr="00346A5F">
        <w:rPr>
          <w:rFonts w:ascii="Arial" w:eastAsia="Times New Roman" w:hAnsi="Arial" w:cs="Arial"/>
          <w:sz w:val="22"/>
          <w:szCs w:val="22"/>
          <w:lang w:eastAsia="es-ES_tradnl"/>
        </w:rPr>
        <w:t xml:space="preserve"> para descender gradualmente a través de las aldeas de </w:t>
      </w:r>
      <w:proofErr w:type="spellStart"/>
      <w:r w:rsidRPr="00346A5F">
        <w:rPr>
          <w:rFonts w:ascii="Arial" w:eastAsia="Times New Roman" w:hAnsi="Arial" w:cs="Arial"/>
          <w:sz w:val="22"/>
          <w:szCs w:val="22"/>
          <w:lang w:eastAsia="es-ES_tradnl"/>
        </w:rPr>
        <w:t>Eirexe</w:t>
      </w:r>
      <w:proofErr w:type="spellEnd"/>
      <w:r w:rsidRPr="00346A5F">
        <w:rPr>
          <w:rFonts w:ascii="Arial" w:eastAsia="Times New Roman" w:hAnsi="Arial" w:cs="Arial"/>
          <w:sz w:val="22"/>
          <w:szCs w:val="22"/>
          <w:lang w:eastAsia="es-ES_tradnl"/>
        </w:rPr>
        <w:t xml:space="preserve"> y </w:t>
      </w:r>
      <w:proofErr w:type="spellStart"/>
      <w:r w:rsidRPr="00346A5F">
        <w:rPr>
          <w:rFonts w:ascii="Arial" w:eastAsia="Times New Roman" w:hAnsi="Arial" w:cs="Arial"/>
          <w:sz w:val="22"/>
          <w:szCs w:val="22"/>
          <w:lang w:eastAsia="es-ES_tradnl"/>
        </w:rPr>
        <w:t>Ligonde</w:t>
      </w:r>
      <w:proofErr w:type="spellEnd"/>
      <w:r w:rsidRPr="00346A5F">
        <w:rPr>
          <w:rFonts w:ascii="Arial" w:eastAsia="Times New Roman" w:hAnsi="Arial" w:cs="Arial"/>
          <w:sz w:val="22"/>
          <w:szCs w:val="22"/>
          <w:lang w:eastAsia="es-ES_tradnl"/>
        </w:rPr>
        <w:t xml:space="preserve"> hasta la villa de Palas de </w:t>
      </w:r>
      <w:proofErr w:type="spellStart"/>
      <w:r w:rsidRPr="00346A5F">
        <w:rPr>
          <w:rFonts w:ascii="Arial" w:eastAsia="Times New Roman" w:hAnsi="Arial" w:cs="Arial"/>
          <w:sz w:val="22"/>
          <w:szCs w:val="22"/>
          <w:lang w:eastAsia="es-ES_tradnl"/>
        </w:rPr>
        <w:t>Rei</w:t>
      </w:r>
      <w:proofErr w:type="spellEnd"/>
      <w:r w:rsidRPr="00346A5F">
        <w:rPr>
          <w:rFonts w:ascii="Arial" w:eastAsia="Times New Roman" w:hAnsi="Arial" w:cs="Arial"/>
          <w:sz w:val="22"/>
          <w:szCs w:val="22"/>
          <w:lang w:eastAsia="es-ES_tradnl"/>
        </w:rPr>
        <w:t xml:space="preserve">. Muy cerca de Palas de </w:t>
      </w:r>
      <w:proofErr w:type="spellStart"/>
      <w:r w:rsidRPr="00346A5F">
        <w:rPr>
          <w:rFonts w:ascii="Arial" w:eastAsia="Times New Roman" w:hAnsi="Arial" w:cs="Arial"/>
          <w:sz w:val="22"/>
          <w:szCs w:val="22"/>
          <w:lang w:eastAsia="es-ES_tradnl"/>
        </w:rPr>
        <w:t>Rei</w:t>
      </w:r>
      <w:proofErr w:type="spellEnd"/>
      <w:r w:rsidRPr="00346A5F">
        <w:rPr>
          <w:rFonts w:ascii="Arial" w:eastAsia="Times New Roman" w:hAnsi="Arial" w:cs="Arial"/>
          <w:sz w:val="22"/>
          <w:szCs w:val="22"/>
          <w:lang w:eastAsia="es-ES_tradnl"/>
        </w:rPr>
        <w:t xml:space="preserve"> se encuentra el Castillo de </w:t>
      </w:r>
      <w:proofErr w:type="spellStart"/>
      <w:r w:rsidRPr="00346A5F">
        <w:rPr>
          <w:rFonts w:ascii="Arial" w:eastAsia="Times New Roman" w:hAnsi="Arial" w:cs="Arial"/>
          <w:sz w:val="22"/>
          <w:szCs w:val="22"/>
          <w:lang w:eastAsia="es-ES_tradnl"/>
        </w:rPr>
        <w:t>Pambre</w:t>
      </w:r>
      <w:proofErr w:type="spellEnd"/>
      <w:r w:rsidRPr="00346A5F">
        <w:rPr>
          <w:rFonts w:ascii="Arial" w:eastAsia="Times New Roman" w:hAnsi="Arial" w:cs="Arial"/>
          <w:sz w:val="22"/>
          <w:szCs w:val="22"/>
          <w:lang w:eastAsia="es-ES_tradnl"/>
        </w:rPr>
        <w:t xml:space="preserve">, fortaleza </w:t>
      </w:r>
      <w:r w:rsidRPr="00346A5F">
        <w:rPr>
          <w:rFonts w:ascii="Arial" w:eastAsia="Times New Roman" w:hAnsi="Arial" w:cs="Arial"/>
          <w:sz w:val="22"/>
          <w:szCs w:val="22"/>
          <w:lang w:eastAsia="es-ES_tradnl"/>
        </w:rPr>
        <w:lastRenderedPageBreak/>
        <w:t xml:space="preserve">del siglo XIV. En 1484 pasa a ser propiedad de los Condes de </w:t>
      </w:r>
      <w:proofErr w:type="spellStart"/>
      <w:r w:rsidRPr="00346A5F">
        <w:rPr>
          <w:rFonts w:ascii="Arial" w:eastAsia="Times New Roman" w:hAnsi="Arial" w:cs="Arial"/>
          <w:sz w:val="22"/>
          <w:szCs w:val="22"/>
          <w:lang w:eastAsia="es-ES_tradnl"/>
        </w:rPr>
        <w:t>Monterrei</w:t>
      </w:r>
      <w:proofErr w:type="spellEnd"/>
      <w:r w:rsidRPr="00346A5F">
        <w:rPr>
          <w:rFonts w:ascii="Arial" w:eastAsia="Times New Roman" w:hAnsi="Arial" w:cs="Arial"/>
          <w:sz w:val="22"/>
          <w:szCs w:val="22"/>
          <w:lang w:eastAsia="es-ES_tradnl"/>
        </w:rPr>
        <w:t xml:space="preserve"> con funciones militares de custodia del </w:t>
      </w:r>
      <w:r w:rsidRPr="00346A5F">
        <w:rPr>
          <w:rFonts w:ascii="Arial" w:eastAsia="Times New Roman" w:hAnsi="Arial" w:cs="Arial"/>
          <w:b/>
          <w:bCs/>
          <w:sz w:val="22"/>
          <w:szCs w:val="22"/>
          <w:lang w:eastAsia="es-ES_tradnl"/>
        </w:rPr>
        <w:t xml:space="preserve">Camino de Santiago </w:t>
      </w:r>
      <w:r w:rsidRPr="00346A5F">
        <w:rPr>
          <w:rFonts w:ascii="Arial" w:eastAsia="Times New Roman" w:hAnsi="Arial" w:cs="Arial"/>
          <w:sz w:val="22"/>
          <w:szCs w:val="22"/>
          <w:lang w:eastAsia="es-ES_tradnl"/>
        </w:rPr>
        <w:t>y de cobro de peajes de paso.</w:t>
      </w:r>
    </w:p>
    <w:p w:rsidR="00346A5F" w:rsidRPr="00346A5F" w:rsidRDefault="00346A5F" w:rsidP="00346A5F">
      <w:pPr>
        <w:spacing w:before="100" w:beforeAutospacing="1" w:after="100" w:afterAutospacing="1"/>
        <w:outlineLvl w:val="2"/>
        <w:rPr>
          <w:rFonts w:ascii="Arial" w:eastAsia="Times New Roman" w:hAnsi="Arial" w:cs="Arial"/>
          <w:b/>
          <w:bCs/>
          <w:sz w:val="22"/>
          <w:szCs w:val="22"/>
          <w:lang w:eastAsia="es-ES_tradnl"/>
        </w:rPr>
      </w:pPr>
      <w:r w:rsidRPr="00346A5F">
        <w:rPr>
          <w:rFonts w:ascii="Arial" w:eastAsia="Times New Roman" w:hAnsi="Arial" w:cs="Arial"/>
          <w:b/>
          <w:bCs/>
          <w:sz w:val="22"/>
          <w:szCs w:val="22"/>
          <w:lang w:eastAsia="es-ES_tradnl"/>
        </w:rPr>
        <w:t xml:space="preserve">  Día 4 Etapa Palas de </w:t>
      </w:r>
      <w:proofErr w:type="spellStart"/>
      <w:r w:rsidRPr="00346A5F">
        <w:rPr>
          <w:rFonts w:ascii="Arial" w:eastAsia="Times New Roman" w:hAnsi="Arial" w:cs="Arial"/>
          <w:b/>
          <w:bCs/>
          <w:sz w:val="22"/>
          <w:szCs w:val="22"/>
          <w:lang w:eastAsia="es-ES_tradnl"/>
        </w:rPr>
        <w:t>Rei</w:t>
      </w:r>
      <w:proofErr w:type="spellEnd"/>
      <w:r w:rsidRPr="00346A5F">
        <w:rPr>
          <w:rFonts w:ascii="Arial" w:eastAsia="Times New Roman" w:hAnsi="Arial" w:cs="Arial"/>
          <w:b/>
          <w:bCs/>
          <w:sz w:val="22"/>
          <w:szCs w:val="22"/>
          <w:lang w:eastAsia="es-ES_tradnl"/>
        </w:rPr>
        <w:t xml:space="preserve"> - </w:t>
      </w:r>
      <w:proofErr w:type="spellStart"/>
      <w:r w:rsidRPr="00346A5F">
        <w:rPr>
          <w:rFonts w:ascii="Arial" w:eastAsia="Times New Roman" w:hAnsi="Arial" w:cs="Arial"/>
          <w:b/>
          <w:bCs/>
          <w:sz w:val="22"/>
          <w:szCs w:val="22"/>
          <w:lang w:eastAsia="es-ES_tradnl"/>
        </w:rPr>
        <w:t>Arzúa</w:t>
      </w:r>
      <w:proofErr w:type="spellEnd"/>
      <w:r w:rsidRPr="00346A5F">
        <w:rPr>
          <w:rFonts w:ascii="Arial" w:eastAsia="Times New Roman" w:hAnsi="Arial" w:cs="Arial"/>
          <w:b/>
          <w:bCs/>
          <w:sz w:val="22"/>
          <w:szCs w:val="22"/>
          <w:lang w:eastAsia="es-ES_tradnl"/>
        </w:rPr>
        <w:t xml:space="preserve"> → 30 km / 6-7 h</w:t>
      </w:r>
    </w:p>
    <w:p w:rsidR="00346A5F" w:rsidRPr="00346A5F" w:rsidRDefault="00346A5F" w:rsidP="00346A5F">
      <w:pPr>
        <w:spacing w:before="100" w:beforeAutospacing="1" w:after="100" w:afterAutospacing="1"/>
        <w:jc w:val="both"/>
        <w:rPr>
          <w:rFonts w:ascii="Arial" w:eastAsia="Times New Roman" w:hAnsi="Arial" w:cs="Arial"/>
          <w:sz w:val="22"/>
          <w:szCs w:val="22"/>
          <w:lang w:eastAsia="es-ES_tradnl"/>
        </w:rPr>
      </w:pPr>
      <w:r w:rsidRPr="00346A5F">
        <w:rPr>
          <w:rFonts w:ascii="Arial" w:eastAsia="Times New Roman" w:hAnsi="Arial" w:cs="Arial"/>
          <w:sz w:val="22"/>
          <w:szCs w:val="22"/>
          <w:lang w:eastAsia="es-ES_tradnl"/>
        </w:rPr>
        <w:t xml:space="preserve">Avanzarás a través de hermosos caminos rurales y puentes medievales hasta </w:t>
      </w:r>
      <w:proofErr w:type="spellStart"/>
      <w:r w:rsidRPr="00346A5F">
        <w:rPr>
          <w:rFonts w:ascii="Arial" w:eastAsia="Times New Roman" w:hAnsi="Arial" w:cs="Arial"/>
          <w:b/>
          <w:bCs/>
          <w:sz w:val="22"/>
          <w:szCs w:val="22"/>
          <w:lang w:eastAsia="es-ES_tradnl"/>
        </w:rPr>
        <w:t>Melide</w:t>
      </w:r>
      <w:proofErr w:type="spellEnd"/>
      <w:r w:rsidRPr="00346A5F">
        <w:rPr>
          <w:rFonts w:ascii="Arial" w:eastAsia="Times New Roman" w:hAnsi="Arial" w:cs="Arial"/>
          <w:sz w:val="22"/>
          <w:szCs w:val="22"/>
          <w:lang w:eastAsia="es-ES_tradnl"/>
        </w:rPr>
        <w:t>, donde podrás parar a tomar una ración de su famoso</w:t>
      </w:r>
      <w:hyperlink r:id="rId35" w:history="1">
        <w:r w:rsidRPr="00346A5F">
          <w:rPr>
            <w:rFonts w:ascii="Arial" w:eastAsia="Times New Roman" w:hAnsi="Arial" w:cs="Arial"/>
            <w:color w:val="0000FF"/>
            <w:sz w:val="22"/>
            <w:szCs w:val="22"/>
            <w:u w:val="single"/>
            <w:lang w:eastAsia="es-ES_tradnl"/>
          </w:rPr>
          <w:t xml:space="preserve"> pulpo á </w:t>
        </w:r>
        <w:proofErr w:type="spellStart"/>
        <w:r w:rsidRPr="00346A5F">
          <w:rPr>
            <w:rFonts w:ascii="Arial" w:eastAsia="Times New Roman" w:hAnsi="Arial" w:cs="Arial"/>
            <w:color w:val="0000FF"/>
            <w:sz w:val="22"/>
            <w:szCs w:val="22"/>
            <w:u w:val="single"/>
            <w:lang w:eastAsia="es-ES_tradnl"/>
          </w:rPr>
          <w:t>feira</w:t>
        </w:r>
        <w:proofErr w:type="spellEnd"/>
      </w:hyperlink>
      <w:r w:rsidRPr="00346A5F">
        <w:rPr>
          <w:rFonts w:ascii="Arial" w:eastAsia="Times New Roman" w:hAnsi="Arial" w:cs="Arial"/>
          <w:sz w:val="22"/>
          <w:szCs w:val="22"/>
          <w:lang w:eastAsia="es-ES_tradnl"/>
        </w:rPr>
        <w:t xml:space="preserve"> o estilo feria. Continuarás por un paisaje agrícola que te llevará hasta </w:t>
      </w:r>
      <w:proofErr w:type="spellStart"/>
      <w:r w:rsidRPr="00346A5F">
        <w:rPr>
          <w:rFonts w:ascii="Arial" w:eastAsia="Times New Roman" w:hAnsi="Arial" w:cs="Arial"/>
          <w:sz w:val="22"/>
          <w:szCs w:val="22"/>
          <w:lang w:eastAsia="es-ES_tradnl"/>
        </w:rPr>
        <w:t>Arzúa</w:t>
      </w:r>
      <w:proofErr w:type="spellEnd"/>
      <w:r w:rsidRPr="00346A5F">
        <w:rPr>
          <w:rFonts w:ascii="Arial" w:eastAsia="Times New Roman" w:hAnsi="Arial" w:cs="Arial"/>
          <w:sz w:val="22"/>
          <w:szCs w:val="22"/>
          <w:lang w:eastAsia="es-ES_tradnl"/>
        </w:rPr>
        <w:t xml:space="preserve"> tras cruzar el bello río </w:t>
      </w:r>
      <w:proofErr w:type="spellStart"/>
      <w:r w:rsidRPr="00346A5F">
        <w:rPr>
          <w:rFonts w:ascii="Arial" w:eastAsia="Times New Roman" w:hAnsi="Arial" w:cs="Arial"/>
          <w:sz w:val="22"/>
          <w:szCs w:val="22"/>
          <w:lang w:eastAsia="es-ES_tradnl"/>
        </w:rPr>
        <w:t>Iso</w:t>
      </w:r>
      <w:proofErr w:type="spellEnd"/>
      <w:r w:rsidRPr="00346A5F">
        <w:rPr>
          <w:rFonts w:ascii="Arial" w:eastAsia="Times New Roman" w:hAnsi="Arial" w:cs="Arial"/>
          <w:sz w:val="22"/>
          <w:szCs w:val="22"/>
          <w:lang w:eastAsia="es-ES_tradnl"/>
        </w:rPr>
        <w:t>. El monumento más interesante de esta localidad es la Capilla de la Magdalena, que fue construida por la orden de los agustinos, en el siglo XIV, para atender a los peregrinos.</w:t>
      </w:r>
    </w:p>
    <w:p w:rsidR="00346A5F" w:rsidRPr="00346A5F" w:rsidRDefault="00346A5F" w:rsidP="00346A5F">
      <w:pPr>
        <w:spacing w:before="100" w:beforeAutospacing="1" w:after="100" w:afterAutospacing="1"/>
        <w:outlineLvl w:val="2"/>
        <w:rPr>
          <w:rFonts w:ascii="Arial" w:eastAsia="Times New Roman" w:hAnsi="Arial" w:cs="Arial"/>
          <w:b/>
          <w:bCs/>
          <w:sz w:val="22"/>
          <w:szCs w:val="22"/>
          <w:lang w:eastAsia="es-ES_tradnl"/>
        </w:rPr>
      </w:pPr>
      <w:r w:rsidRPr="00346A5F">
        <w:rPr>
          <w:rFonts w:ascii="Arial" w:eastAsia="Times New Roman" w:hAnsi="Arial" w:cs="Arial"/>
          <w:b/>
          <w:bCs/>
          <w:sz w:val="22"/>
          <w:szCs w:val="22"/>
          <w:lang w:eastAsia="es-ES_tradnl"/>
        </w:rPr>
        <w:t xml:space="preserve">  Día 5 Etapa </w:t>
      </w:r>
      <w:proofErr w:type="spellStart"/>
      <w:r w:rsidRPr="00346A5F">
        <w:rPr>
          <w:rFonts w:ascii="Arial" w:eastAsia="Times New Roman" w:hAnsi="Arial" w:cs="Arial"/>
          <w:b/>
          <w:bCs/>
          <w:sz w:val="22"/>
          <w:szCs w:val="22"/>
          <w:lang w:eastAsia="es-ES_tradnl"/>
        </w:rPr>
        <w:t>Arzúa</w:t>
      </w:r>
      <w:proofErr w:type="spellEnd"/>
      <w:r w:rsidRPr="00346A5F">
        <w:rPr>
          <w:rFonts w:ascii="Arial" w:eastAsia="Times New Roman" w:hAnsi="Arial" w:cs="Arial"/>
          <w:b/>
          <w:bCs/>
          <w:sz w:val="22"/>
          <w:szCs w:val="22"/>
          <w:lang w:eastAsia="es-ES_tradnl"/>
        </w:rPr>
        <w:t xml:space="preserve"> - Rúa → 20 km / 4-5 h</w:t>
      </w:r>
    </w:p>
    <w:p w:rsidR="00346A5F" w:rsidRPr="00346A5F" w:rsidRDefault="00346A5F" w:rsidP="00346A5F">
      <w:pPr>
        <w:spacing w:before="100" w:beforeAutospacing="1" w:after="100" w:afterAutospacing="1"/>
        <w:jc w:val="both"/>
        <w:rPr>
          <w:rFonts w:ascii="Arial" w:eastAsia="Times New Roman" w:hAnsi="Arial" w:cs="Arial"/>
          <w:sz w:val="22"/>
          <w:szCs w:val="22"/>
          <w:lang w:eastAsia="es-ES_tradnl"/>
        </w:rPr>
      </w:pPr>
      <w:r w:rsidRPr="00346A5F">
        <w:rPr>
          <w:rFonts w:ascii="Arial" w:eastAsia="Times New Roman" w:hAnsi="Arial" w:cs="Arial"/>
          <w:sz w:val="22"/>
          <w:szCs w:val="22"/>
          <w:lang w:eastAsia="es-ES_tradnl"/>
        </w:rPr>
        <w:t xml:space="preserve">No te irás de </w:t>
      </w:r>
      <w:proofErr w:type="spellStart"/>
      <w:r w:rsidRPr="00346A5F">
        <w:rPr>
          <w:rFonts w:ascii="Arial" w:eastAsia="Times New Roman" w:hAnsi="Arial" w:cs="Arial"/>
          <w:b/>
          <w:bCs/>
          <w:sz w:val="22"/>
          <w:szCs w:val="22"/>
          <w:lang w:eastAsia="es-ES_tradnl"/>
        </w:rPr>
        <w:t>Arzúa</w:t>
      </w:r>
      <w:proofErr w:type="spellEnd"/>
      <w:r w:rsidRPr="00346A5F">
        <w:rPr>
          <w:rFonts w:ascii="Arial" w:eastAsia="Times New Roman" w:hAnsi="Arial" w:cs="Arial"/>
          <w:b/>
          <w:bCs/>
          <w:sz w:val="22"/>
          <w:szCs w:val="22"/>
          <w:lang w:eastAsia="es-ES_tradnl"/>
        </w:rPr>
        <w:t xml:space="preserve"> </w:t>
      </w:r>
      <w:r w:rsidRPr="00346A5F">
        <w:rPr>
          <w:rFonts w:ascii="Arial" w:eastAsia="Times New Roman" w:hAnsi="Arial" w:cs="Arial"/>
          <w:sz w:val="22"/>
          <w:szCs w:val="22"/>
          <w:lang w:eastAsia="es-ES_tradnl"/>
        </w:rPr>
        <w:t xml:space="preserve">sin degustar su delicioso queso de Denominación de Origen </w:t>
      </w:r>
      <w:proofErr w:type="spellStart"/>
      <w:r w:rsidRPr="00346A5F">
        <w:rPr>
          <w:rFonts w:ascii="Arial" w:eastAsia="Times New Roman" w:hAnsi="Arial" w:cs="Arial"/>
          <w:sz w:val="22"/>
          <w:szCs w:val="22"/>
          <w:lang w:eastAsia="es-ES_tradnl"/>
        </w:rPr>
        <w:t>Arzúa</w:t>
      </w:r>
      <w:proofErr w:type="spellEnd"/>
      <w:r w:rsidRPr="00346A5F">
        <w:rPr>
          <w:rFonts w:ascii="Arial" w:eastAsia="Times New Roman" w:hAnsi="Arial" w:cs="Arial"/>
          <w:sz w:val="22"/>
          <w:szCs w:val="22"/>
          <w:lang w:eastAsia="es-ES_tradnl"/>
        </w:rPr>
        <w:t xml:space="preserve">-Ulloa y sin sellar tu </w:t>
      </w:r>
      <w:r w:rsidRPr="00346A5F">
        <w:rPr>
          <w:rFonts w:ascii="Arial" w:eastAsia="Times New Roman" w:hAnsi="Arial" w:cs="Arial"/>
          <w:b/>
          <w:bCs/>
          <w:color w:val="0000FF"/>
          <w:sz w:val="22"/>
          <w:szCs w:val="22"/>
          <w:u w:val="single"/>
          <w:lang w:eastAsia="es-ES_tradnl"/>
        </w:rPr>
        <w:t>Credencial del Peregrino</w:t>
      </w:r>
      <w:r w:rsidRPr="00346A5F">
        <w:rPr>
          <w:rFonts w:ascii="Arial" w:eastAsia="Times New Roman" w:hAnsi="Arial" w:cs="Arial"/>
          <w:b/>
          <w:bCs/>
          <w:sz w:val="22"/>
          <w:szCs w:val="22"/>
          <w:lang w:eastAsia="es-ES_tradnl"/>
        </w:rPr>
        <w:t xml:space="preserve"> </w:t>
      </w:r>
      <w:r w:rsidRPr="00346A5F">
        <w:rPr>
          <w:rFonts w:ascii="Arial" w:eastAsia="Times New Roman" w:hAnsi="Arial" w:cs="Arial"/>
          <w:sz w:val="22"/>
          <w:szCs w:val="22"/>
          <w:lang w:eastAsia="es-ES_tradnl"/>
        </w:rPr>
        <w:t xml:space="preserve">en la Iglesia de Santiago de </w:t>
      </w:r>
      <w:proofErr w:type="spellStart"/>
      <w:r w:rsidRPr="00346A5F">
        <w:rPr>
          <w:rFonts w:ascii="Arial" w:eastAsia="Times New Roman" w:hAnsi="Arial" w:cs="Arial"/>
          <w:sz w:val="22"/>
          <w:szCs w:val="22"/>
          <w:lang w:eastAsia="es-ES_tradnl"/>
        </w:rPr>
        <w:t>Arzúa</w:t>
      </w:r>
      <w:proofErr w:type="spellEnd"/>
      <w:r w:rsidRPr="00346A5F">
        <w:rPr>
          <w:rFonts w:ascii="Arial" w:eastAsia="Times New Roman" w:hAnsi="Arial" w:cs="Arial"/>
          <w:sz w:val="22"/>
          <w:szCs w:val="22"/>
          <w:lang w:eastAsia="es-ES_tradnl"/>
        </w:rPr>
        <w:t xml:space="preserve">. Verdes colinas serán tus compañeras de viaje hasta la localidad de </w:t>
      </w:r>
      <w:r w:rsidRPr="00346A5F">
        <w:rPr>
          <w:rFonts w:ascii="Arial" w:eastAsia="Times New Roman" w:hAnsi="Arial" w:cs="Arial"/>
          <w:b/>
          <w:bCs/>
          <w:sz w:val="22"/>
          <w:szCs w:val="22"/>
          <w:lang w:eastAsia="es-ES_tradnl"/>
        </w:rPr>
        <w:t>Rúa</w:t>
      </w:r>
      <w:r w:rsidRPr="00346A5F">
        <w:rPr>
          <w:rFonts w:ascii="Arial" w:eastAsia="Times New Roman" w:hAnsi="Arial" w:cs="Arial"/>
          <w:sz w:val="22"/>
          <w:szCs w:val="22"/>
          <w:lang w:eastAsia="es-ES_tradnl"/>
        </w:rPr>
        <w:t>. Te encontrarás con ermitas como la de Santa Irene.</w:t>
      </w:r>
    </w:p>
    <w:p w:rsidR="00346A5F" w:rsidRPr="00346A5F" w:rsidRDefault="00346A5F" w:rsidP="00346A5F">
      <w:pPr>
        <w:spacing w:before="100" w:beforeAutospacing="1" w:after="100" w:afterAutospacing="1"/>
        <w:outlineLvl w:val="2"/>
        <w:rPr>
          <w:rFonts w:ascii="Arial" w:eastAsia="Times New Roman" w:hAnsi="Arial" w:cs="Arial"/>
          <w:b/>
          <w:bCs/>
          <w:sz w:val="22"/>
          <w:szCs w:val="22"/>
          <w:lang w:eastAsia="es-ES_tradnl"/>
        </w:rPr>
      </w:pPr>
      <w:r w:rsidRPr="00346A5F">
        <w:rPr>
          <w:rFonts w:ascii="Arial" w:eastAsia="Times New Roman" w:hAnsi="Arial" w:cs="Arial"/>
          <w:b/>
          <w:bCs/>
          <w:sz w:val="22"/>
          <w:szCs w:val="22"/>
          <w:lang w:eastAsia="es-ES_tradnl"/>
        </w:rPr>
        <w:t>  Día 6 Etapa Rúa - Santiago de Compostela → 20 km / 4-5 h</w:t>
      </w:r>
    </w:p>
    <w:p w:rsidR="00346A5F" w:rsidRPr="00346A5F" w:rsidRDefault="00346A5F" w:rsidP="00346A5F">
      <w:pPr>
        <w:spacing w:before="100" w:beforeAutospacing="1" w:after="100" w:afterAutospacing="1"/>
        <w:jc w:val="both"/>
        <w:rPr>
          <w:rFonts w:ascii="Arial" w:eastAsia="Times New Roman" w:hAnsi="Arial" w:cs="Arial"/>
          <w:sz w:val="22"/>
          <w:szCs w:val="22"/>
          <w:lang w:eastAsia="es-ES_tradnl"/>
        </w:rPr>
      </w:pPr>
      <w:r w:rsidRPr="00346A5F">
        <w:rPr>
          <w:rFonts w:ascii="Arial" w:eastAsia="Times New Roman" w:hAnsi="Arial" w:cs="Arial"/>
          <w:sz w:val="22"/>
          <w:szCs w:val="22"/>
          <w:lang w:eastAsia="es-ES_tradnl"/>
        </w:rPr>
        <w:t xml:space="preserve">Comenzarás la recta final del </w:t>
      </w:r>
      <w:r w:rsidRPr="00346A5F">
        <w:rPr>
          <w:rFonts w:ascii="Arial" w:eastAsia="Times New Roman" w:hAnsi="Arial" w:cs="Arial"/>
          <w:b/>
          <w:bCs/>
          <w:sz w:val="22"/>
          <w:szCs w:val="22"/>
          <w:lang w:eastAsia="es-ES_tradnl"/>
        </w:rPr>
        <w:t>Camino Francés desde Sarria</w:t>
      </w:r>
      <w:r w:rsidRPr="00346A5F">
        <w:rPr>
          <w:rFonts w:ascii="Arial" w:eastAsia="Times New Roman" w:hAnsi="Arial" w:cs="Arial"/>
          <w:sz w:val="22"/>
          <w:szCs w:val="22"/>
          <w:lang w:eastAsia="es-ES_tradnl"/>
        </w:rPr>
        <w:t xml:space="preserve">, tras pasar por detrás de </w:t>
      </w:r>
      <w:proofErr w:type="spellStart"/>
      <w:r w:rsidRPr="00346A5F">
        <w:rPr>
          <w:rFonts w:ascii="Arial" w:eastAsia="Times New Roman" w:hAnsi="Arial" w:cs="Arial"/>
          <w:sz w:val="22"/>
          <w:szCs w:val="22"/>
          <w:lang w:eastAsia="es-ES_tradnl"/>
        </w:rPr>
        <w:t>Pedrouzo</w:t>
      </w:r>
      <w:proofErr w:type="spellEnd"/>
      <w:r w:rsidRPr="00346A5F">
        <w:rPr>
          <w:rFonts w:ascii="Arial" w:eastAsia="Times New Roman" w:hAnsi="Arial" w:cs="Arial"/>
          <w:sz w:val="22"/>
          <w:szCs w:val="22"/>
          <w:lang w:eastAsia="es-ES_tradnl"/>
        </w:rPr>
        <w:t xml:space="preserve"> subirás por </w:t>
      </w:r>
      <w:proofErr w:type="spellStart"/>
      <w:r w:rsidRPr="00346A5F">
        <w:rPr>
          <w:rFonts w:ascii="Arial" w:eastAsia="Times New Roman" w:hAnsi="Arial" w:cs="Arial"/>
          <w:sz w:val="22"/>
          <w:szCs w:val="22"/>
          <w:lang w:eastAsia="es-ES_tradnl"/>
        </w:rPr>
        <w:t>Amenal</w:t>
      </w:r>
      <w:proofErr w:type="spellEnd"/>
      <w:r w:rsidRPr="00346A5F">
        <w:rPr>
          <w:rFonts w:ascii="Arial" w:eastAsia="Times New Roman" w:hAnsi="Arial" w:cs="Arial"/>
          <w:sz w:val="22"/>
          <w:szCs w:val="22"/>
          <w:lang w:eastAsia="es-ES_tradnl"/>
        </w:rPr>
        <w:t xml:space="preserve"> y descenderás hasta </w:t>
      </w:r>
      <w:proofErr w:type="spellStart"/>
      <w:r w:rsidRPr="00346A5F">
        <w:rPr>
          <w:rFonts w:ascii="Arial" w:eastAsia="Times New Roman" w:hAnsi="Arial" w:cs="Arial"/>
          <w:sz w:val="22"/>
          <w:szCs w:val="22"/>
          <w:lang w:eastAsia="es-ES_tradnl"/>
        </w:rPr>
        <w:t>Lavacolla</w:t>
      </w:r>
      <w:proofErr w:type="spellEnd"/>
      <w:r w:rsidRPr="00346A5F">
        <w:rPr>
          <w:rFonts w:ascii="Arial" w:eastAsia="Times New Roman" w:hAnsi="Arial" w:cs="Arial"/>
          <w:sz w:val="22"/>
          <w:szCs w:val="22"/>
          <w:lang w:eastAsia="es-ES_tradnl"/>
        </w:rPr>
        <w:t xml:space="preserve">. Ascenderás de nuevo hasta alcanzar el </w:t>
      </w:r>
      <w:r w:rsidRPr="00346A5F">
        <w:rPr>
          <w:rFonts w:ascii="Arial" w:eastAsia="Times New Roman" w:hAnsi="Arial" w:cs="Arial"/>
          <w:b/>
          <w:bCs/>
          <w:sz w:val="22"/>
          <w:szCs w:val="22"/>
          <w:lang w:eastAsia="es-ES_tradnl"/>
        </w:rPr>
        <w:t>Monte do Gozo</w:t>
      </w:r>
      <w:r w:rsidRPr="00346A5F">
        <w:rPr>
          <w:rFonts w:ascii="Arial" w:eastAsia="Times New Roman" w:hAnsi="Arial" w:cs="Arial"/>
          <w:sz w:val="22"/>
          <w:szCs w:val="22"/>
          <w:lang w:eastAsia="es-ES_tradnl"/>
        </w:rPr>
        <w:t xml:space="preserve">. Desde aquí verás por primera vez las Torres de la Catedral de Santiago de Compostela. Tan solo 4 kilómetros te separan de la ciudad. Atravesarás el Barrio de San Lázaro, cruzarás la Porta do </w:t>
      </w:r>
      <w:proofErr w:type="spellStart"/>
      <w:r w:rsidRPr="00346A5F">
        <w:rPr>
          <w:rFonts w:ascii="Arial" w:eastAsia="Times New Roman" w:hAnsi="Arial" w:cs="Arial"/>
          <w:sz w:val="22"/>
          <w:szCs w:val="22"/>
          <w:lang w:eastAsia="es-ES_tradnl"/>
        </w:rPr>
        <w:t>Camiño</w:t>
      </w:r>
      <w:proofErr w:type="spellEnd"/>
      <w:r w:rsidRPr="00346A5F">
        <w:rPr>
          <w:rFonts w:ascii="Arial" w:eastAsia="Times New Roman" w:hAnsi="Arial" w:cs="Arial"/>
          <w:sz w:val="22"/>
          <w:szCs w:val="22"/>
          <w:lang w:eastAsia="es-ES_tradnl"/>
        </w:rPr>
        <w:t xml:space="preserve"> o Puerta del Camino, dejarás atrás la Plaza Cervantes y a través de las hermosas calles del casco viejo compostelano alcanzarás la </w:t>
      </w:r>
      <w:r w:rsidRPr="00346A5F">
        <w:rPr>
          <w:rFonts w:ascii="Arial" w:eastAsia="Times New Roman" w:hAnsi="Arial" w:cs="Arial"/>
          <w:b/>
          <w:bCs/>
          <w:sz w:val="22"/>
          <w:szCs w:val="22"/>
          <w:lang w:eastAsia="es-ES_tradnl"/>
        </w:rPr>
        <w:t>Catedral de Santiago de Compostela</w:t>
      </w:r>
      <w:r w:rsidRPr="00346A5F">
        <w:rPr>
          <w:rFonts w:ascii="Arial" w:eastAsia="Times New Roman" w:hAnsi="Arial" w:cs="Arial"/>
          <w:sz w:val="22"/>
          <w:szCs w:val="22"/>
          <w:lang w:eastAsia="es-ES_tradnl"/>
        </w:rPr>
        <w:t>.</w:t>
      </w:r>
    </w:p>
    <w:p w:rsidR="00346A5F" w:rsidRPr="00346A5F" w:rsidRDefault="00346A5F" w:rsidP="00346A5F">
      <w:pPr>
        <w:spacing w:before="100" w:beforeAutospacing="1" w:after="100" w:afterAutospacing="1"/>
        <w:outlineLvl w:val="2"/>
        <w:rPr>
          <w:rFonts w:ascii="Arial" w:eastAsia="Times New Roman" w:hAnsi="Arial" w:cs="Arial"/>
          <w:b/>
          <w:bCs/>
          <w:sz w:val="22"/>
          <w:szCs w:val="22"/>
          <w:lang w:eastAsia="es-ES_tradnl"/>
        </w:rPr>
      </w:pPr>
      <w:r w:rsidRPr="00346A5F">
        <w:rPr>
          <w:rFonts w:ascii="Arial" w:eastAsia="Times New Roman" w:hAnsi="Arial" w:cs="Arial"/>
          <w:b/>
          <w:bCs/>
          <w:sz w:val="22"/>
          <w:szCs w:val="22"/>
          <w:lang w:eastAsia="es-ES_tradnl"/>
        </w:rPr>
        <w:t>  Día 7 Fin del viaje</w:t>
      </w:r>
    </w:p>
    <w:p w:rsidR="00346A5F" w:rsidRDefault="00346A5F" w:rsidP="00346A5F">
      <w:pPr>
        <w:spacing w:before="100" w:beforeAutospacing="1" w:after="100" w:afterAutospacing="1"/>
        <w:jc w:val="both"/>
        <w:rPr>
          <w:rFonts w:ascii="Arial" w:eastAsia="Times New Roman" w:hAnsi="Arial" w:cs="Arial"/>
          <w:sz w:val="22"/>
          <w:szCs w:val="22"/>
          <w:lang w:eastAsia="es-ES_tradnl"/>
        </w:rPr>
      </w:pPr>
      <w:r w:rsidRPr="00346A5F">
        <w:rPr>
          <w:rFonts w:ascii="Arial" w:eastAsia="Times New Roman" w:hAnsi="Arial" w:cs="Arial"/>
          <w:sz w:val="22"/>
          <w:szCs w:val="22"/>
          <w:lang w:eastAsia="es-ES_tradnl"/>
        </w:rPr>
        <w:t xml:space="preserve">Sigue disfrutando de la ciudad de </w:t>
      </w:r>
      <w:r w:rsidRPr="00346A5F">
        <w:rPr>
          <w:rFonts w:ascii="Arial" w:eastAsia="Times New Roman" w:hAnsi="Arial" w:cs="Arial"/>
          <w:b/>
          <w:bCs/>
          <w:sz w:val="22"/>
          <w:szCs w:val="22"/>
          <w:lang w:eastAsia="es-ES_tradnl"/>
        </w:rPr>
        <w:t>Santiago de Compostela</w:t>
      </w:r>
      <w:r w:rsidRPr="00346A5F">
        <w:rPr>
          <w:rFonts w:ascii="Arial" w:eastAsia="Times New Roman" w:hAnsi="Arial" w:cs="Arial"/>
          <w:sz w:val="22"/>
          <w:szCs w:val="22"/>
          <w:lang w:eastAsia="es-ES_tradnl"/>
        </w:rPr>
        <w:t xml:space="preserve"> y de sus alrededores. Si </w:t>
      </w:r>
      <w:proofErr w:type="spellStart"/>
      <w:r w:rsidRPr="00346A5F">
        <w:rPr>
          <w:rFonts w:ascii="Arial" w:eastAsia="Times New Roman" w:hAnsi="Arial" w:cs="Arial"/>
          <w:sz w:val="22"/>
          <w:szCs w:val="22"/>
          <w:lang w:eastAsia="es-ES_tradnl"/>
        </w:rPr>
        <w:t>quieres</w:t>
      </w:r>
      <w:proofErr w:type="spellEnd"/>
      <w:r w:rsidRPr="00346A5F">
        <w:rPr>
          <w:rFonts w:ascii="Arial" w:eastAsia="Times New Roman" w:hAnsi="Arial" w:cs="Arial"/>
          <w:sz w:val="22"/>
          <w:szCs w:val="22"/>
          <w:lang w:eastAsia="es-ES_tradnl"/>
        </w:rPr>
        <w:t xml:space="preserve">, </w:t>
      </w:r>
      <w:proofErr w:type="spellStart"/>
      <w:r w:rsidRPr="00346A5F">
        <w:rPr>
          <w:rFonts w:ascii="Arial" w:eastAsia="Times New Roman" w:hAnsi="Arial" w:cs="Arial"/>
          <w:sz w:val="22"/>
          <w:szCs w:val="22"/>
          <w:lang w:eastAsia="es-ES_tradnl"/>
        </w:rPr>
        <w:t>puedes</w:t>
      </w:r>
      <w:proofErr w:type="spellEnd"/>
      <w:r w:rsidRPr="00346A5F">
        <w:rPr>
          <w:rFonts w:ascii="Arial" w:eastAsia="Times New Roman" w:hAnsi="Arial" w:cs="Arial"/>
          <w:sz w:val="22"/>
          <w:szCs w:val="22"/>
          <w:lang w:eastAsia="es-ES_tradnl"/>
        </w:rPr>
        <w:t xml:space="preserve"> pasarte por nuestra oficina en el destino, en pleno casco histórico de Santiago de Compostela, a las puertas del </w:t>
      </w:r>
      <w:r w:rsidRPr="00346A5F">
        <w:rPr>
          <w:rFonts w:ascii="Arial" w:eastAsia="Times New Roman" w:hAnsi="Arial" w:cs="Arial"/>
          <w:b/>
          <w:bCs/>
          <w:sz w:val="22"/>
          <w:szCs w:val="22"/>
          <w:lang w:eastAsia="es-ES_tradnl"/>
        </w:rPr>
        <w:t>Camino Francés</w:t>
      </w:r>
      <w:r w:rsidRPr="00346A5F">
        <w:rPr>
          <w:rFonts w:ascii="Arial" w:eastAsia="Times New Roman" w:hAnsi="Arial" w:cs="Arial"/>
          <w:sz w:val="22"/>
          <w:szCs w:val="22"/>
          <w:lang w:eastAsia="es-ES_tradnl"/>
        </w:rPr>
        <w:t xml:space="preserve">. Allí podremos sellar tu credencial y podrás participar en diferentes excursiones como la </w:t>
      </w:r>
      <w:r w:rsidRPr="00346A5F">
        <w:rPr>
          <w:rFonts w:ascii="Arial" w:eastAsia="Times New Roman" w:hAnsi="Arial" w:cs="Arial"/>
          <w:color w:val="0000FF"/>
          <w:sz w:val="22"/>
          <w:szCs w:val="22"/>
          <w:u w:val="single"/>
          <w:lang w:eastAsia="es-ES_tradnl"/>
        </w:rPr>
        <w:t xml:space="preserve">Excursión a </w:t>
      </w:r>
      <w:proofErr w:type="spellStart"/>
      <w:r w:rsidRPr="00346A5F">
        <w:rPr>
          <w:rFonts w:ascii="Arial" w:eastAsia="Times New Roman" w:hAnsi="Arial" w:cs="Arial"/>
          <w:color w:val="0000FF"/>
          <w:sz w:val="22"/>
          <w:szCs w:val="22"/>
          <w:u w:val="single"/>
          <w:lang w:eastAsia="es-ES_tradnl"/>
        </w:rPr>
        <w:t>Fisterra</w:t>
      </w:r>
      <w:proofErr w:type="spellEnd"/>
      <w:r w:rsidRPr="00346A5F">
        <w:rPr>
          <w:rFonts w:ascii="Arial" w:eastAsia="Times New Roman" w:hAnsi="Arial" w:cs="Arial"/>
          <w:sz w:val="22"/>
          <w:szCs w:val="22"/>
          <w:lang w:eastAsia="es-ES_tradnl"/>
        </w:rPr>
        <w:t xml:space="preserve">, conociendo toda la esencia de la Costa da </w:t>
      </w:r>
      <w:proofErr w:type="spellStart"/>
      <w:r w:rsidRPr="00346A5F">
        <w:rPr>
          <w:rFonts w:ascii="Arial" w:eastAsia="Times New Roman" w:hAnsi="Arial" w:cs="Arial"/>
          <w:sz w:val="22"/>
          <w:szCs w:val="22"/>
          <w:lang w:eastAsia="es-ES_tradnl"/>
        </w:rPr>
        <w:t>Morte</w:t>
      </w:r>
      <w:proofErr w:type="spellEnd"/>
      <w:r w:rsidRPr="00346A5F">
        <w:rPr>
          <w:rFonts w:ascii="Arial" w:eastAsia="Times New Roman" w:hAnsi="Arial" w:cs="Arial"/>
          <w:sz w:val="22"/>
          <w:szCs w:val="22"/>
          <w:lang w:eastAsia="es-ES_tradnl"/>
        </w:rPr>
        <w:t>.</w:t>
      </w:r>
    </w:p>
    <w:p w:rsidR="00346A5F" w:rsidRDefault="00346A5F" w:rsidP="00346A5F">
      <w:pPr>
        <w:pStyle w:val="Ttulo3"/>
        <w:rPr>
          <w:rFonts w:eastAsia="Times New Roman"/>
        </w:rPr>
      </w:pPr>
      <w:r>
        <w:t>PRECIO</w:t>
      </w:r>
      <w:r w:rsidR="00A979B8">
        <w:t xml:space="preserve">  TOUR # 120 </w:t>
      </w:r>
    </w:p>
    <w:p w:rsidR="00346A5F" w:rsidRDefault="00346A5F" w:rsidP="00346A5F">
      <w:pPr>
        <w:numPr>
          <w:ilvl w:val="0"/>
          <w:numId w:val="14"/>
        </w:numPr>
        <w:spacing w:before="100" w:beforeAutospacing="1" w:after="100" w:afterAutospacing="1"/>
      </w:pPr>
      <w:r>
        <w:rPr>
          <w:b/>
          <w:bCs/>
        </w:rPr>
        <w:t>desde 679  €</w:t>
      </w:r>
      <w:r>
        <w:t xml:space="preserve"> por persona en hab. doble</w:t>
      </w:r>
    </w:p>
    <w:p w:rsidR="00346A5F" w:rsidRDefault="00346A5F" w:rsidP="00346A5F">
      <w:pPr>
        <w:pStyle w:val="Ttulo3"/>
      </w:pPr>
      <w:r>
        <w:t>SERVICIOS</w:t>
      </w:r>
    </w:p>
    <w:p w:rsidR="00346A5F" w:rsidRDefault="00346A5F" w:rsidP="00346A5F">
      <w:pPr>
        <w:numPr>
          <w:ilvl w:val="0"/>
          <w:numId w:val="16"/>
        </w:numPr>
        <w:spacing w:before="100" w:beforeAutospacing="1" w:after="100" w:afterAutospacing="1"/>
      </w:pPr>
      <w:r>
        <w:t>6 noches de alojamiento (habitación con baño privado) en hoteles y pensiones con encanto</w:t>
      </w:r>
    </w:p>
    <w:p w:rsidR="00346A5F" w:rsidRDefault="00346A5F" w:rsidP="00346A5F">
      <w:pPr>
        <w:numPr>
          <w:ilvl w:val="0"/>
          <w:numId w:val="16"/>
        </w:numPr>
        <w:spacing w:before="100" w:beforeAutospacing="1" w:after="100" w:afterAutospacing="1"/>
      </w:pPr>
      <w:r>
        <w:t>6 desayunos</w:t>
      </w:r>
    </w:p>
    <w:p w:rsidR="00346A5F" w:rsidRDefault="00346A5F" w:rsidP="00346A5F">
      <w:pPr>
        <w:numPr>
          <w:ilvl w:val="0"/>
          <w:numId w:val="16"/>
        </w:numPr>
        <w:spacing w:before="100" w:beforeAutospacing="1" w:after="100" w:afterAutospacing="1"/>
      </w:pPr>
      <w:r>
        <w:t>Traslado de equipaje durante las etapas (1 bulto - máx. 20 kg)</w:t>
      </w:r>
    </w:p>
    <w:p w:rsidR="00346A5F" w:rsidRDefault="00346A5F" w:rsidP="00346A5F">
      <w:pPr>
        <w:numPr>
          <w:ilvl w:val="0"/>
          <w:numId w:val="16"/>
        </w:numPr>
        <w:spacing w:before="100" w:beforeAutospacing="1" w:after="100" w:afterAutospacing="1"/>
      </w:pPr>
      <w:r>
        <w:t>Documentación completa y Cuaderno de Viaje</w:t>
      </w:r>
    </w:p>
    <w:p w:rsidR="00346A5F" w:rsidRDefault="00346A5F" w:rsidP="00346A5F">
      <w:pPr>
        <w:numPr>
          <w:ilvl w:val="0"/>
          <w:numId w:val="16"/>
        </w:numPr>
        <w:spacing w:before="100" w:beforeAutospacing="1" w:after="100" w:afterAutospacing="1"/>
      </w:pPr>
      <w:r>
        <w:t>Credencial del Peregrino</w:t>
      </w:r>
    </w:p>
    <w:p w:rsidR="00346A5F" w:rsidRDefault="00346A5F" w:rsidP="00346A5F">
      <w:pPr>
        <w:numPr>
          <w:ilvl w:val="0"/>
          <w:numId w:val="16"/>
        </w:numPr>
        <w:spacing w:before="100" w:beforeAutospacing="1" w:after="100" w:afterAutospacing="1"/>
      </w:pPr>
      <w:r>
        <w:t>Asistencia telefónica para emergencias 24 horas</w:t>
      </w:r>
    </w:p>
    <w:p w:rsidR="00346A5F" w:rsidRDefault="00346A5F" w:rsidP="00346A5F">
      <w:pPr>
        <w:numPr>
          <w:ilvl w:val="0"/>
          <w:numId w:val="16"/>
        </w:numPr>
        <w:spacing w:before="100" w:beforeAutospacing="1" w:after="100" w:afterAutospacing="1"/>
      </w:pPr>
      <w:r w:rsidRPr="00346A5F">
        <w:t>Seguro de viaje</w:t>
      </w:r>
      <w:r>
        <w:t xml:space="preserve"> (básico)</w:t>
      </w:r>
    </w:p>
    <w:p w:rsidR="00346A5F" w:rsidRDefault="00346A5F" w:rsidP="00346A5F">
      <w:pPr>
        <w:numPr>
          <w:ilvl w:val="0"/>
          <w:numId w:val="16"/>
        </w:numPr>
        <w:spacing w:before="100" w:beforeAutospacing="1" w:after="100" w:afterAutospacing="1"/>
      </w:pPr>
      <w:r>
        <w:t>IVA</w:t>
      </w:r>
    </w:p>
    <w:p w:rsidR="005843B7" w:rsidRDefault="005843B7" w:rsidP="005843B7">
      <w:pPr>
        <w:spacing w:before="100" w:beforeAutospacing="1" w:after="100" w:afterAutospacing="1"/>
      </w:pPr>
      <w:r w:rsidRPr="00346A5F">
        <w:rPr>
          <w:rFonts w:ascii="Arial" w:eastAsia="Times New Roman" w:hAnsi="Arial" w:cs="Arial"/>
          <w:noProof/>
          <w:sz w:val="22"/>
          <w:szCs w:val="22"/>
          <w:lang w:eastAsia="es-ES_tradnl"/>
        </w:rPr>
        <w:lastRenderedPageBreak/>
        <w:drawing>
          <wp:inline distT="0" distB="0" distL="0" distR="0" wp14:anchorId="4604A326" wp14:editId="3AF3BE4C">
            <wp:extent cx="5396230" cy="1590040"/>
            <wp:effectExtent l="0" t="0" r="127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396230" cy="1590040"/>
                    </a:xfrm>
                    <a:prstGeom prst="rect">
                      <a:avLst/>
                    </a:prstGeom>
                  </pic:spPr>
                </pic:pic>
              </a:graphicData>
            </a:graphic>
          </wp:inline>
        </w:drawing>
      </w:r>
    </w:p>
    <w:p w:rsidR="005843B7" w:rsidRDefault="005843B7" w:rsidP="005843B7">
      <w:pPr>
        <w:spacing w:before="100" w:beforeAutospacing="1" w:after="100" w:afterAutospacing="1"/>
      </w:pPr>
      <w:r>
        <w:t>Mismo itinerario anterior con salida grupales con senderistas acompañante.</w:t>
      </w:r>
    </w:p>
    <w:p w:rsidR="005843B7" w:rsidRDefault="005843B7" w:rsidP="005843B7">
      <w:pPr>
        <w:spacing w:before="100" w:beforeAutospacing="1" w:after="100" w:afterAutospacing="1"/>
      </w:pPr>
      <w:r w:rsidRPr="005843B7">
        <w:rPr>
          <w:noProof/>
        </w:rPr>
        <w:drawing>
          <wp:inline distT="0" distB="0" distL="0" distR="0" wp14:anchorId="34CC9167" wp14:editId="0FB69529">
            <wp:extent cx="5396230" cy="2181860"/>
            <wp:effectExtent l="0" t="0" r="1270" b="254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396230" cy="2181860"/>
                    </a:xfrm>
                    <a:prstGeom prst="rect">
                      <a:avLst/>
                    </a:prstGeom>
                  </pic:spPr>
                </pic:pic>
              </a:graphicData>
            </a:graphic>
          </wp:inline>
        </w:drawing>
      </w:r>
    </w:p>
    <w:p w:rsidR="005843B7" w:rsidRDefault="005843B7" w:rsidP="005843B7">
      <w:pPr>
        <w:spacing w:before="100" w:beforeAutospacing="1" w:after="100" w:afterAutospacing="1"/>
      </w:pPr>
      <w:r>
        <w:rPr>
          <w:noProof/>
        </w:rPr>
        <mc:AlternateContent>
          <mc:Choice Requires="wps">
            <w:drawing>
              <wp:anchor distT="0" distB="0" distL="114300" distR="114300" simplePos="0" relativeHeight="251660288" behindDoc="0" locked="0" layoutInCell="1" allowOverlap="1">
                <wp:simplePos x="0" y="0"/>
                <wp:positionH relativeFrom="column">
                  <wp:posOffset>2668299</wp:posOffset>
                </wp:positionH>
                <wp:positionV relativeFrom="paragraph">
                  <wp:posOffset>131866</wp:posOffset>
                </wp:positionV>
                <wp:extent cx="2725273" cy="1507851"/>
                <wp:effectExtent l="0" t="0" r="18415" b="16510"/>
                <wp:wrapNone/>
                <wp:docPr id="35" name="Cuadro de texto 35"/>
                <wp:cNvGraphicFramePr/>
                <a:graphic xmlns:a="http://schemas.openxmlformats.org/drawingml/2006/main">
                  <a:graphicData uri="http://schemas.microsoft.com/office/word/2010/wordprocessingShape">
                    <wps:wsp>
                      <wps:cNvSpPr txBox="1"/>
                      <wps:spPr>
                        <a:xfrm>
                          <a:off x="0" y="0"/>
                          <a:ext cx="2725273" cy="1507851"/>
                        </a:xfrm>
                        <a:prstGeom prst="rect">
                          <a:avLst/>
                        </a:prstGeom>
                        <a:solidFill>
                          <a:schemeClr val="lt1"/>
                        </a:solidFill>
                        <a:ln w="6350">
                          <a:solidFill>
                            <a:prstClr val="black"/>
                          </a:solidFill>
                        </a:ln>
                      </wps:spPr>
                      <wps:txbx>
                        <w:txbxContent>
                          <w:p w:rsidR="00173267" w:rsidRDefault="00173267">
                            <w:r w:rsidRPr="00C041F3">
                              <w:rPr>
                                <w:noProof/>
                              </w:rPr>
                              <w:drawing>
                                <wp:inline distT="0" distB="0" distL="0" distR="0" wp14:anchorId="71222CF4" wp14:editId="47238B1F">
                                  <wp:extent cx="2535555" cy="1416685"/>
                                  <wp:effectExtent l="0" t="0" r="4445" b="571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535555" cy="141668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35" o:spid="_x0000_s1027" type="#_x0000_t202" style="position:absolute;margin-left:210.1pt;margin-top:10.4pt;width:214.6pt;height:118.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" fillcolor="white [3201]" strokeweight=".5pt">
                <v:textbox>
                  <w:txbxContent>
                    <w:p w:rsidR="00173267" w:rsidRDefault="00173267">
                      <w:r w:rsidRPr="00C041F3">
                        <w:rPr>
                          <w:noProof/>
                        </w:rPr>
                        <w:drawing>
                          <wp:inline distT="0" distB="0" distL="0" distR="0" wp14:anchorId="71222CF4" wp14:editId="47238B1F">
                            <wp:extent cx="2535555" cy="1416685"/>
                            <wp:effectExtent l="0" t="0" r="4445" b="571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535555" cy="1416685"/>
                                    </a:xfrm>
                                    <a:prstGeom prst="rect">
                                      <a:avLst/>
                                    </a:prstGeom>
                                  </pic:spPr>
                                </pic:pic>
                              </a:graphicData>
                            </a:graphic>
                          </wp:inline>
                        </w:drawing>
                      </w:r>
                    </w:p>
                  </w:txbxContent>
                </v:textbox>
              </v:shape>
            </w:pict>
          </mc:Fallback>
        </mc:AlternateContent>
      </w:r>
      <w:r>
        <w:t xml:space="preserve">FECHAS DE SALIDA: </w:t>
      </w:r>
    </w:p>
    <w:p w:rsidR="005843B7" w:rsidRPr="005843B7" w:rsidRDefault="005843B7" w:rsidP="005843B7">
      <w:pPr>
        <w:rPr>
          <w:rFonts w:ascii="Times New Roman" w:eastAsia="Times New Roman" w:hAnsi="Times New Roman" w:cs="Times New Roman"/>
          <w:lang w:eastAsia="es-ES_tradnl"/>
        </w:rPr>
      </w:pPr>
      <w:r w:rsidRPr="005843B7">
        <w:rPr>
          <w:rFonts w:ascii="Times New Roman" w:eastAsia="Times New Roman" w:hAnsi="Symbol" w:cs="Times New Roman"/>
          <w:lang w:eastAsia="es-ES_tradnl"/>
        </w:rPr>
        <w:t></w:t>
      </w:r>
      <w:r w:rsidRPr="005843B7">
        <w:rPr>
          <w:rFonts w:ascii="Times New Roman" w:eastAsia="Times New Roman" w:hAnsi="Times New Roman" w:cs="Times New Roman"/>
          <w:lang w:eastAsia="es-ES_tradnl"/>
        </w:rPr>
        <w:t xml:space="preserve">  Fechas programadas</w:t>
      </w:r>
      <w:r>
        <w:rPr>
          <w:rFonts w:ascii="Times New Roman" w:eastAsia="Times New Roman" w:hAnsi="Times New Roman" w:cs="Times New Roman"/>
          <w:lang w:eastAsia="es-ES_tradnl"/>
        </w:rPr>
        <w:t xml:space="preserve"> 2</w:t>
      </w:r>
      <w:r w:rsidR="00173267">
        <w:rPr>
          <w:rFonts w:ascii="Times New Roman" w:eastAsia="Times New Roman" w:hAnsi="Times New Roman" w:cs="Times New Roman"/>
          <w:lang w:eastAsia="es-ES_tradnl"/>
        </w:rPr>
        <w:t>0</w:t>
      </w:r>
      <w:r>
        <w:rPr>
          <w:rFonts w:ascii="Times New Roman" w:eastAsia="Times New Roman" w:hAnsi="Times New Roman" w:cs="Times New Roman"/>
          <w:lang w:eastAsia="es-ES_tradnl"/>
        </w:rPr>
        <w:t>25</w:t>
      </w:r>
    </w:p>
    <w:p w:rsidR="005843B7" w:rsidRPr="005843B7" w:rsidRDefault="005843B7" w:rsidP="005843B7">
      <w:pPr>
        <w:numPr>
          <w:ilvl w:val="0"/>
          <w:numId w:val="18"/>
        </w:numPr>
        <w:spacing w:before="100" w:beforeAutospacing="1" w:after="100" w:afterAutospacing="1"/>
        <w:rPr>
          <w:rFonts w:ascii="Times New Roman" w:eastAsia="Times New Roman" w:hAnsi="Times New Roman" w:cs="Times New Roman"/>
          <w:lang w:eastAsia="es-ES_tradnl"/>
        </w:rPr>
      </w:pPr>
      <w:r w:rsidRPr="005843B7">
        <w:rPr>
          <w:rFonts w:ascii="Times New Roman" w:eastAsia="Times New Roman" w:hAnsi="Times New Roman" w:cs="Times New Roman"/>
          <w:lang w:eastAsia="es-ES_tradnl"/>
        </w:rPr>
        <w:t>04.05.2</w:t>
      </w:r>
      <w:r>
        <w:rPr>
          <w:rFonts w:ascii="Times New Roman" w:eastAsia="Times New Roman" w:hAnsi="Times New Roman" w:cs="Times New Roman"/>
          <w:lang w:eastAsia="es-ES_tradnl"/>
        </w:rPr>
        <w:t>5</w:t>
      </w:r>
      <w:r w:rsidRPr="005843B7">
        <w:rPr>
          <w:rFonts w:ascii="Times New Roman" w:eastAsia="Times New Roman" w:hAnsi="Times New Roman" w:cs="Times New Roman"/>
          <w:lang w:eastAsia="es-ES_tradnl"/>
        </w:rPr>
        <w:t xml:space="preserve"> - 10.05.2</w:t>
      </w:r>
      <w:r>
        <w:rPr>
          <w:rFonts w:ascii="Times New Roman" w:eastAsia="Times New Roman" w:hAnsi="Times New Roman" w:cs="Times New Roman"/>
          <w:lang w:eastAsia="es-ES_tradnl"/>
        </w:rPr>
        <w:t>5</w:t>
      </w:r>
    </w:p>
    <w:p w:rsidR="005843B7" w:rsidRPr="005843B7" w:rsidRDefault="005843B7" w:rsidP="005843B7">
      <w:pPr>
        <w:numPr>
          <w:ilvl w:val="0"/>
          <w:numId w:val="18"/>
        </w:numPr>
        <w:spacing w:before="100" w:beforeAutospacing="1" w:after="100" w:afterAutospacing="1"/>
        <w:rPr>
          <w:rFonts w:ascii="Times New Roman" w:eastAsia="Times New Roman" w:hAnsi="Times New Roman" w:cs="Times New Roman"/>
          <w:lang w:eastAsia="es-ES_tradnl"/>
        </w:rPr>
      </w:pPr>
      <w:r w:rsidRPr="005843B7">
        <w:rPr>
          <w:rFonts w:ascii="Times New Roman" w:eastAsia="Times New Roman" w:hAnsi="Times New Roman" w:cs="Times New Roman"/>
          <w:lang w:eastAsia="es-ES_tradnl"/>
        </w:rPr>
        <w:t>15.06.2</w:t>
      </w:r>
      <w:r>
        <w:rPr>
          <w:rFonts w:ascii="Times New Roman" w:eastAsia="Times New Roman" w:hAnsi="Times New Roman" w:cs="Times New Roman"/>
          <w:lang w:eastAsia="es-ES_tradnl"/>
        </w:rPr>
        <w:t>5</w:t>
      </w:r>
      <w:r w:rsidRPr="005843B7">
        <w:rPr>
          <w:rFonts w:ascii="Times New Roman" w:eastAsia="Times New Roman" w:hAnsi="Times New Roman" w:cs="Times New Roman"/>
          <w:lang w:eastAsia="es-ES_tradnl"/>
        </w:rPr>
        <w:t xml:space="preserve"> - 21.06.2</w:t>
      </w:r>
      <w:r>
        <w:rPr>
          <w:rFonts w:ascii="Times New Roman" w:eastAsia="Times New Roman" w:hAnsi="Times New Roman" w:cs="Times New Roman"/>
          <w:lang w:eastAsia="es-ES_tradnl"/>
        </w:rPr>
        <w:t>5</w:t>
      </w:r>
      <w:r w:rsidRPr="005843B7">
        <w:rPr>
          <w:rFonts w:ascii="Times New Roman" w:eastAsia="Times New Roman" w:hAnsi="Times New Roman" w:cs="Times New Roman"/>
          <w:lang w:eastAsia="es-ES_tradnl"/>
        </w:rPr>
        <w:t xml:space="preserve"> </w:t>
      </w:r>
      <w:r w:rsidRPr="00173267">
        <w:rPr>
          <w:rFonts w:ascii="Times New Roman" w:eastAsia="Times New Roman" w:hAnsi="Times New Roman" w:cs="Times New Roman"/>
          <w:b/>
          <w:bCs/>
          <w:sz w:val="18"/>
          <w:szCs w:val="18"/>
          <w:lang w:eastAsia="es-ES_tradnl"/>
        </w:rPr>
        <w:t>Grupo Cerrado</w:t>
      </w:r>
      <w:r w:rsidRPr="005843B7">
        <w:rPr>
          <w:rFonts w:ascii="Times New Roman" w:eastAsia="Times New Roman" w:hAnsi="Times New Roman" w:cs="Times New Roman"/>
          <w:lang w:eastAsia="es-ES_tradnl"/>
        </w:rPr>
        <w:t xml:space="preserve"> </w:t>
      </w:r>
    </w:p>
    <w:p w:rsidR="005843B7" w:rsidRPr="005843B7" w:rsidRDefault="005843B7" w:rsidP="005843B7">
      <w:pPr>
        <w:numPr>
          <w:ilvl w:val="0"/>
          <w:numId w:val="18"/>
        </w:numPr>
        <w:spacing w:before="100" w:beforeAutospacing="1" w:after="100" w:afterAutospacing="1"/>
        <w:rPr>
          <w:rFonts w:ascii="Times New Roman" w:eastAsia="Times New Roman" w:hAnsi="Times New Roman" w:cs="Times New Roman"/>
          <w:lang w:eastAsia="es-ES_tradnl"/>
        </w:rPr>
      </w:pPr>
      <w:r w:rsidRPr="005843B7">
        <w:rPr>
          <w:rFonts w:ascii="Times New Roman" w:eastAsia="Times New Roman" w:hAnsi="Times New Roman" w:cs="Times New Roman"/>
          <w:lang w:eastAsia="es-ES_tradnl"/>
        </w:rPr>
        <w:t>07.09.2</w:t>
      </w:r>
      <w:r>
        <w:rPr>
          <w:rFonts w:ascii="Times New Roman" w:eastAsia="Times New Roman" w:hAnsi="Times New Roman" w:cs="Times New Roman"/>
          <w:lang w:eastAsia="es-ES_tradnl"/>
        </w:rPr>
        <w:t>5</w:t>
      </w:r>
      <w:r w:rsidRPr="005843B7">
        <w:rPr>
          <w:rFonts w:ascii="Times New Roman" w:eastAsia="Times New Roman" w:hAnsi="Times New Roman" w:cs="Times New Roman"/>
          <w:lang w:eastAsia="es-ES_tradnl"/>
        </w:rPr>
        <w:t xml:space="preserve"> - 13.09.2</w:t>
      </w:r>
      <w:r>
        <w:rPr>
          <w:rFonts w:ascii="Times New Roman" w:eastAsia="Times New Roman" w:hAnsi="Times New Roman" w:cs="Times New Roman"/>
          <w:lang w:eastAsia="es-ES_tradnl"/>
        </w:rPr>
        <w:t>5</w:t>
      </w:r>
      <w:r w:rsidRPr="005843B7">
        <w:rPr>
          <w:rFonts w:ascii="Times New Roman" w:eastAsia="Times New Roman" w:hAnsi="Times New Roman" w:cs="Times New Roman"/>
          <w:lang w:eastAsia="es-ES_tradnl"/>
        </w:rPr>
        <w:t xml:space="preserve"> </w:t>
      </w:r>
    </w:p>
    <w:p w:rsidR="005843B7" w:rsidRPr="005843B7" w:rsidRDefault="005843B7" w:rsidP="005843B7">
      <w:pPr>
        <w:numPr>
          <w:ilvl w:val="0"/>
          <w:numId w:val="18"/>
        </w:numPr>
        <w:spacing w:before="100" w:beforeAutospacing="1" w:after="100" w:afterAutospacing="1"/>
        <w:rPr>
          <w:rFonts w:ascii="Times New Roman" w:eastAsia="Times New Roman" w:hAnsi="Times New Roman" w:cs="Times New Roman"/>
          <w:lang w:eastAsia="es-ES_tradnl"/>
        </w:rPr>
      </w:pPr>
      <w:r w:rsidRPr="005843B7">
        <w:rPr>
          <w:rFonts w:ascii="Times New Roman" w:eastAsia="Times New Roman" w:hAnsi="Times New Roman" w:cs="Times New Roman"/>
          <w:lang w:eastAsia="es-ES_tradnl"/>
        </w:rPr>
        <w:t>21.09.2</w:t>
      </w:r>
      <w:r>
        <w:rPr>
          <w:rFonts w:ascii="Times New Roman" w:eastAsia="Times New Roman" w:hAnsi="Times New Roman" w:cs="Times New Roman"/>
          <w:lang w:eastAsia="es-ES_tradnl"/>
        </w:rPr>
        <w:t>5</w:t>
      </w:r>
      <w:r w:rsidRPr="005843B7">
        <w:rPr>
          <w:rFonts w:ascii="Times New Roman" w:eastAsia="Times New Roman" w:hAnsi="Times New Roman" w:cs="Times New Roman"/>
          <w:lang w:eastAsia="es-ES_tradnl"/>
        </w:rPr>
        <w:t xml:space="preserve"> - 27.09.2</w:t>
      </w:r>
      <w:r>
        <w:rPr>
          <w:rFonts w:ascii="Times New Roman" w:eastAsia="Times New Roman" w:hAnsi="Times New Roman" w:cs="Times New Roman"/>
          <w:lang w:eastAsia="es-ES_tradnl"/>
        </w:rPr>
        <w:t>5</w:t>
      </w:r>
    </w:p>
    <w:p w:rsidR="005843B7" w:rsidRPr="00173267" w:rsidRDefault="005843B7" w:rsidP="005843B7">
      <w:pPr>
        <w:numPr>
          <w:ilvl w:val="0"/>
          <w:numId w:val="18"/>
        </w:numPr>
        <w:spacing w:before="100" w:beforeAutospacing="1" w:after="100" w:afterAutospacing="1"/>
        <w:rPr>
          <w:rFonts w:ascii="Times New Roman" w:eastAsia="Times New Roman" w:hAnsi="Times New Roman" w:cs="Times New Roman"/>
          <w:lang w:eastAsia="es-ES_tradnl"/>
        </w:rPr>
      </w:pPr>
      <w:r w:rsidRPr="005843B7">
        <w:rPr>
          <w:rFonts w:ascii="Times New Roman" w:eastAsia="Times New Roman" w:hAnsi="Times New Roman" w:cs="Times New Roman"/>
          <w:lang w:eastAsia="es-ES_tradnl"/>
        </w:rPr>
        <w:t>05.10.2</w:t>
      </w:r>
      <w:r>
        <w:rPr>
          <w:rFonts w:ascii="Times New Roman" w:eastAsia="Times New Roman" w:hAnsi="Times New Roman" w:cs="Times New Roman"/>
          <w:lang w:eastAsia="es-ES_tradnl"/>
        </w:rPr>
        <w:t>5</w:t>
      </w:r>
      <w:r w:rsidRPr="005843B7">
        <w:rPr>
          <w:rFonts w:ascii="Times New Roman" w:eastAsia="Times New Roman" w:hAnsi="Times New Roman" w:cs="Times New Roman"/>
          <w:lang w:eastAsia="es-ES_tradnl"/>
        </w:rPr>
        <w:t xml:space="preserve"> - 11.10.2</w:t>
      </w:r>
    </w:p>
    <w:p w:rsidR="00C041F3" w:rsidRPr="00C041F3" w:rsidRDefault="00C041F3" w:rsidP="00C041F3">
      <w:pPr>
        <w:pStyle w:val="Ttulo3"/>
        <w:rPr>
          <w:color w:val="000000" w:themeColor="text1"/>
        </w:rPr>
      </w:pPr>
      <w:r w:rsidRPr="00C041F3">
        <w:rPr>
          <w:color w:val="000000" w:themeColor="text1"/>
        </w:rPr>
        <w:t>PRECIO:</w:t>
      </w:r>
      <w:r w:rsidR="00A979B8">
        <w:rPr>
          <w:color w:val="000000" w:themeColor="text1"/>
        </w:rPr>
        <w:t xml:space="preserve"> TOUR # 121 y # 121 B</w:t>
      </w:r>
    </w:p>
    <w:p w:rsidR="00C041F3" w:rsidRPr="00C041F3" w:rsidRDefault="00C041F3" w:rsidP="00C041F3">
      <w:pPr>
        <w:rPr>
          <w:color w:val="000000" w:themeColor="text1"/>
        </w:rPr>
      </w:pPr>
      <w:r w:rsidRPr="00C041F3">
        <w:rPr>
          <w:rFonts w:ascii="Arial" w:hAnsi="Arial" w:cs="Arial"/>
          <w:noProof/>
          <w:color w:val="000000" w:themeColor="text1"/>
          <w:sz w:val="16"/>
          <w:szCs w:val="16"/>
        </w:rPr>
        <w:drawing>
          <wp:inline distT="0" distB="0" distL="0" distR="0" wp14:anchorId="40AD0E0B" wp14:editId="4A0095FC">
            <wp:extent cx="990504" cy="1053680"/>
            <wp:effectExtent l="0" t="0" r="635" b="63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020191" cy="1085261"/>
                    </a:xfrm>
                    <a:prstGeom prst="rect">
                      <a:avLst/>
                    </a:prstGeom>
                  </pic:spPr>
                </pic:pic>
              </a:graphicData>
            </a:graphic>
          </wp:inline>
        </w:drawing>
      </w:r>
    </w:p>
    <w:p w:rsidR="00C041F3" w:rsidRPr="00C041F3" w:rsidRDefault="00C041F3" w:rsidP="00C041F3">
      <w:pPr>
        <w:numPr>
          <w:ilvl w:val="0"/>
          <w:numId w:val="19"/>
        </w:numPr>
        <w:spacing w:before="100" w:beforeAutospacing="1" w:after="100" w:afterAutospacing="1"/>
        <w:rPr>
          <w:color w:val="000000" w:themeColor="text1"/>
        </w:rPr>
      </w:pPr>
      <w:r w:rsidRPr="00C041F3">
        <w:rPr>
          <w:b/>
          <w:bCs/>
          <w:color w:val="000000" w:themeColor="text1"/>
        </w:rPr>
        <w:t xml:space="preserve">desde 1.550 € </w:t>
      </w:r>
      <w:r w:rsidRPr="00C041F3">
        <w:rPr>
          <w:color w:val="000000" w:themeColor="text1"/>
        </w:rPr>
        <w:t>por persona en hab. doble (hotel 5*)</w:t>
      </w:r>
    </w:p>
    <w:p w:rsidR="00C041F3" w:rsidRPr="00C041F3" w:rsidRDefault="00C041F3" w:rsidP="00C041F3">
      <w:pPr>
        <w:pStyle w:val="Ttulo3"/>
        <w:rPr>
          <w:color w:val="000000" w:themeColor="text1"/>
        </w:rPr>
      </w:pPr>
      <w:r w:rsidRPr="00C041F3">
        <w:rPr>
          <w:color w:val="000000" w:themeColor="text1"/>
        </w:rPr>
        <w:lastRenderedPageBreak/>
        <w:t>SERVICIOS</w:t>
      </w:r>
    </w:p>
    <w:p w:rsidR="00C041F3" w:rsidRPr="00C041F3" w:rsidRDefault="00C041F3" w:rsidP="00C041F3">
      <w:pPr>
        <w:numPr>
          <w:ilvl w:val="0"/>
          <w:numId w:val="21"/>
        </w:numPr>
        <w:spacing w:before="100" w:beforeAutospacing="1" w:after="100" w:afterAutospacing="1"/>
        <w:rPr>
          <w:color w:val="000000" w:themeColor="text1"/>
        </w:rPr>
      </w:pPr>
      <w:r w:rsidRPr="00C041F3">
        <w:rPr>
          <w:color w:val="000000" w:themeColor="text1"/>
        </w:rPr>
        <w:t>6 noches de alojamiento (habitación con baño privado) en hoteles, pazos, casas de turismo rural y paradores</w:t>
      </w:r>
    </w:p>
    <w:p w:rsidR="00C041F3" w:rsidRPr="00C041F3" w:rsidRDefault="00C041F3" w:rsidP="00C041F3">
      <w:pPr>
        <w:numPr>
          <w:ilvl w:val="0"/>
          <w:numId w:val="21"/>
        </w:numPr>
        <w:spacing w:before="100" w:beforeAutospacing="1" w:after="100" w:afterAutospacing="1"/>
        <w:rPr>
          <w:color w:val="000000" w:themeColor="text1"/>
        </w:rPr>
      </w:pPr>
      <w:r w:rsidRPr="00C041F3">
        <w:rPr>
          <w:color w:val="000000" w:themeColor="text1"/>
        </w:rPr>
        <w:t>6 desayunos</w:t>
      </w:r>
    </w:p>
    <w:p w:rsidR="00C041F3" w:rsidRPr="00C041F3" w:rsidRDefault="00C041F3" w:rsidP="00C041F3">
      <w:pPr>
        <w:numPr>
          <w:ilvl w:val="0"/>
          <w:numId w:val="21"/>
        </w:numPr>
        <w:spacing w:before="100" w:beforeAutospacing="1" w:after="100" w:afterAutospacing="1"/>
        <w:rPr>
          <w:color w:val="000000" w:themeColor="text1"/>
        </w:rPr>
      </w:pPr>
      <w:r w:rsidRPr="00C041F3">
        <w:rPr>
          <w:color w:val="000000" w:themeColor="text1"/>
        </w:rPr>
        <w:t>6 cenas (incluye bebidas)</w:t>
      </w:r>
    </w:p>
    <w:p w:rsidR="00C041F3" w:rsidRPr="00C041F3" w:rsidRDefault="00C041F3" w:rsidP="00C041F3">
      <w:pPr>
        <w:numPr>
          <w:ilvl w:val="0"/>
          <w:numId w:val="21"/>
        </w:numPr>
        <w:spacing w:before="100" w:beforeAutospacing="1" w:after="100" w:afterAutospacing="1"/>
        <w:rPr>
          <w:color w:val="000000" w:themeColor="text1"/>
        </w:rPr>
      </w:pPr>
      <w:r w:rsidRPr="00C041F3">
        <w:rPr>
          <w:color w:val="000000" w:themeColor="text1"/>
        </w:rPr>
        <w:t>Charla de bienvenida</w:t>
      </w:r>
    </w:p>
    <w:p w:rsidR="00C041F3" w:rsidRPr="00C041F3" w:rsidRDefault="00C041F3" w:rsidP="00C041F3">
      <w:pPr>
        <w:numPr>
          <w:ilvl w:val="0"/>
          <w:numId w:val="21"/>
        </w:numPr>
        <w:spacing w:before="100" w:beforeAutospacing="1" w:after="100" w:afterAutospacing="1"/>
        <w:rPr>
          <w:color w:val="000000" w:themeColor="text1"/>
        </w:rPr>
      </w:pPr>
      <w:r w:rsidRPr="00C041F3">
        <w:rPr>
          <w:color w:val="000000" w:themeColor="text1"/>
        </w:rPr>
        <w:t>Guía acompañante experto en el Camino de Santiago, durante todo el viaje</w:t>
      </w:r>
    </w:p>
    <w:p w:rsidR="00C041F3" w:rsidRPr="00C041F3" w:rsidRDefault="00C041F3" w:rsidP="00C041F3">
      <w:pPr>
        <w:numPr>
          <w:ilvl w:val="0"/>
          <w:numId w:val="21"/>
        </w:numPr>
        <w:spacing w:before="100" w:beforeAutospacing="1" w:after="100" w:afterAutospacing="1"/>
        <w:rPr>
          <w:color w:val="000000" w:themeColor="text1"/>
        </w:rPr>
      </w:pPr>
      <w:r w:rsidRPr="00C041F3">
        <w:rPr>
          <w:color w:val="000000" w:themeColor="text1"/>
        </w:rPr>
        <w:t>Coche de apoyo</w:t>
      </w:r>
    </w:p>
    <w:p w:rsidR="00C041F3" w:rsidRPr="00C041F3" w:rsidRDefault="00C041F3" w:rsidP="00C041F3">
      <w:pPr>
        <w:numPr>
          <w:ilvl w:val="0"/>
          <w:numId w:val="21"/>
        </w:numPr>
        <w:spacing w:before="100" w:beforeAutospacing="1" w:after="100" w:afterAutospacing="1"/>
        <w:rPr>
          <w:color w:val="000000" w:themeColor="text1"/>
        </w:rPr>
      </w:pPr>
      <w:r w:rsidRPr="00C041F3">
        <w:rPr>
          <w:color w:val="000000" w:themeColor="text1"/>
        </w:rPr>
        <w:t>Traslado de Santiago de Compostela o Aeropuerto de Santiago a Sarria (día 1)</w:t>
      </w:r>
    </w:p>
    <w:p w:rsidR="00C041F3" w:rsidRPr="00C041F3" w:rsidRDefault="00C041F3" w:rsidP="00C041F3">
      <w:pPr>
        <w:numPr>
          <w:ilvl w:val="0"/>
          <w:numId w:val="21"/>
        </w:numPr>
        <w:spacing w:before="100" w:beforeAutospacing="1" w:after="100" w:afterAutospacing="1"/>
        <w:rPr>
          <w:color w:val="000000" w:themeColor="text1"/>
        </w:rPr>
      </w:pPr>
      <w:r w:rsidRPr="00C041F3">
        <w:rPr>
          <w:color w:val="000000" w:themeColor="text1"/>
        </w:rPr>
        <w:t>Traslado de equipaje durante las etapas (1 bulto - máx. 20 kg.)</w:t>
      </w:r>
    </w:p>
    <w:p w:rsidR="00C041F3" w:rsidRPr="00C041F3" w:rsidRDefault="00C041F3" w:rsidP="00C041F3">
      <w:pPr>
        <w:numPr>
          <w:ilvl w:val="0"/>
          <w:numId w:val="21"/>
        </w:numPr>
        <w:spacing w:before="100" w:beforeAutospacing="1" w:after="100" w:afterAutospacing="1"/>
        <w:rPr>
          <w:color w:val="000000" w:themeColor="text1"/>
        </w:rPr>
      </w:pPr>
      <w:r w:rsidRPr="00C041F3">
        <w:rPr>
          <w:color w:val="000000" w:themeColor="text1"/>
        </w:rPr>
        <w:t>Documentación completa y Cuaderno de Viaje</w:t>
      </w:r>
    </w:p>
    <w:p w:rsidR="00C041F3" w:rsidRPr="00C041F3" w:rsidRDefault="00C041F3" w:rsidP="00C041F3">
      <w:pPr>
        <w:numPr>
          <w:ilvl w:val="0"/>
          <w:numId w:val="21"/>
        </w:numPr>
        <w:spacing w:before="100" w:beforeAutospacing="1" w:after="100" w:afterAutospacing="1"/>
        <w:rPr>
          <w:color w:val="000000" w:themeColor="text1"/>
        </w:rPr>
      </w:pPr>
      <w:r w:rsidRPr="00C041F3">
        <w:rPr>
          <w:color w:val="000000" w:themeColor="text1"/>
        </w:rPr>
        <w:t>Credencial del Peregrino</w:t>
      </w:r>
    </w:p>
    <w:p w:rsidR="00C041F3" w:rsidRPr="00C041F3" w:rsidRDefault="00C041F3" w:rsidP="00C041F3">
      <w:pPr>
        <w:numPr>
          <w:ilvl w:val="0"/>
          <w:numId w:val="21"/>
        </w:numPr>
        <w:spacing w:before="100" w:beforeAutospacing="1" w:after="100" w:afterAutospacing="1"/>
        <w:rPr>
          <w:color w:val="000000" w:themeColor="text1"/>
        </w:rPr>
      </w:pPr>
      <w:r w:rsidRPr="00C041F3">
        <w:rPr>
          <w:color w:val="000000" w:themeColor="text1"/>
        </w:rPr>
        <w:t>Camiseta Camino</w:t>
      </w:r>
    </w:p>
    <w:p w:rsidR="00C041F3" w:rsidRPr="00C041F3" w:rsidRDefault="00C041F3" w:rsidP="00C041F3">
      <w:pPr>
        <w:numPr>
          <w:ilvl w:val="0"/>
          <w:numId w:val="21"/>
        </w:numPr>
        <w:spacing w:before="100" w:beforeAutospacing="1" w:after="100" w:afterAutospacing="1"/>
        <w:rPr>
          <w:color w:val="000000" w:themeColor="text1"/>
        </w:rPr>
      </w:pPr>
      <w:r w:rsidRPr="00C041F3">
        <w:rPr>
          <w:color w:val="000000" w:themeColor="text1"/>
        </w:rPr>
        <w:t>Asistencia telefónica para emergencias 24 horas</w:t>
      </w:r>
    </w:p>
    <w:p w:rsidR="00C041F3" w:rsidRPr="00C041F3" w:rsidRDefault="00C0716F" w:rsidP="00C041F3">
      <w:pPr>
        <w:numPr>
          <w:ilvl w:val="0"/>
          <w:numId w:val="21"/>
        </w:numPr>
        <w:spacing w:before="100" w:beforeAutospacing="1" w:after="100" w:afterAutospacing="1"/>
        <w:rPr>
          <w:color w:val="000000" w:themeColor="text1"/>
        </w:rPr>
      </w:pPr>
      <w:hyperlink r:id="rId40" w:tgtFrame="_blank" w:history="1">
        <w:r w:rsidR="00C041F3" w:rsidRPr="00C041F3">
          <w:rPr>
            <w:rStyle w:val="Hipervnculo"/>
            <w:color w:val="000000" w:themeColor="text1"/>
          </w:rPr>
          <w:t>Seguro de viaje</w:t>
        </w:r>
      </w:hyperlink>
      <w:r w:rsidR="00C041F3" w:rsidRPr="00C041F3">
        <w:rPr>
          <w:color w:val="000000" w:themeColor="text1"/>
        </w:rPr>
        <w:t xml:space="preserve"> (básico)</w:t>
      </w:r>
    </w:p>
    <w:p w:rsidR="00C041F3" w:rsidRPr="00C041F3" w:rsidRDefault="00C041F3" w:rsidP="00C041F3">
      <w:pPr>
        <w:numPr>
          <w:ilvl w:val="0"/>
          <w:numId w:val="21"/>
        </w:numPr>
        <w:spacing w:before="100" w:beforeAutospacing="1" w:after="100" w:afterAutospacing="1"/>
        <w:rPr>
          <w:color w:val="000000" w:themeColor="text1"/>
        </w:rPr>
      </w:pPr>
      <w:r w:rsidRPr="00C041F3">
        <w:rPr>
          <w:color w:val="000000" w:themeColor="text1"/>
        </w:rPr>
        <w:t>IVA</w:t>
      </w:r>
    </w:p>
    <w:p w:rsidR="00C041F3" w:rsidRPr="00C041F3" w:rsidRDefault="00C041F3" w:rsidP="005843B7">
      <w:pPr>
        <w:spacing w:before="100" w:beforeAutospacing="1" w:after="100" w:afterAutospacing="1"/>
        <w:rPr>
          <w:color w:val="000000" w:themeColor="text1"/>
        </w:rPr>
      </w:pPr>
    </w:p>
    <w:p w:rsidR="005843B7" w:rsidRDefault="005843B7" w:rsidP="005843B7">
      <w:pPr>
        <w:spacing w:before="100" w:beforeAutospacing="1" w:after="100" w:afterAutospacing="1"/>
      </w:pPr>
    </w:p>
    <w:p w:rsidR="005843B7" w:rsidRDefault="005843B7" w:rsidP="005843B7">
      <w:pPr>
        <w:spacing w:before="100" w:beforeAutospacing="1" w:after="100" w:afterAutospacing="1"/>
      </w:pPr>
    </w:p>
    <w:p w:rsidR="005843B7" w:rsidRDefault="005843B7" w:rsidP="005843B7">
      <w:pPr>
        <w:spacing w:before="100" w:beforeAutospacing="1" w:after="100" w:afterAutospacing="1"/>
      </w:pPr>
    </w:p>
    <w:p w:rsidR="00C041F3" w:rsidRDefault="00C041F3" w:rsidP="005843B7">
      <w:pPr>
        <w:spacing w:before="100" w:beforeAutospacing="1" w:after="100" w:afterAutospacing="1"/>
      </w:pPr>
      <w:r w:rsidRPr="00C041F3">
        <w:rPr>
          <w:noProof/>
        </w:rPr>
        <w:drawing>
          <wp:inline distT="0" distB="0" distL="0" distR="0" wp14:anchorId="35F70A74" wp14:editId="049193A0">
            <wp:extent cx="5396230" cy="2516505"/>
            <wp:effectExtent l="0" t="0" r="127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396230" cy="2516505"/>
                    </a:xfrm>
                    <a:prstGeom prst="rect">
                      <a:avLst/>
                    </a:prstGeom>
                  </pic:spPr>
                </pic:pic>
              </a:graphicData>
            </a:graphic>
          </wp:inline>
        </w:drawing>
      </w:r>
    </w:p>
    <w:p w:rsidR="005843B7" w:rsidRDefault="00E97273" w:rsidP="005843B7">
      <w:pPr>
        <w:spacing w:before="100" w:beforeAutospacing="1" w:after="100" w:afterAutospacing="1"/>
      </w:pPr>
      <w:r w:rsidRPr="00E97273">
        <w:rPr>
          <w:noProof/>
        </w:rPr>
        <w:lastRenderedPageBreak/>
        <w:drawing>
          <wp:inline distT="0" distB="0" distL="0" distR="0" wp14:anchorId="4DE91714" wp14:editId="2005CD24">
            <wp:extent cx="5396230" cy="1619885"/>
            <wp:effectExtent l="0" t="0" r="1270" b="571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396230" cy="1619885"/>
                    </a:xfrm>
                    <a:prstGeom prst="rect">
                      <a:avLst/>
                    </a:prstGeom>
                  </pic:spPr>
                </pic:pic>
              </a:graphicData>
            </a:graphic>
          </wp:inline>
        </w:drawing>
      </w:r>
    </w:p>
    <w:p w:rsidR="00A979B8" w:rsidRDefault="00A979B8" w:rsidP="00E97273">
      <w:pPr>
        <w:pStyle w:val="Ttulo3"/>
        <w:keepNext w:val="0"/>
        <w:keepLines w:val="0"/>
        <w:numPr>
          <w:ilvl w:val="0"/>
          <w:numId w:val="22"/>
        </w:numPr>
        <w:spacing w:before="100" w:beforeAutospacing="1" w:after="100" w:afterAutospacing="1"/>
        <w:contextualSpacing/>
        <w:rPr>
          <w:rFonts w:ascii="Arial" w:hAnsi="Arial" w:cs="Arial"/>
          <w:b/>
          <w:bCs/>
          <w:sz w:val="22"/>
          <w:szCs w:val="22"/>
        </w:rPr>
        <w:sectPr w:rsidR="00A979B8" w:rsidSect="00192970">
          <w:type w:val="continuous"/>
          <w:pgSz w:w="11900" w:h="16840"/>
          <w:pgMar w:top="1417" w:right="1701" w:bottom="1417" w:left="1701" w:header="708" w:footer="708" w:gutter="0"/>
          <w:cols w:space="708"/>
          <w:docGrid w:linePitch="360"/>
        </w:sectPr>
      </w:pPr>
    </w:p>
    <w:p w:rsidR="00E97273" w:rsidRPr="00E97273" w:rsidRDefault="00E97273" w:rsidP="00A979B8">
      <w:pPr>
        <w:pStyle w:val="Ttulo3"/>
        <w:keepNext w:val="0"/>
        <w:keepLines w:val="0"/>
        <w:numPr>
          <w:ilvl w:val="0"/>
          <w:numId w:val="22"/>
        </w:numPr>
        <w:spacing w:before="100" w:beforeAutospacing="1" w:after="100" w:afterAutospacing="1"/>
        <w:contextualSpacing/>
        <w:jc w:val="both"/>
        <w:rPr>
          <w:rFonts w:ascii="Arial" w:eastAsia="Times New Roman" w:hAnsi="Arial" w:cs="Arial"/>
          <w:b/>
          <w:bCs/>
          <w:sz w:val="22"/>
          <w:szCs w:val="22"/>
        </w:rPr>
      </w:pPr>
      <w:r w:rsidRPr="00E97273">
        <w:rPr>
          <w:rFonts w:ascii="Arial" w:hAnsi="Arial" w:cs="Arial"/>
          <w:b/>
          <w:bCs/>
          <w:sz w:val="22"/>
          <w:szCs w:val="22"/>
        </w:rPr>
        <w:t>Día 1 Alojamiento en Sarria</w:t>
      </w:r>
    </w:p>
    <w:p w:rsidR="00E97273" w:rsidRPr="00A979B8" w:rsidRDefault="00E97273" w:rsidP="00A979B8">
      <w:pPr>
        <w:pStyle w:val="Ttulo3"/>
        <w:keepNext w:val="0"/>
        <w:keepLines w:val="0"/>
        <w:numPr>
          <w:ilvl w:val="0"/>
          <w:numId w:val="22"/>
        </w:numPr>
        <w:spacing w:before="100" w:beforeAutospacing="1" w:after="100" w:afterAutospacing="1"/>
        <w:contextualSpacing/>
        <w:jc w:val="both"/>
        <w:rPr>
          <w:rFonts w:ascii="Arial" w:hAnsi="Arial" w:cs="Arial"/>
          <w:sz w:val="22"/>
          <w:szCs w:val="22"/>
        </w:rPr>
      </w:pPr>
      <w:r w:rsidRPr="00E97273">
        <w:rPr>
          <w:rFonts w:ascii="Arial" w:hAnsi="Arial" w:cs="Arial"/>
          <w:sz w:val="22"/>
          <w:szCs w:val="22"/>
        </w:rPr>
        <w:t xml:space="preserve">Llegarás por cuenta propia a la villa de </w:t>
      </w:r>
      <w:r w:rsidRPr="00E97273">
        <w:rPr>
          <w:rStyle w:val="Textoennegrita"/>
          <w:rFonts w:ascii="Arial" w:eastAsiaTheme="minorHAnsi" w:hAnsi="Arial" w:cs="Arial"/>
          <w:sz w:val="22"/>
          <w:szCs w:val="22"/>
        </w:rPr>
        <w:t>Sarria</w:t>
      </w:r>
      <w:r w:rsidRPr="00E97273">
        <w:rPr>
          <w:rFonts w:ascii="Arial" w:hAnsi="Arial" w:cs="Arial"/>
          <w:sz w:val="22"/>
          <w:szCs w:val="22"/>
        </w:rPr>
        <w:t xml:space="preserve">, muy bien comunicada con el resto de España. Desde esta localidad los peregrinos caminan los cien últimos kilómetros del </w:t>
      </w:r>
      <w:r w:rsidRPr="00E97273">
        <w:rPr>
          <w:rStyle w:val="Textoennegrita"/>
          <w:rFonts w:ascii="Arial" w:eastAsiaTheme="minorHAnsi" w:hAnsi="Arial" w:cs="Arial"/>
          <w:sz w:val="22"/>
          <w:szCs w:val="22"/>
        </w:rPr>
        <w:t xml:space="preserve">Camino Francés. </w:t>
      </w:r>
      <w:r w:rsidRPr="00E97273">
        <w:rPr>
          <w:rFonts w:ascii="Arial" w:hAnsi="Arial" w:cs="Arial"/>
          <w:sz w:val="22"/>
          <w:szCs w:val="22"/>
        </w:rPr>
        <w:t>Aquí, en pleno</w:t>
      </w:r>
      <w:r w:rsidRPr="00E97273">
        <w:rPr>
          <w:rStyle w:val="Textoennegrita"/>
          <w:rFonts w:ascii="Arial" w:eastAsiaTheme="minorHAnsi" w:hAnsi="Arial" w:cs="Arial"/>
          <w:sz w:val="22"/>
          <w:szCs w:val="22"/>
        </w:rPr>
        <w:t xml:space="preserve"> Camino de Santiago, </w:t>
      </w:r>
      <w:r w:rsidRPr="00E97273">
        <w:rPr>
          <w:rFonts w:ascii="Arial" w:hAnsi="Arial" w:cs="Arial"/>
          <w:sz w:val="22"/>
          <w:szCs w:val="22"/>
        </w:rPr>
        <w:t xml:space="preserve">se encuentra </w:t>
      </w:r>
      <w:r w:rsidRPr="00E97273">
        <w:rPr>
          <w:rStyle w:val="Textoennegrita"/>
          <w:rFonts w:ascii="Arial" w:eastAsiaTheme="minorHAnsi" w:hAnsi="Arial" w:cs="Arial"/>
          <w:sz w:val="22"/>
          <w:szCs w:val="22"/>
        </w:rPr>
        <w:t>nuestra oficina de agencia de viajes</w:t>
      </w:r>
      <w:r w:rsidRPr="00E97273">
        <w:rPr>
          <w:rFonts w:ascii="Arial" w:hAnsi="Arial" w:cs="Arial"/>
          <w:sz w:val="22"/>
          <w:szCs w:val="22"/>
        </w:rPr>
        <w:t xml:space="preserve">, para que te podamos ayudar en todo momento con tu peregrinación a Santiago de </w:t>
      </w:r>
      <w:proofErr w:type="spellStart"/>
      <w:r w:rsidRPr="00E97273">
        <w:rPr>
          <w:rFonts w:ascii="Arial" w:hAnsi="Arial" w:cs="Arial"/>
          <w:sz w:val="22"/>
          <w:szCs w:val="22"/>
        </w:rPr>
        <w:t>Compostela.Podrás</w:t>
      </w:r>
      <w:proofErr w:type="spellEnd"/>
      <w:r w:rsidRPr="00E97273">
        <w:rPr>
          <w:rFonts w:ascii="Arial" w:hAnsi="Arial" w:cs="Arial"/>
          <w:sz w:val="22"/>
          <w:szCs w:val="22"/>
        </w:rPr>
        <w:t xml:space="preserve"> descubrir algunos lugares como la antigua </w:t>
      </w:r>
      <w:r w:rsidRPr="00E97273">
        <w:rPr>
          <w:rStyle w:val="Textoennegrita"/>
          <w:rFonts w:ascii="Arial" w:eastAsiaTheme="minorHAnsi" w:hAnsi="Arial" w:cs="Arial"/>
          <w:sz w:val="22"/>
          <w:szCs w:val="22"/>
        </w:rPr>
        <w:t xml:space="preserve">Rúa </w:t>
      </w:r>
      <w:proofErr w:type="spellStart"/>
      <w:r w:rsidRPr="00E97273">
        <w:rPr>
          <w:rStyle w:val="Textoennegrita"/>
          <w:rFonts w:ascii="Arial" w:eastAsiaTheme="minorHAnsi" w:hAnsi="Arial" w:cs="Arial"/>
          <w:sz w:val="22"/>
          <w:szCs w:val="22"/>
        </w:rPr>
        <w:t>Maior</w:t>
      </w:r>
      <w:proofErr w:type="spellEnd"/>
      <w:r w:rsidRPr="00E97273">
        <w:rPr>
          <w:rStyle w:val="Textoennegrita"/>
          <w:rFonts w:ascii="Arial" w:eastAsiaTheme="minorHAnsi" w:hAnsi="Arial" w:cs="Arial"/>
          <w:sz w:val="22"/>
          <w:szCs w:val="22"/>
        </w:rPr>
        <w:t xml:space="preserve"> </w:t>
      </w:r>
      <w:r w:rsidRPr="00E97273">
        <w:rPr>
          <w:rFonts w:ascii="Arial" w:hAnsi="Arial" w:cs="Arial"/>
          <w:sz w:val="22"/>
          <w:szCs w:val="22"/>
        </w:rPr>
        <w:t xml:space="preserve">y la </w:t>
      </w:r>
      <w:r w:rsidRPr="00E97273">
        <w:rPr>
          <w:rStyle w:val="Textoennegrita"/>
          <w:rFonts w:ascii="Arial" w:eastAsiaTheme="minorHAnsi" w:hAnsi="Arial" w:cs="Arial"/>
          <w:sz w:val="22"/>
          <w:szCs w:val="22"/>
        </w:rPr>
        <w:t xml:space="preserve">Rúa do </w:t>
      </w:r>
      <w:proofErr w:type="spellStart"/>
      <w:r w:rsidRPr="00E97273">
        <w:rPr>
          <w:rStyle w:val="Textoennegrita"/>
          <w:rFonts w:ascii="Arial" w:eastAsiaTheme="minorHAnsi" w:hAnsi="Arial" w:cs="Arial"/>
          <w:sz w:val="22"/>
          <w:szCs w:val="22"/>
        </w:rPr>
        <w:t>Porvir</w:t>
      </w:r>
      <w:proofErr w:type="spellEnd"/>
      <w:r w:rsidRPr="00E97273">
        <w:rPr>
          <w:rFonts w:ascii="Arial" w:hAnsi="Arial" w:cs="Arial"/>
          <w:sz w:val="22"/>
          <w:szCs w:val="22"/>
        </w:rPr>
        <w:t xml:space="preserve">, donde se ubican varios anticuarios. Disfrutarás del Malecón (paseo junto al río Sarria con bares y terrazas). Incluso nos podrás conocer personalmente si visitas nuestra </w:t>
      </w:r>
      <w:r w:rsidRPr="00E97273">
        <w:rPr>
          <w:rStyle w:val="Textoennegrita"/>
          <w:rFonts w:ascii="Arial" w:eastAsiaTheme="minorHAnsi" w:hAnsi="Arial" w:cs="Arial"/>
          <w:sz w:val="22"/>
          <w:szCs w:val="22"/>
        </w:rPr>
        <w:t xml:space="preserve">Oficina </w:t>
      </w:r>
      <w:proofErr w:type="spellStart"/>
      <w:r w:rsidRPr="00E97273">
        <w:rPr>
          <w:rStyle w:val="Textoennegrita"/>
          <w:rFonts w:ascii="Arial" w:eastAsiaTheme="minorHAnsi" w:hAnsi="Arial" w:cs="Arial"/>
          <w:sz w:val="22"/>
          <w:szCs w:val="22"/>
        </w:rPr>
        <w:t>Tee</w:t>
      </w:r>
      <w:proofErr w:type="spellEnd"/>
      <w:r w:rsidRPr="00E97273">
        <w:rPr>
          <w:rStyle w:val="Textoennegrita"/>
          <w:rFonts w:ascii="Arial" w:eastAsiaTheme="minorHAnsi" w:hAnsi="Arial" w:cs="Arial"/>
          <w:sz w:val="22"/>
          <w:szCs w:val="22"/>
        </w:rPr>
        <w:t xml:space="preserve"> </w:t>
      </w:r>
      <w:proofErr w:type="spellStart"/>
      <w:r w:rsidRPr="00E97273">
        <w:rPr>
          <w:rStyle w:val="Textoennegrita"/>
          <w:rFonts w:ascii="Arial" w:eastAsiaTheme="minorHAnsi" w:hAnsi="Arial" w:cs="Arial"/>
          <w:sz w:val="22"/>
          <w:szCs w:val="22"/>
        </w:rPr>
        <w:t>Travel</w:t>
      </w:r>
      <w:proofErr w:type="spellEnd"/>
      <w:r w:rsidRPr="00E97273">
        <w:rPr>
          <w:rStyle w:val="Textoennegrita"/>
          <w:rFonts w:ascii="Arial" w:eastAsiaTheme="minorHAnsi" w:hAnsi="Arial" w:cs="Arial"/>
          <w:sz w:val="22"/>
          <w:szCs w:val="22"/>
        </w:rPr>
        <w:t xml:space="preserve"> en el Camino de Santiago, </w:t>
      </w:r>
      <w:r w:rsidRPr="00E97273">
        <w:rPr>
          <w:rFonts w:ascii="Arial" w:hAnsi="Arial" w:cs="Arial"/>
          <w:sz w:val="22"/>
          <w:szCs w:val="22"/>
        </w:rPr>
        <w:t xml:space="preserve">estamos a tu disposición por si te surgiese alguna duda de última hora y por si quisieras estrenar tu </w:t>
      </w:r>
      <w:r w:rsidRPr="00E97273">
        <w:rPr>
          <w:rStyle w:val="Textoennegrita"/>
          <w:rFonts w:ascii="Arial" w:eastAsiaTheme="minorHAnsi" w:hAnsi="Arial" w:cs="Arial"/>
          <w:sz w:val="22"/>
          <w:szCs w:val="22"/>
        </w:rPr>
        <w:t>Credencial del Peregrino</w:t>
      </w:r>
      <w:r w:rsidRPr="00E97273">
        <w:rPr>
          <w:rFonts w:ascii="Arial" w:hAnsi="Arial" w:cs="Arial"/>
          <w:sz w:val="22"/>
          <w:szCs w:val="22"/>
        </w:rPr>
        <w:t xml:space="preserve"> con nuestro sello.</w:t>
      </w:r>
    </w:p>
    <w:p w:rsidR="00E97273" w:rsidRPr="00DC24B0" w:rsidRDefault="00E97273" w:rsidP="00A979B8">
      <w:pPr>
        <w:pStyle w:val="Ttulo3"/>
        <w:keepNext w:val="0"/>
        <w:keepLines w:val="0"/>
        <w:numPr>
          <w:ilvl w:val="0"/>
          <w:numId w:val="22"/>
        </w:numPr>
        <w:spacing w:before="100" w:beforeAutospacing="1" w:after="100" w:afterAutospacing="1"/>
        <w:contextualSpacing/>
        <w:jc w:val="both"/>
        <w:rPr>
          <w:rFonts w:ascii="Arial" w:hAnsi="Arial" w:cs="Arial"/>
          <w:b/>
          <w:bCs/>
          <w:sz w:val="22"/>
          <w:szCs w:val="22"/>
        </w:rPr>
      </w:pPr>
      <w:r w:rsidRPr="00E97273">
        <w:rPr>
          <w:rFonts w:ascii="Arial" w:hAnsi="Arial" w:cs="Arial"/>
          <w:b/>
          <w:bCs/>
          <w:sz w:val="22"/>
          <w:szCs w:val="22"/>
        </w:rPr>
        <w:t xml:space="preserve">Día 2 Etapa Sarria - </w:t>
      </w:r>
      <w:proofErr w:type="spellStart"/>
      <w:r w:rsidRPr="00E97273">
        <w:rPr>
          <w:rFonts w:ascii="Arial" w:hAnsi="Arial" w:cs="Arial"/>
          <w:b/>
          <w:bCs/>
          <w:sz w:val="22"/>
          <w:szCs w:val="22"/>
        </w:rPr>
        <w:t>Morgade</w:t>
      </w:r>
      <w:proofErr w:type="spellEnd"/>
      <w:r w:rsidRPr="00E97273">
        <w:rPr>
          <w:rFonts w:ascii="Arial" w:hAnsi="Arial" w:cs="Arial"/>
          <w:b/>
          <w:bCs/>
          <w:sz w:val="22"/>
          <w:szCs w:val="22"/>
        </w:rPr>
        <w:t xml:space="preserve"> → 13 km / 3-4 h</w:t>
      </w:r>
      <w:r w:rsidR="00DC24B0">
        <w:rPr>
          <w:rFonts w:ascii="Arial" w:hAnsi="Arial" w:cs="Arial"/>
          <w:b/>
          <w:bCs/>
          <w:sz w:val="22"/>
          <w:szCs w:val="22"/>
        </w:rPr>
        <w:t xml:space="preserve"> </w:t>
      </w:r>
      <w:r w:rsidRPr="00DC24B0">
        <w:rPr>
          <w:rFonts w:ascii="Arial" w:hAnsi="Arial" w:cs="Arial"/>
          <w:sz w:val="22"/>
          <w:szCs w:val="22"/>
        </w:rPr>
        <w:t xml:space="preserve">Comenzarás la etapa a pie recorriendo el </w:t>
      </w:r>
      <w:r w:rsidRPr="00DC24B0">
        <w:rPr>
          <w:rStyle w:val="Textoennegrita"/>
          <w:rFonts w:ascii="Arial" w:eastAsiaTheme="minorHAnsi" w:hAnsi="Arial" w:cs="Arial"/>
          <w:sz w:val="22"/>
          <w:szCs w:val="22"/>
        </w:rPr>
        <w:t xml:space="preserve">Casco Histórico de Sarria </w:t>
      </w:r>
      <w:r w:rsidRPr="00DC24B0">
        <w:rPr>
          <w:rFonts w:ascii="Arial" w:hAnsi="Arial" w:cs="Arial"/>
          <w:sz w:val="22"/>
          <w:szCs w:val="22"/>
        </w:rPr>
        <w:t xml:space="preserve">(iglesia de Santa </w:t>
      </w:r>
      <w:proofErr w:type="spellStart"/>
      <w:r w:rsidRPr="00DC24B0">
        <w:rPr>
          <w:rFonts w:ascii="Arial" w:hAnsi="Arial" w:cs="Arial"/>
          <w:sz w:val="22"/>
          <w:szCs w:val="22"/>
        </w:rPr>
        <w:t>Mariña</w:t>
      </w:r>
      <w:proofErr w:type="spellEnd"/>
      <w:r w:rsidRPr="00DC24B0">
        <w:rPr>
          <w:rFonts w:ascii="Arial" w:hAnsi="Arial" w:cs="Arial"/>
          <w:sz w:val="22"/>
          <w:szCs w:val="22"/>
        </w:rPr>
        <w:t xml:space="preserve">, iglesia medieval del Salvador, Torre de la Fortaleza, </w:t>
      </w:r>
      <w:proofErr w:type="spellStart"/>
      <w:r w:rsidRPr="00DC24B0">
        <w:rPr>
          <w:rFonts w:ascii="Arial" w:hAnsi="Arial" w:cs="Arial"/>
          <w:sz w:val="22"/>
          <w:szCs w:val="22"/>
        </w:rPr>
        <w:t>Miradoiro</w:t>
      </w:r>
      <w:proofErr w:type="spellEnd"/>
      <w:r w:rsidRPr="00DC24B0">
        <w:rPr>
          <w:rFonts w:ascii="Arial" w:hAnsi="Arial" w:cs="Arial"/>
          <w:sz w:val="22"/>
          <w:szCs w:val="22"/>
        </w:rPr>
        <w:t xml:space="preserve"> do </w:t>
      </w:r>
      <w:proofErr w:type="spellStart"/>
      <w:r w:rsidRPr="00DC24B0">
        <w:rPr>
          <w:rFonts w:ascii="Arial" w:hAnsi="Arial" w:cs="Arial"/>
          <w:sz w:val="22"/>
          <w:szCs w:val="22"/>
        </w:rPr>
        <w:t>Cárcere</w:t>
      </w:r>
      <w:proofErr w:type="spellEnd"/>
      <w:r w:rsidRPr="00DC24B0">
        <w:rPr>
          <w:rFonts w:ascii="Arial" w:hAnsi="Arial" w:cs="Arial"/>
          <w:sz w:val="22"/>
          <w:szCs w:val="22"/>
        </w:rPr>
        <w:t xml:space="preserve">). Pasarás por delante del mercado de ganado y del </w:t>
      </w:r>
      <w:r w:rsidRPr="00DC24B0">
        <w:rPr>
          <w:rStyle w:val="Textoennegrita"/>
          <w:rFonts w:ascii="Arial" w:eastAsiaTheme="minorHAnsi" w:hAnsi="Arial" w:cs="Arial"/>
          <w:sz w:val="22"/>
          <w:szCs w:val="22"/>
        </w:rPr>
        <w:t>Monasterio de la Magdalena</w:t>
      </w:r>
      <w:r w:rsidRPr="00DC24B0">
        <w:rPr>
          <w:rFonts w:ascii="Arial" w:hAnsi="Arial" w:cs="Arial"/>
          <w:sz w:val="22"/>
          <w:szCs w:val="22"/>
        </w:rPr>
        <w:t xml:space="preserve"> (Convento de la Merced).Abandonarás la zona </w:t>
      </w:r>
      <w:r w:rsidRPr="00DC24B0">
        <w:rPr>
          <w:rFonts w:ascii="Arial" w:hAnsi="Arial" w:cs="Arial"/>
          <w:sz w:val="22"/>
          <w:szCs w:val="22"/>
        </w:rPr>
        <w:t xml:space="preserve">urbana y llegarás a un puente, </w:t>
      </w:r>
      <w:proofErr w:type="spellStart"/>
      <w:r w:rsidRPr="00DC24B0">
        <w:rPr>
          <w:rFonts w:ascii="Arial" w:hAnsi="Arial" w:cs="Arial"/>
          <w:sz w:val="22"/>
          <w:szCs w:val="22"/>
        </w:rPr>
        <w:t>Ponte</w:t>
      </w:r>
      <w:proofErr w:type="spellEnd"/>
      <w:r w:rsidRPr="00DC24B0">
        <w:rPr>
          <w:rFonts w:ascii="Arial" w:hAnsi="Arial" w:cs="Arial"/>
          <w:sz w:val="22"/>
          <w:szCs w:val="22"/>
        </w:rPr>
        <w:t xml:space="preserve"> da Áspera, a partir del cual te adentrarás en una zona rural pasando por las aldeas de </w:t>
      </w:r>
      <w:proofErr w:type="spellStart"/>
      <w:r w:rsidRPr="00DC24B0">
        <w:rPr>
          <w:rFonts w:ascii="Arial" w:hAnsi="Arial" w:cs="Arial"/>
          <w:sz w:val="22"/>
          <w:szCs w:val="22"/>
        </w:rPr>
        <w:t>Barbadelo</w:t>
      </w:r>
      <w:proofErr w:type="spellEnd"/>
      <w:r w:rsidRPr="00DC24B0">
        <w:rPr>
          <w:rFonts w:ascii="Arial" w:hAnsi="Arial" w:cs="Arial"/>
          <w:sz w:val="22"/>
          <w:szCs w:val="22"/>
        </w:rPr>
        <w:t xml:space="preserve">, O </w:t>
      </w:r>
      <w:proofErr w:type="spellStart"/>
      <w:r w:rsidRPr="00DC24B0">
        <w:rPr>
          <w:rFonts w:ascii="Arial" w:hAnsi="Arial" w:cs="Arial"/>
          <w:sz w:val="22"/>
          <w:szCs w:val="22"/>
        </w:rPr>
        <w:t>Mosteiro</w:t>
      </w:r>
      <w:proofErr w:type="spellEnd"/>
      <w:r w:rsidRPr="00DC24B0">
        <w:rPr>
          <w:rFonts w:ascii="Arial" w:hAnsi="Arial" w:cs="Arial"/>
          <w:sz w:val="22"/>
          <w:szCs w:val="22"/>
        </w:rPr>
        <w:t xml:space="preserve">, Rente, A Serra, A Pena, </w:t>
      </w:r>
      <w:proofErr w:type="spellStart"/>
      <w:r w:rsidRPr="00DC24B0">
        <w:rPr>
          <w:rFonts w:ascii="Arial" w:hAnsi="Arial" w:cs="Arial"/>
          <w:sz w:val="22"/>
          <w:szCs w:val="22"/>
        </w:rPr>
        <w:t>Peruscallo</w:t>
      </w:r>
      <w:proofErr w:type="spellEnd"/>
      <w:r w:rsidRPr="00DC24B0">
        <w:rPr>
          <w:rFonts w:ascii="Arial" w:hAnsi="Arial" w:cs="Arial"/>
          <w:sz w:val="22"/>
          <w:szCs w:val="22"/>
        </w:rPr>
        <w:t xml:space="preserve">, </w:t>
      </w:r>
      <w:proofErr w:type="spellStart"/>
      <w:r w:rsidRPr="00DC24B0">
        <w:rPr>
          <w:rFonts w:ascii="Arial" w:hAnsi="Arial" w:cs="Arial"/>
          <w:sz w:val="22"/>
          <w:szCs w:val="22"/>
        </w:rPr>
        <w:t>Cortiñas</w:t>
      </w:r>
      <w:proofErr w:type="spellEnd"/>
      <w:r w:rsidRPr="00DC24B0">
        <w:rPr>
          <w:rFonts w:ascii="Arial" w:hAnsi="Arial" w:cs="Arial"/>
          <w:sz w:val="22"/>
          <w:szCs w:val="22"/>
        </w:rPr>
        <w:t xml:space="preserve"> y A Brea. Desde esta última ya solo te quedarán 600 metros para alcanzar </w:t>
      </w:r>
      <w:proofErr w:type="spellStart"/>
      <w:r w:rsidRPr="00DC24B0">
        <w:rPr>
          <w:rFonts w:ascii="Arial" w:hAnsi="Arial" w:cs="Arial"/>
          <w:sz w:val="22"/>
          <w:szCs w:val="22"/>
        </w:rPr>
        <w:t>Morgade</w:t>
      </w:r>
      <w:proofErr w:type="spellEnd"/>
      <w:r w:rsidRPr="00DC24B0">
        <w:rPr>
          <w:rFonts w:ascii="Arial" w:hAnsi="Arial" w:cs="Arial"/>
          <w:sz w:val="22"/>
          <w:szCs w:val="22"/>
        </w:rPr>
        <w:t>, tu fin de etapa y lugar donde pasarás la noche.</w:t>
      </w:r>
    </w:p>
    <w:p w:rsidR="00E97273" w:rsidRPr="00E97273" w:rsidRDefault="00E97273" w:rsidP="00A979B8">
      <w:pPr>
        <w:pStyle w:val="Ttulo3"/>
        <w:keepNext w:val="0"/>
        <w:keepLines w:val="0"/>
        <w:numPr>
          <w:ilvl w:val="0"/>
          <w:numId w:val="22"/>
        </w:numPr>
        <w:spacing w:before="100" w:beforeAutospacing="1" w:after="100" w:afterAutospacing="1"/>
        <w:contextualSpacing/>
        <w:jc w:val="both"/>
        <w:rPr>
          <w:rFonts w:ascii="Arial" w:hAnsi="Arial" w:cs="Arial"/>
          <w:b/>
          <w:bCs/>
          <w:sz w:val="22"/>
          <w:szCs w:val="22"/>
        </w:rPr>
      </w:pPr>
      <w:r w:rsidRPr="00E97273">
        <w:rPr>
          <w:rFonts w:ascii="Arial" w:hAnsi="Arial" w:cs="Arial"/>
          <w:b/>
          <w:bCs/>
          <w:sz w:val="22"/>
          <w:szCs w:val="22"/>
        </w:rPr>
        <w:t xml:space="preserve">Día 3 Etapa </w:t>
      </w:r>
      <w:proofErr w:type="spellStart"/>
      <w:r w:rsidRPr="00E97273">
        <w:rPr>
          <w:rFonts w:ascii="Arial" w:hAnsi="Arial" w:cs="Arial"/>
          <w:b/>
          <w:bCs/>
          <w:sz w:val="22"/>
          <w:szCs w:val="22"/>
        </w:rPr>
        <w:t>Morgade</w:t>
      </w:r>
      <w:proofErr w:type="spellEnd"/>
      <w:r w:rsidRPr="00E97273">
        <w:rPr>
          <w:rFonts w:ascii="Arial" w:hAnsi="Arial" w:cs="Arial"/>
          <w:b/>
          <w:bCs/>
          <w:sz w:val="22"/>
          <w:szCs w:val="22"/>
        </w:rPr>
        <w:t xml:space="preserve"> - </w:t>
      </w:r>
      <w:proofErr w:type="spellStart"/>
      <w:r w:rsidRPr="00E97273">
        <w:rPr>
          <w:rFonts w:ascii="Arial" w:hAnsi="Arial" w:cs="Arial"/>
          <w:b/>
          <w:bCs/>
          <w:sz w:val="22"/>
          <w:szCs w:val="22"/>
        </w:rPr>
        <w:t>Portomarín</w:t>
      </w:r>
      <w:proofErr w:type="spellEnd"/>
      <w:r w:rsidRPr="00E97273">
        <w:rPr>
          <w:rFonts w:ascii="Arial" w:hAnsi="Arial" w:cs="Arial"/>
          <w:b/>
          <w:bCs/>
          <w:sz w:val="22"/>
          <w:szCs w:val="22"/>
        </w:rPr>
        <w:t xml:space="preserve"> → 12 km / 3-4 h</w:t>
      </w:r>
    </w:p>
    <w:p w:rsidR="00E97273" w:rsidRPr="00E97273" w:rsidRDefault="00E97273" w:rsidP="00A979B8">
      <w:pPr>
        <w:pStyle w:val="NormalWeb"/>
        <w:ind w:left="720"/>
        <w:contextualSpacing/>
        <w:jc w:val="both"/>
        <w:rPr>
          <w:rFonts w:ascii="Arial" w:hAnsi="Arial" w:cs="Arial"/>
          <w:sz w:val="22"/>
          <w:szCs w:val="22"/>
        </w:rPr>
      </w:pPr>
      <w:r w:rsidRPr="00E97273">
        <w:rPr>
          <w:rFonts w:ascii="Arial" w:hAnsi="Arial" w:cs="Arial"/>
          <w:sz w:val="22"/>
          <w:szCs w:val="22"/>
        </w:rPr>
        <w:t xml:space="preserve">Te esperará una etapa con ascensos y descensos moderados. En </w:t>
      </w:r>
      <w:proofErr w:type="spellStart"/>
      <w:r w:rsidRPr="00E97273">
        <w:rPr>
          <w:rStyle w:val="Textoennegrita"/>
          <w:rFonts w:ascii="Arial" w:eastAsiaTheme="minorHAnsi" w:hAnsi="Arial" w:cs="Arial"/>
          <w:sz w:val="22"/>
          <w:szCs w:val="22"/>
        </w:rPr>
        <w:t>Ferreiros</w:t>
      </w:r>
      <w:proofErr w:type="spellEnd"/>
      <w:r w:rsidRPr="00E97273">
        <w:rPr>
          <w:rFonts w:ascii="Arial" w:hAnsi="Arial" w:cs="Arial"/>
          <w:sz w:val="22"/>
          <w:szCs w:val="22"/>
        </w:rPr>
        <w:t xml:space="preserve"> te encontrarás un mojón que marca los 100 kilómetros que faltan para alcanzar la </w:t>
      </w:r>
      <w:r w:rsidRPr="00E97273">
        <w:rPr>
          <w:rStyle w:val="Textoennegrita"/>
          <w:rFonts w:ascii="Arial" w:eastAsiaTheme="minorHAnsi" w:hAnsi="Arial" w:cs="Arial"/>
          <w:sz w:val="22"/>
          <w:szCs w:val="22"/>
        </w:rPr>
        <w:t>Catedral de Santiago de Compostela</w:t>
      </w:r>
      <w:r w:rsidRPr="00E97273">
        <w:rPr>
          <w:rFonts w:ascii="Arial" w:hAnsi="Arial" w:cs="Arial"/>
          <w:sz w:val="22"/>
          <w:szCs w:val="22"/>
        </w:rPr>
        <w:t>. Sin duda este es un lugar simbólico donde poder sacarse una foto y compartirla.</w:t>
      </w:r>
    </w:p>
    <w:p w:rsidR="00E97273" w:rsidRPr="00E97273" w:rsidRDefault="00E97273" w:rsidP="00A979B8">
      <w:pPr>
        <w:pStyle w:val="NormalWeb"/>
        <w:ind w:left="720"/>
        <w:contextualSpacing/>
        <w:jc w:val="both"/>
        <w:rPr>
          <w:rFonts w:ascii="Arial" w:hAnsi="Arial" w:cs="Arial"/>
          <w:sz w:val="22"/>
          <w:szCs w:val="22"/>
        </w:rPr>
      </w:pPr>
      <w:r w:rsidRPr="00E97273">
        <w:rPr>
          <w:rFonts w:ascii="Arial" w:hAnsi="Arial" w:cs="Arial"/>
          <w:sz w:val="22"/>
          <w:szCs w:val="22"/>
        </w:rPr>
        <w:t xml:space="preserve">Seguirás tu Camino por las aldeas de </w:t>
      </w:r>
      <w:proofErr w:type="spellStart"/>
      <w:r w:rsidRPr="00E97273">
        <w:rPr>
          <w:rFonts w:ascii="Arial" w:hAnsi="Arial" w:cs="Arial"/>
          <w:sz w:val="22"/>
          <w:szCs w:val="22"/>
        </w:rPr>
        <w:t>Mirallos</w:t>
      </w:r>
      <w:proofErr w:type="spellEnd"/>
      <w:r w:rsidRPr="00E97273">
        <w:rPr>
          <w:rFonts w:ascii="Arial" w:hAnsi="Arial" w:cs="Arial"/>
          <w:sz w:val="22"/>
          <w:szCs w:val="22"/>
        </w:rPr>
        <w:t xml:space="preserve">, A Pena, As Rozas, </w:t>
      </w:r>
      <w:proofErr w:type="spellStart"/>
      <w:r w:rsidRPr="00E97273">
        <w:rPr>
          <w:rFonts w:ascii="Arial" w:hAnsi="Arial" w:cs="Arial"/>
          <w:sz w:val="22"/>
          <w:szCs w:val="22"/>
        </w:rPr>
        <w:t>Moimentos</w:t>
      </w:r>
      <w:proofErr w:type="spellEnd"/>
      <w:r w:rsidRPr="00E97273">
        <w:rPr>
          <w:rFonts w:ascii="Arial" w:hAnsi="Arial" w:cs="Arial"/>
          <w:sz w:val="22"/>
          <w:szCs w:val="22"/>
        </w:rPr>
        <w:t xml:space="preserve">, </w:t>
      </w:r>
      <w:proofErr w:type="spellStart"/>
      <w:r w:rsidRPr="00E97273">
        <w:rPr>
          <w:rFonts w:ascii="Arial" w:hAnsi="Arial" w:cs="Arial"/>
          <w:sz w:val="22"/>
          <w:szCs w:val="22"/>
        </w:rPr>
        <w:t>Mercadoiro</w:t>
      </w:r>
      <w:proofErr w:type="spellEnd"/>
      <w:r w:rsidRPr="00E97273">
        <w:rPr>
          <w:rFonts w:ascii="Arial" w:hAnsi="Arial" w:cs="Arial"/>
          <w:sz w:val="22"/>
          <w:szCs w:val="22"/>
        </w:rPr>
        <w:t xml:space="preserve">, A Parrocha y </w:t>
      </w:r>
      <w:proofErr w:type="spellStart"/>
      <w:r w:rsidRPr="00E97273">
        <w:rPr>
          <w:rFonts w:ascii="Arial" w:hAnsi="Arial" w:cs="Arial"/>
          <w:sz w:val="22"/>
          <w:szCs w:val="22"/>
        </w:rPr>
        <w:t>Vilachá</w:t>
      </w:r>
      <w:proofErr w:type="spellEnd"/>
      <w:r w:rsidRPr="00E97273">
        <w:rPr>
          <w:rStyle w:val="Textoennegrita"/>
          <w:rFonts w:ascii="Arial" w:eastAsiaTheme="minorHAnsi" w:hAnsi="Arial" w:cs="Arial"/>
          <w:sz w:val="22"/>
          <w:szCs w:val="22"/>
        </w:rPr>
        <w:t xml:space="preserve">. </w:t>
      </w:r>
      <w:r w:rsidRPr="00E97273">
        <w:rPr>
          <w:rFonts w:ascii="Arial" w:hAnsi="Arial" w:cs="Arial"/>
          <w:sz w:val="22"/>
          <w:szCs w:val="22"/>
        </w:rPr>
        <w:t xml:space="preserve">Descenderás hasta el </w:t>
      </w:r>
      <w:r w:rsidRPr="00E97273">
        <w:rPr>
          <w:rStyle w:val="Textoennegrita"/>
          <w:rFonts w:ascii="Arial" w:eastAsiaTheme="minorHAnsi" w:hAnsi="Arial" w:cs="Arial"/>
          <w:sz w:val="22"/>
          <w:szCs w:val="22"/>
        </w:rPr>
        <w:t xml:space="preserve">Embalse de </w:t>
      </w:r>
      <w:proofErr w:type="spellStart"/>
      <w:r w:rsidRPr="00E97273">
        <w:rPr>
          <w:rStyle w:val="Textoennegrita"/>
          <w:rFonts w:ascii="Arial" w:eastAsiaTheme="minorHAnsi" w:hAnsi="Arial" w:cs="Arial"/>
          <w:sz w:val="22"/>
          <w:szCs w:val="22"/>
        </w:rPr>
        <w:t>Belesar</w:t>
      </w:r>
      <w:proofErr w:type="spellEnd"/>
      <w:r w:rsidRPr="00E97273">
        <w:rPr>
          <w:rFonts w:ascii="Arial" w:hAnsi="Arial" w:cs="Arial"/>
          <w:sz w:val="22"/>
          <w:szCs w:val="22"/>
        </w:rPr>
        <w:t xml:space="preserve">, cruzarás el puente sobre el </w:t>
      </w:r>
      <w:r w:rsidRPr="00E97273">
        <w:rPr>
          <w:rStyle w:val="Textoennegrita"/>
          <w:rFonts w:ascii="Arial" w:eastAsiaTheme="minorHAnsi" w:hAnsi="Arial" w:cs="Arial"/>
          <w:sz w:val="22"/>
          <w:szCs w:val="22"/>
        </w:rPr>
        <w:t>río Miño</w:t>
      </w:r>
      <w:r w:rsidRPr="00E97273">
        <w:rPr>
          <w:rFonts w:ascii="Arial" w:hAnsi="Arial" w:cs="Arial"/>
          <w:sz w:val="22"/>
          <w:szCs w:val="22"/>
        </w:rPr>
        <w:t xml:space="preserve"> y finalizarás tu etapa entrando en </w:t>
      </w:r>
      <w:proofErr w:type="spellStart"/>
      <w:r w:rsidRPr="00E97273">
        <w:rPr>
          <w:rStyle w:val="Textoennegrita"/>
          <w:rFonts w:ascii="Arial" w:eastAsiaTheme="minorHAnsi" w:hAnsi="Arial" w:cs="Arial"/>
          <w:sz w:val="22"/>
          <w:szCs w:val="22"/>
        </w:rPr>
        <w:t>Portomarín</w:t>
      </w:r>
      <w:proofErr w:type="spellEnd"/>
      <w:r w:rsidRPr="00E97273">
        <w:rPr>
          <w:rFonts w:ascii="Arial" w:hAnsi="Arial" w:cs="Arial"/>
          <w:sz w:val="22"/>
          <w:szCs w:val="22"/>
        </w:rPr>
        <w:t>.</w:t>
      </w:r>
    </w:p>
    <w:p w:rsidR="00DC24B0" w:rsidRDefault="00E97273" w:rsidP="00A979B8">
      <w:pPr>
        <w:pStyle w:val="Ttulo3"/>
        <w:keepNext w:val="0"/>
        <w:keepLines w:val="0"/>
        <w:numPr>
          <w:ilvl w:val="0"/>
          <w:numId w:val="22"/>
        </w:numPr>
        <w:spacing w:before="100" w:beforeAutospacing="1" w:after="100" w:afterAutospacing="1"/>
        <w:contextualSpacing/>
        <w:jc w:val="both"/>
        <w:rPr>
          <w:rFonts w:ascii="Arial" w:hAnsi="Arial" w:cs="Arial"/>
          <w:b/>
          <w:bCs/>
          <w:sz w:val="22"/>
          <w:szCs w:val="22"/>
        </w:rPr>
      </w:pPr>
      <w:r w:rsidRPr="00E97273">
        <w:rPr>
          <w:rFonts w:ascii="Arial" w:hAnsi="Arial" w:cs="Arial"/>
          <w:b/>
          <w:bCs/>
          <w:sz w:val="22"/>
          <w:szCs w:val="22"/>
        </w:rPr>
        <w:t xml:space="preserve">Día 4 Etapa </w:t>
      </w:r>
      <w:proofErr w:type="spellStart"/>
      <w:r w:rsidRPr="00E97273">
        <w:rPr>
          <w:rFonts w:ascii="Arial" w:hAnsi="Arial" w:cs="Arial"/>
          <w:b/>
          <w:bCs/>
          <w:sz w:val="22"/>
          <w:szCs w:val="22"/>
        </w:rPr>
        <w:t>Portomarín</w:t>
      </w:r>
      <w:proofErr w:type="spellEnd"/>
      <w:r w:rsidRPr="00E97273">
        <w:rPr>
          <w:rFonts w:ascii="Arial" w:hAnsi="Arial" w:cs="Arial"/>
          <w:b/>
          <w:bCs/>
          <w:sz w:val="22"/>
          <w:szCs w:val="22"/>
        </w:rPr>
        <w:t xml:space="preserve"> - Ventas de </w:t>
      </w:r>
      <w:proofErr w:type="spellStart"/>
      <w:r w:rsidRPr="00E97273">
        <w:rPr>
          <w:rFonts w:ascii="Arial" w:hAnsi="Arial" w:cs="Arial"/>
          <w:b/>
          <w:bCs/>
          <w:sz w:val="22"/>
          <w:szCs w:val="22"/>
        </w:rPr>
        <w:t>Narón</w:t>
      </w:r>
      <w:proofErr w:type="spellEnd"/>
      <w:r w:rsidRPr="00E97273">
        <w:rPr>
          <w:rFonts w:ascii="Arial" w:hAnsi="Arial" w:cs="Arial"/>
          <w:b/>
          <w:bCs/>
          <w:sz w:val="22"/>
          <w:szCs w:val="22"/>
        </w:rPr>
        <w:t xml:space="preserve"> → 13 km / 3-4 h</w:t>
      </w:r>
    </w:p>
    <w:p w:rsidR="00E97273" w:rsidRPr="00DC24B0" w:rsidRDefault="00E97273" w:rsidP="00A979B8">
      <w:pPr>
        <w:pStyle w:val="Ttulo3"/>
        <w:keepNext w:val="0"/>
        <w:keepLines w:val="0"/>
        <w:numPr>
          <w:ilvl w:val="0"/>
          <w:numId w:val="22"/>
        </w:numPr>
        <w:spacing w:before="100" w:beforeAutospacing="1" w:after="100" w:afterAutospacing="1"/>
        <w:contextualSpacing/>
        <w:jc w:val="both"/>
        <w:rPr>
          <w:rFonts w:ascii="Arial" w:hAnsi="Arial" w:cs="Arial"/>
          <w:b/>
          <w:bCs/>
          <w:sz w:val="22"/>
          <w:szCs w:val="22"/>
        </w:rPr>
      </w:pPr>
      <w:r w:rsidRPr="00DC24B0">
        <w:rPr>
          <w:rFonts w:ascii="Arial" w:hAnsi="Arial" w:cs="Arial"/>
          <w:sz w:val="22"/>
          <w:szCs w:val="22"/>
        </w:rPr>
        <w:t xml:space="preserve">Cruzarás el puente sobre el </w:t>
      </w:r>
      <w:r w:rsidRPr="00DC24B0">
        <w:rPr>
          <w:rStyle w:val="Textoennegrita"/>
          <w:rFonts w:ascii="Arial" w:eastAsiaTheme="minorHAnsi" w:hAnsi="Arial" w:cs="Arial"/>
          <w:sz w:val="22"/>
          <w:szCs w:val="22"/>
        </w:rPr>
        <w:t>río Miño</w:t>
      </w:r>
      <w:r w:rsidRPr="00DC24B0">
        <w:rPr>
          <w:rFonts w:ascii="Arial" w:hAnsi="Arial" w:cs="Arial"/>
          <w:sz w:val="22"/>
          <w:szCs w:val="22"/>
        </w:rPr>
        <w:t xml:space="preserve"> para adentrarte en una zona boscosa y alcanzar una vieja fábrica de ladrillos, despidiéndote así de </w:t>
      </w:r>
      <w:proofErr w:type="spellStart"/>
      <w:r w:rsidRPr="00DC24B0">
        <w:rPr>
          <w:rStyle w:val="Textoennegrita"/>
          <w:rFonts w:ascii="Arial" w:eastAsiaTheme="minorHAnsi" w:hAnsi="Arial" w:cs="Arial"/>
          <w:sz w:val="22"/>
          <w:szCs w:val="22"/>
        </w:rPr>
        <w:lastRenderedPageBreak/>
        <w:t>Portomarín</w:t>
      </w:r>
      <w:proofErr w:type="spellEnd"/>
      <w:r w:rsidRPr="00DC24B0">
        <w:rPr>
          <w:rFonts w:ascii="Arial" w:hAnsi="Arial" w:cs="Arial"/>
          <w:sz w:val="22"/>
          <w:szCs w:val="22"/>
        </w:rPr>
        <w:t xml:space="preserve">. En </w:t>
      </w:r>
      <w:proofErr w:type="spellStart"/>
      <w:r w:rsidRPr="00DC24B0">
        <w:rPr>
          <w:rFonts w:ascii="Arial" w:hAnsi="Arial" w:cs="Arial"/>
          <w:sz w:val="22"/>
          <w:szCs w:val="22"/>
        </w:rPr>
        <w:t>Gonzar</w:t>
      </w:r>
      <w:proofErr w:type="spellEnd"/>
      <w:r w:rsidRPr="00DC24B0">
        <w:rPr>
          <w:rFonts w:ascii="Arial" w:hAnsi="Arial" w:cs="Arial"/>
          <w:sz w:val="22"/>
          <w:szCs w:val="22"/>
        </w:rPr>
        <w:t xml:space="preserve">, podrás hacer una parada técnica y luego continuar tu andadura desviándote, solamente unos cuantos metros, para visitar el </w:t>
      </w:r>
      <w:r w:rsidRPr="00DC24B0">
        <w:rPr>
          <w:rStyle w:val="Textoennegrita"/>
          <w:rFonts w:ascii="Arial" w:eastAsiaTheme="minorHAnsi" w:hAnsi="Arial" w:cs="Arial"/>
          <w:sz w:val="22"/>
          <w:szCs w:val="22"/>
        </w:rPr>
        <w:t>Castro de</w:t>
      </w:r>
      <w:r w:rsidRPr="00DC24B0">
        <w:rPr>
          <w:rFonts w:ascii="Arial" w:hAnsi="Arial" w:cs="Arial"/>
          <w:sz w:val="22"/>
          <w:szCs w:val="22"/>
        </w:rPr>
        <w:t xml:space="preserve"> </w:t>
      </w:r>
      <w:proofErr w:type="spellStart"/>
      <w:r w:rsidRPr="00DC24B0">
        <w:rPr>
          <w:rStyle w:val="Textoennegrita"/>
          <w:rFonts w:ascii="Arial" w:eastAsiaTheme="minorHAnsi" w:hAnsi="Arial" w:cs="Arial"/>
          <w:sz w:val="22"/>
          <w:szCs w:val="22"/>
        </w:rPr>
        <w:t>Castromaior</w:t>
      </w:r>
      <w:proofErr w:type="spellEnd"/>
      <w:r w:rsidRPr="00DC24B0">
        <w:rPr>
          <w:rStyle w:val="Textoennegrita"/>
          <w:rFonts w:ascii="Arial" w:eastAsiaTheme="minorHAnsi" w:hAnsi="Arial" w:cs="Arial"/>
          <w:sz w:val="22"/>
          <w:szCs w:val="22"/>
        </w:rPr>
        <w:t>.</w:t>
      </w:r>
      <w:r w:rsidR="00DC24B0">
        <w:rPr>
          <w:rStyle w:val="Textoennegrita"/>
          <w:rFonts w:ascii="Arial" w:eastAsiaTheme="minorHAnsi" w:hAnsi="Arial" w:cs="Arial"/>
          <w:sz w:val="22"/>
          <w:szCs w:val="22"/>
        </w:rPr>
        <w:t xml:space="preserve"> </w:t>
      </w:r>
      <w:r w:rsidRPr="00DC24B0">
        <w:rPr>
          <w:rFonts w:ascii="Arial" w:hAnsi="Arial" w:cs="Arial"/>
          <w:sz w:val="22"/>
          <w:szCs w:val="22"/>
        </w:rPr>
        <w:t xml:space="preserve">Cuando apenas te des cuenta estarás en </w:t>
      </w:r>
      <w:r w:rsidRPr="00DC24B0">
        <w:rPr>
          <w:rStyle w:val="Textoennegrita"/>
          <w:rFonts w:ascii="Arial" w:eastAsiaTheme="minorHAnsi" w:hAnsi="Arial" w:cs="Arial"/>
          <w:sz w:val="22"/>
          <w:szCs w:val="22"/>
        </w:rPr>
        <w:t>Hospital da Cruz</w:t>
      </w:r>
      <w:r w:rsidRPr="00DC24B0">
        <w:rPr>
          <w:rFonts w:ascii="Arial" w:hAnsi="Arial" w:cs="Arial"/>
          <w:sz w:val="22"/>
          <w:szCs w:val="22"/>
        </w:rPr>
        <w:t xml:space="preserve"> y un poco más adelante llegarás a </w:t>
      </w:r>
      <w:r w:rsidRPr="00DC24B0">
        <w:rPr>
          <w:rStyle w:val="Textoennegrita"/>
          <w:rFonts w:ascii="Arial" w:eastAsiaTheme="minorHAnsi" w:hAnsi="Arial" w:cs="Arial"/>
          <w:sz w:val="22"/>
          <w:szCs w:val="22"/>
        </w:rPr>
        <w:t xml:space="preserve">Ventas de </w:t>
      </w:r>
      <w:proofErr w:type="spellStart"/>
      <w:r w:rsidRPr="00DC24B0">
        <w:rPr>
          <w:rStyle w:val="Textoennegrita"/>
          <w:rFonts w:ascii="Arial" w:eastAsiaTheme="minorHAnsi" w:hAnsi="Arial" w:cs="Arial"/>
          <w:sz w:val="22"/>
          <w:szCs w:val="22"/>
        </w:rPr>
        <w:t>Narón</w:t>
      </w:r>
      <w:proofErr w:type="spellEnd"/>
      <w:r w:rsidRPr="00DC24B0">
        <w:rPr>
          <w:rFonts w:ascii="Arial" w:hAnsi="Arial" w:cs="Arial"/>
          <w:sz w:val="22"/>
          <w:szCs w:val="22"/>
        </w:rPr>
        <w:t xml:space="preserve">. Te trasladaremos hasta </w:t>
      </w:r>
      <w:proofErr w:type="spellStart"/>
      <w:r w:rsidRPr="00DC24B0">
        <w:rPr>
          <w:rStyle w:val="Textoennegrita"/>
          <w:rFonts w:ascii="Arial" w:eastAsiaTheme="minorHAnsi" w:hAnsi="Arial" w:cs="Arial"/>
          <w:sz w:val="22"/>
          <w:szCs w:val="22"/>
        </w:rPr>
        <w:t>Portomarín</w:t>
      </w:r>
      <w:proofErr w:type="spellEnd"/>
      <w:r w:rsidRPr="00DC24B0">
        <w:rPr>
          <w:rFonts w:ascii="Arial" w:hAnsi="Arial" w:cs="Arial"/>
          <w:sz w:val="22"/>
          <w:szCs w:val="22"/>
        </w:rPr>
        <w:t>, donde pasarás la noche.</w:t>
      </w:r>
    </w:p>
    <w:p w:rsidR="00E97273" w:rsidRPr="00E97273" w:rsidRDefault="00E97273" w:rsidP="00A979B8">
      <w:pPr>
        <w:pStyle w:val="Ttulo3"/>
        <w:keepNext w:val="0"/>
        <w:keepLines w:val="0"/>
        <w:numPr>
          <w:ilvl w:val="0"/>
          <w:numId w:val="22"/>
        </w:numPr>
        <w:spacing w:before="100" w:beforeAutospacing="1" w:after="100" w:afterAutospacing="1"/>
        <w:contextualSpacing/>
        <w:jc w:val="both"/>
        <w:rPr>
          <w:rFonts w:ascii="Arial" w:hAnsi="Arial" w:cs="Arial"/>
          <w:b/>
          <w:bCs/>
          <w:sz w:val="22"/>
          <w:szCs w:val="22"/>
        </w:rPr>
      </w:pPr>
      <w:r w:rsidRPr="00E97273">
        <w:rPr>
          <w:rFonts w:ascii="Arial" w:hAnsi="Arial" w:cs="Arial"/>
          <w:b/>
          <w:bCs/>
          <w:sz w:val="22"/>
          <w:szCs w:val="22"/>
        </w:rPr>
        <w:t xml:space="preserve">Día 5 Etapa Ventas de </w:t>
      </w:r>
      <w:proofErr w:type="spellStart"/>
      <w:r w:rsidRPr="00E97273">
        <w:rPr>
          <w:rFonts w:ascii="Arial" w:hAnsi="Arial" w:cs="Arial"/>
          <w:b/>
          <w:bCs/>
          <w:sz w:val="22"/>
          <w:szCs w:val="22"/>
        </w:rPr>
        <w:t>Narón</w:t>
      </w:r>
      <w:proofErr w:type="spellEnd"/>
      <w:r w:rsidRPr="00E97273">
        <w:rPr>
          <w:rFonts w:ascii="Arial" w:hAnsi="Arial" w:cs="Arial"/>
          <w:b/>
          <w:bCs/>
          <w:sz w:val="22"/>
          <w:szCs w:val="22"/>
        </w:rPr>
        <w:t xml:space="preserve"> - Palas de </w:t>
      </w:r>
      <w:proofErr w:type="spellStart"/>
      <w:r w:rsidRPr="00E97273">
        <w:rPr>
          <w:rFonts w:ascii="Arial" w:hAnsi="Arial" w:cs="Arial"/>
          <w:b/>
          <w:bCs/>
          <w:sz w:val="22"/>
          <w:szCs w:val="22"/>
        </w:rPr>
        <w:t>Rei</w:t>
      </w:r>
      <w:proofErr w:type="spellEnd"/>
      <w:r w:rsidRPr="00E97273">
        <w:rPr>
          <w:rFonts w:ascii="Arial" w:hAnsi="Arial" w:cs="Arial"/>
          <w:b/>
          <w:bCs/>
          <w:sz w:val="22"/>
          <w:szCs w:val="22"/>
        </w:rPr>
        <w:t xml:space="preserve"> → 12 km / 3-4 h</w:t>
      </w:r>
    </w:p>
    <w:p w:rsidR="00E97273" w:rsidRPr="00E97273" w:rsidRDefault="00E97273" w:rsidP="00A979B8">
      <w:pPr>
        <w:pStyle w:val="NormalWeb"/>
        <w:ind w:left="720"/>
        <w:contextualSpacing/>
        <w:jc w:val="both"/>
        <w:rPr>
          <w:rFonts w:ascii="Arial" w:hAnsi="Arial" w:cs="Arial"/>
          <w:sz w:val="22"/>
          <w:szCs w:val="22"/>
        </w:rPr>
      </w:pPr>
      <w:r w:rsidRPr="00E97273">
        <w:rPr>
          <w:rFonts w:ascii="Arial" w:hAnsi="Arial" w:cs="Arial"/>
          <w:sz w:val="22"/>
          <w:szCs w:val="22"/>
        </w:rPr>
        <w:t xml:space="preserve">Desde </w:t>
      </w:r>
      <w:proofErr w:type="spellStart"/>
      <w:r w:rsidRPr="00E97273">
        <w:rPr>
          <w:rFonts w:ascii="Arial" w:hAnsi="Arial" w:cs="Arial"/>
          <w:sz w:val="22"/>
          <w:szCs w:val="22"/>
        </w:rPr>
        <w:t>Portomarín</w:t>
      </w:r>
      <w:proofErr w:type="spellEnd"/>
      <w:r w:rsidRPr="00E97273">
        <w:rPr>
          <w:rFonts w:ascii="Arial" w:hAnsi="Arial" w:cs="Arial"/>
          <w:sz w:val="22"/>
          <w:szCs w:val="22"/>
        </w:rPr>
        <w:t xml:space="preserve"> serás trasladado hasta </w:t>
      </w:r>
      <w:r w:rsidRPr="00E97273">
        <w:rPr>
          <w:rStyle w:val="Textoennegrita"/>
          <w:rFonts w:ascii="Arial" w:eastAsiaTheme="minorHAnsi" w:hAnsi="Arial" w:cs="Arial"/>
          <w:sz w:val="22"/>
          <w:szCs w:val="22"/>
        </w:rPr>
        <w:t xml:space="preserve">Ventas de </w:t>
      </w:r>
      <w:proofErr w:type="spellStart"/>
      <w:r w:rsidRPr="00E97273">
        <w:rPr>
          <w:rStyle w:val="Textoennegrita"/>
          <w:rFonts w:ascii="Arial" w:eastAsiaTheme="minorHAnsi" w:hAnsi="Arial" w:cs="Arial"/>
          <w:sz w:val="22"/>
          <w:szCs w:val="22"/>
        </w:rPr>
        <w:t>Narón</w:t>
      </w:r>
      <w:proofErr w:type="spellEnd"/>
      <w:r w:rsidRPr="00E97273">
        <w:rPr>
          <w:rStyle w:val="Textoennegrita"/>
          <w:rFonts w:ascii="Arial" w:eastAsiaTheme="minorHAnsi" w:hAnsi="Arial" w:cs="Arial"/>
          <w:sz w:val="22"/>
          <w:szCs w:val="22"/>
        </w:rPr>
        <w:t>.</w:t>
      </w:r>
      <w:r w:rsidRPr="00E97273">
        <w:rPr>
          <w:rFonts w:ascii="Arial" w:hAnsi="Arial" w:cs="Arial"/>
          <w:sz w:val="22"/>
          <w:szCs w:val="22"/>
        </w:rPr>
        <w:t xml:space="preserve"> Comenzarás la etapa a pie junto a la </w:t>
      </w:r>
      <w:r w:rsidRPr="00E97273">
        <w:rPr>
          <w:rStyle w:val="Textoennegrita"/>
          <w:rFonts w:ascii="Arial" w:eastAsiaTheme="minorHAnsi" w:hAnsi="Arial" w:cs="Arial"/>
          <w:sz w:val="22"/>
          <w:szCs w:val="22"/>
        </w:rPr>
        <w:t>Capilla de la Magdalena</w:t>
      </w:r>
      <w:r w:rsidRPr="00E97273">
        <w:rPr>
          <w:rFonts w:ascii="Arial" w:hAnsi="Arial" w:cs="Arial"/>
          <w:sz w:val="22"/>
          <w:szCs w:val="22"/>
        </w:rPr>
        <w:t xml:space="preserve">. Recorrerás la </w:t>
      </w:r>
      <w:r w:rsidRPr="00E97273">
        <w:rPr>
          <w:rStyle w:val="Textoennegrita"/>
          <w:rFonts w:ascii="Arial" w:eastAsiaTheme="minorHAnsi" w:hAnsi="Arial" w:cs="Arial"/>
          <w:sz w:val="22"/>
          <w:szCs w:val="22"/>
        </w:rPr>
        <w:t xml:space="preserve">Sierra de </w:t>
      </w:r>
      <w:proofErr w:type="spellStart"/>
      <w:r w:rsidRPr="00E97273">
        <w:rPr>
          <w:rStyle w:val="Textoennegrita"/>
          <w:rFonts w:ascii="Arial" w:eastAsiaTheme="minorHAnsi" w:hAnsi="Arial" w:cs="Arial"/>
          <w:sz w:val="22"/>
          <w:szCs w:val="22"/>
        </w:rPr>
        <w:t>Ligonde</w:t>
      </w:r>
      <w:proofErr w:type="spellEnd"/>
      <w:r w:rsidRPr="00E97273">
        <w:rPr>
          <w:rStyle w:val="Textoennegrita"/>
          <w:rFonts w:ascii="Arial" w:eastAsiaTheme="minorHAnsi" w:hAnsi="Arial" w:cs="Arial"/>
          <w:sz w:val="22"/>
          <w:szCs w:val="22"/>
        </w:rPr>
        <w:t xml:space="preserve"> </w:t>
      </w:r>
      <w:r w:rsidRPr="00E97273">
        <w:rPr>
          <w:rFonts w:ascii="Arial" w:hAnsi="Arial" w:cs="Arial"/>
          <w:sz w:val="22"/>
          <w:szCs w:val="22"/>
        </w:rPr>
        <w:t xml:space="preserve">dejando a tu paso pequeñas aldeas como la de </w:t>
      </w:r>
      <w:proofErr w:type="spellStart"/>
      <w:r w:rsidRPr="00E97273">
        <w:rPr>
          <w:rFonts w:ascii="Arial" w:hAnsi="Arial" w:cs="Arial"/>
          <w:sz w:val="22"/>
          <w:szCs w:val="22"/>
        </w:rPr>
        <w:t>Ligonde</w:t>
      </w:r>
      <w:proofErr w:type="spellEnd"/>
      <w:r w:rsidRPr="00E97273">
        <w:rPr>
          <w:rFonts w:ascii="Arial" w:hAnsi="Arial" w:cs="Arial"/>
          <w:sz w:val="22"/>
          <w:szCs w:val="22"/>
        </w:rPr>
        <w:t xml:space="preserve"> y </w:t>
      </w:r>
      <w:proofErr w:type="spellStart"/>
      <w:r w:rsidRPr="00E97273">
        <w:rPr>
          <w:rFonts w:ascii="Arial" w:hAnsi="Arial" w:cs="Arial"/>
          <w:sz w:val="22"/>
          <w:szCs w:val="22"/>
        </w:rPr>
        <w:t>Airexe</w:t>
      </w:r>
      <w:proofErr w:type="spellEnd"/>
      <w:r w:rsidRPr="00E97273">
        <w:rPr>
          <w:rFonts w:ascii="Arial" w:hAnsi="Arial" w:cs="Arial"/>
          <w:sz w:val="22"/>
          <w:szCs w:val="22"/>
        </w:rPr>
        <w:t xml:space="preserve">. Poco después de </w:t>
      </w:r>
      <w:proofErr w:type="spellStart"/>
      <w:r w:rsidRPr="00E97273">
        <w:rPr>
          <w:rFonts w:ascii="Arial" w:hAnsi="Arial" w:cs="Arial"/>
          <w:sz w:val="22"/>
          <w:szCs w:val="22"/>
        </w:rPr>
        <w:t>Portos</w:t>
      </w:r>
      <w:proofErr w:type="spellEnd"/>
      <w:r w:rsidRPr="00E97273">
        <w:rPr>
          <w:rFonts w:ascii="Arial" w:hAnsi="Arial" w:cs="Arial"/>
          <w:sz w:val="22"/>
          <w:szCs w:val="22"/>
        </w:rPr>
        <w:t xml:space="preserve"> podrás desviarte para visitar la Iglesia de Vilar de </w:t>
      </w:r>
      <w:proofErr w:type="spellStart"/>
      <w:r w:rsidRPr="00E97273">
        <w:rPr>
          <w:rFonts w:ascii="Arial" w:hAnsi="Arial" w:cs="Arial"/>
          <w:sz w:val="22"/>
          <w:szCs w:val="22"/>
        </w:rPr>
        <w:t>Donas</w:t>
      </w:r>
      <w:proofErr w:type="spellEnd"/>
      <w:r w:rsidRPr="00E97273">
        <w:rPr>
          <w:rFonts w:ascii="Arial" w:hAnsi="Arial" w:cs="Arial"/>
          <w:sz w:val="22"/>
          <w:szCs w:val="22"/>
        </w:rPr>
        <w:t xml:space="preserve">, donada en 1.184 a los </w:t>
      </w:r>
      <w:r w:rsidRPr="00E97273">
        <w:rPr>
          <w:rStyle w:val="Textoennegrita"/>
          <w:rFonts w:ascii="Arial" w:eastAsiaTheme="minorHAnsi" w:hAnsi="Arial" w:cs="Arial"/>
          <w:sz w:val="22"/>
          <w:szCs w:val="22"/>
        </w:rPr>
        <w:t>Caballeros de la Orden de Santiago</w:t>
      </w:r>
      <w:r w:rsidRPr="00E97273">
        <w:rPr>
          <w:rFonts w:ascii="Arial" w:hAnsi="Arial" w:cs="Arial"/>
          <w:sz w:val="22"/>
          <w:szCs w:val="22"/>
        </w:rPr>
        <w:t>.</w:t>
      </w:r>
    </w:p>
    <w:p w:rsidR="00E97273" w:rsidRPr="00E97273" w:rsidRDefault="00E97273" w:rsidP="00A979B8">
      <w:pPr>
        <w:pStyle w:val="NormalWeb"/>
        <w:ind w:left="720"/>
        <w:contextualSpacing/>
        <w:jc w:val="both"/>
        <w:rPr>
          <w:rFonts w:ascii="Arial" w:hAnsi="Arial" w:cs="Arial"/>
          <w:b/>
          <w:bCs/>
          <w:sz w:val="22"/>
          <w:szCs w:val="22"/>
        </w:rPr>
      </w:pPr>
      <w:r w:rsidRPr="00E97273">
        <w:rPr>
          <w:rFonts w:ascii="Arial" w:hAnsi="Arial" w:cs="Arial"/>
          <w:sz w:val="22"/>
          <w:szCs w:val="22"/>
        </w:rPr>
        <w:t xml:space="preserve">Seguirás tu Camino pasando por las aldeas de </w:t>
      </w:r>
      <w:proofErr w:type="spellStart"/>
      <w:r w:rsidRPr="00E97273">
        <w:rPr>
          <w:rFonts w:ascii="Arial" w:hAnsi="Arial" w:cs="Arial"/>
          <w:sz w:val="22"/>
          <w:szCs w:val="22"/>
        </w:rPr>
        <w:t>Lestedo</w:t>
      </w:r>
      <w:proofErr w:type="spellEnd"/>
      <w:r w:rsidRPr="00E97273">
        <w:rPr>
          <w:rFonts w:ascii="Arial" w:hAnsi="Arial" w:cs="Arial"/>
          <w:sz w:val="22"/>
          <w:szCs w:val="22"/>
        </w:rPr>
        <w:t xml:space="preserve">, Os </w:t>
      </w:r>
      <w:proofErr w:type="spellStart"/>
      <w:r w:rsidRPr="00E97273">
        <w:rPr>
          <w:rFonts w:ascii="Arial" w:hAnsi="Arial" w:cs="Arial"/>
          <w:sz w:val="22"/>
          <w:szCs w:val="22"/>
        </w:rPr>
        <w:t>Valos</w:t>
      </w:r>
      <w:proofErr w:type="spellEnd"/>
      <w:r w:rsidRPr="00E97273">
        <w:rPr>
          <w:rFonts w:ascii="Arial" w:hAnsi="Arial" w:cs="Arial"/>
          <w:sz w:val="22"/>
          <w:szCs w:val="22"/>
        </w:rPr>
        <w:t xml:space="preserve"> y A Brea, poco después de esta última alcanzarás </w:t>
      </w:r>
      <w:r w:rsidRPr="00E97273">
        <w:rPr>
          <w:rStyle w:val="Textoennegrita"/>
          <w:rFonts w:ascii="Arial" w:eastAsiaTheme="minorHAnsi" w:hAnsi="Arial" w:cs="Arial"/>
          <w:sz w:val="22"/>
          <w:szCs w:val="22"/>
        </w:rPr>
        <w:t xml:space="preserve">Palas de </w:t>
      </w:r>
      <w:proofErr w:type="spellStart"/>
      <w:r w:rsidRPr="00E97273">
        <w:rPr>
          <w:rStyle w:val="Textoennegrita"/>
          <w:rFonts w:ascii="Arial" w:eastAsiaTheme="minorHAnsi" w:hAnsi="Arial" w:cs="Arial"/>
          <w:sz w:val="22"/>
          <w:szCs w:val="22"/>
        </w:rPr>
        <w:t>Rei</w:t>
      </w:r>
      <w:proofErr w:type="spellEnd"/>
      <w:r w:rsidRPr="00E97273">
        <w:rPr>
          <w:rFonts w:ascii="Arial" w:hAnsi="Arial" w:cs="Arial"/>
          <w:sz w:val="22"/>
          <w:szCs w:val="22"/>
        </w:rPr>
        <w:t xml:space="preserve">, antiguo hogar de la nobleza gallega, </w:t>
      </w:r>
      <w:r w:rsidRPr="00E97273">
        <w:rPr>
          <w:rFonts w:ascii="Arial" w:hAnsi="Arial" w:cs="Arial"/>
          <w:b/>
          <w:bCs/>
          <w:sz w:val="22"/>
          <w:szCs w:val="22"/>
        </w:rPr>
        <w:t>donde finalizarás la etapa y pasarás la noche.</w:t>
      </w:r>
    </w:p>
    <w:p w:rsidR="00DC24B0" w:rsidRDefault="00E97273" w:rsidP="00A979B8">
      <w:pPr>
        <w:pStyle w:val="Ttulo3"/>
        <w:keepNext w:val="0"/>
        <w:keepLines w:val="0"/>
        <w:numPr>
          <w:ilvl w:val="0"/>
          <w:numId w:val="22"/>
        </w:numPr>
        <w:spacing w:before="100" w:beforeAutospacing="1" w:after="100" w:afterAutospacing="1"/>
        <w:contextualSpacing/>
        <w:jc w:val="both"/>
        <w:rPr>
          <w:rFonts w:ascii="Arial" w:hAnsi="Arial" w:cs="Arial"/>
          <w:b/>
          <w:bCs/>
          <w:sz w:val="22"/>
          <w:szCs w:val="22"/>
        </w:rPr>
      </w:pPr>
      <w:r w:rsidRPr="00E97273">
        <w:rPr>
          <w:rFonts w:ascii="Arial" w:hAnsi="Arial" w:cs="Arial"/>
          <w:b/>
          <w:bCs/>
          <w:sz w:val="22"/>
          <w:szCs w:val="22"/>
        </w:rPr>
        <w:t xml:space="preserve">Día 6 Etapa Palas de </w:t>
      </w:r>
      <w:proofErr w:type="spellStart"/>
      <w:r w:rsidRPr="00E97273">
        <w:rPr>
          <w:rFonts w:ascii="Arial" w:hAnsi="Arial" w:cs="Arial"/>
          <w:b/>
          <w:bCs/>
          <w:sz w:val="22"/>
          <w:szCs w:val="22"/>
        </w:rPr>
        <w:t>Rei</w:t>
      </w:r>
      <w:proofErr w:type="spellEnd"/>
      <w:r w:rsidRPr="00E97273">
        <w:rPr>
          <w:rFonts w:ascii="Arial" w:hAnsi="Arial" w:cs="Arial"/>
          <w:b/>
          <w:bCs/>
          <w:sz w:val="22"/>
          <w:szCs w:val="22"/>
        </w:rPr>
        <w:t xml:space="preserve"> - </w:t>
      </w:r>
      <w:proofErr w:type="spellStart"/>
      <w:r w:rsidRPr="00E97273">
        <w:rPr>
          <w:rFonts w:ascii="Arial" w:hAnsi="Arial" w:cs="Arial"/>
          <w:b/>
          <w:bCs/>
          <w:sz w:val="22"/>
          <w:szCs w:val="22"/>
        </w:rPr>
        <w:t>Melide</w:t>
      </w:r>
      <w:proofErr w:type="spellEnd"/>
      <w:r w:rsidRPr="00E97273">
        <w:rPr>
          <w:rFonts w:ascii="Arial" w:hAnsi="Arial" w:cs="Arial"/>
          <w:b/>
          <w:bCs/>
          <w:sz w:val="22"/>
          <w:szCs w:val="22"/>
        </w:rPr>
        <w:t xml:space="preserve"> → 15 km / 3-4 h</w:t>
      </w:r>
      <w:r w:rsidR="00DC24B0">
        <w:rPr>
          <w:rFonts w:ascii="Arial" w:hAnsi="Arial" w:cs="Arial"/>
          <w:b/>
          <w:bCs/>
          <w:sz w:val="22"/>
          <w:szCs w:val="22"/>
        </w:rPr>
        <w:t xml:space="preserve"> </w:t>
      </w:r>
    </w:p>
    <w:p w:rsidR="00DC24B0" w:rsidRPr="00A979B8" w:rsidRDefault="00E97273" w:rsidP="00A979B8">
      <w:pPr>
        <w:pStyle w:val="Ttulo3"/>
        <w:keepNext w:val="0"/>
        <w:keepLines w:val="0"/>
        <w:numPr>
          <w:ilvl w:val="0"/>
          <w:numId w:val="22"/>
        </w:numPr>
        <w:spacing w:before="100" w:beforeAutospacing="1" w:after="100" w:afterAutospacing="1"/>
        <w:contextualSpacing/>
        <w:jc w:val="both"/>
        <w:rPr>
          <w:rFonts w:ascii="Arial" w:hAnsi="Arial" w:cs="Arial"/>
          <w:sz w:val="22"/>
          <w:szCs w:val="22"/>
        </w:rPr>
      </w:pPr>
      <w:r w:rsidRPr="00DC24B0">
        <w:rPr>
          <w:rFonts w:ascii="Arial" w:hAnsi="Arial" w:cs="Arial"/>
          <w:sz w:val="22"/>
          <w:szCs w:val="22"/>
        </w:rPr>
        <w:t xml:space="preserve">Comenzarás la etapa a pie a la altura de la </w:t>
      </w:r>
      <w:r w:rsidRPr="00DC24B0">
        <w:rPr>
          <w:rStyle w:val="Textoennegrita"/>
          <w:rFonts w:ascii="Arial" w:eastAsiaTheme="minorHAnsi" w:hAnsi="Arial" w:cs="Arial"/>
          <w:sz w:val="22"/>
          <w:szCs w:val="22"/>
        </w:rPr>
        <w:t xml:space="preserve">Iglesia de San Tirso de Palas de </w:t>
      </w:r>
      <w:proofErr w:type="spellStart"/>
      <w:r w:rsidRPr="00DC24B0">
        <w:rPr>
          <w:rStyle w:val="Textoennegrita"/>
          <w:rFonts w:ascii="Arial" w:eastAsiaTheme="minorHAnsi" w:hAnsi="Arial" w:cs="Arial"/>
          <w:sz w:val="22"/>
          <w:szCs w:val="22"/>
        </w:rPr>
        <w:t>Rei</w:t>
      </w:r>
      <w:proofErr w:type="spellEnd"/>
      <w:r w:rsidRPr="00DC24B0">
        <w:rPr>
          <w:rFonts w:ascii="Arial" w:hAnsi="Arial" w:cs="Arial"/>
          <w:sz w:val="22"/>
          <w:szCs w:val="22"/>
        </w:rPr>
        <w:t xml:space="preserve">. Dejarás a tu paso la iglesia de </w:t>
      </w:r>
      <w:r w:rsidRPr="00DC24B0">
        <w:rPr>
          <w:rStyle w:val="Textoennegrita"/>
          <w:rFonts w:ascii="Arial" w:eastAsiaTheme="minorHAnsi" w:hAnsi="Arial" w:cs="Arial"/>
          <w:sz w:val="22"/>
          <w:szCs w:val="22"/>
        </w:rPr>
        <w:t>S</w:t>
      </w:r>
      <w:r w:rsidRPr="00DC24B0">
        <w:rPr>
          <w:rFonts w:ascii="Arial" w:hAnsi="Arial" w:cs="Arial"/>
          <w:sz w:val="22"/>
          <w:szCs w:val="22"/>
        </w:rPr>
        <w:t xml:space="preserve">an </w:t>
      </w:r>
      <w:proofErr w:type="spellStart"/>
      <w:r w:rsidRPr="00DC24B0">
        <w:rPr>
          <w:rFonts w:ascii="Arial" w:hAnsi="Arial" w:cs="Arial"/>
          <w:sz w:val="22"/>
          <w:szCs w:val="22"/>
        </w:rPr>
        <w:t>Xulián</w:t>
      </w:r>
      <w:proofErr w:type="spellEnd"/>
      <w:r w:rsidRPr="00DC24B0">
        <w:rPr>
          <w:rFonts w:ascii="Arial" w:hAnsi="Arial" w:cs="Arial"/>
          <w:sz w:val="22"/>
          <w:szCs w:val="22"/>
        </w:rPr>
        <w:t xml:space="preserve"> do </w:t>
      </w:r>
      <w:proofErr w:type="spellStart"/>
      <w:r w:rsidRPr="00DC24B0">
        <w:rPr>
          <w:rFonts w:ascii="Arial" w:hAnsi="Arial" w:cs="Arial"/>
          <w:sz w:val="22"/>
          <w:szCs w:val="22"/>
        </w:rPr>
        <w:t>Camiño</w:t>
      </w:r>
      <w:proofErr w:type="spellEnd"/>
      <w:r w:rsidRPr="00DC24B0">
        <w:rPr>
          <w:rStyle w:val="Textoennegrita"/>
          <w:rFonts w:ascii="Arial" w:eastAsiaTheme="minorHAnsi" w:hAnsi="Arial" w:cs="Arial"/>
          <w:sz w:val="22"/>
          <w:szCs w:val="22"/>
        </w:rPr>
        <w:t xml:space="preserve"> </w:t>
      </w:r>
      <w:r w:rsidRPr="00DC24B0">
        <w:rPr>
          <w:rFonts w:ascii="Arial" w:hAnsi="Arial" w:cs="Arial"/>
          <w:sz w:val="22"/>
          <w:szCs w:val="22"/>
        </w:rPr>
        <w:t xml:space="preserve">y en </w:t>
      </w:r>
      <w:proofErr w:type="spellStart"/>
      <w:r w:rsidRPr="00DC24B0">
        <w:rPr>
          <w:rFonts w:ascii="Arial" w:hAnsi="Arial" w:cs="Arial"/>
          <w:sz w:val="22"/>
          <w:szCs w:val="22"/>
        </w:rPr>
        <w:t>Ponte</w:t>
      </w:r>
      <w:proofErr w:type="spellEnd"/>
      <w:r w:rsidRPr="00DC24B0">
        <w:rPr>
          <w:rFonts w:ascii="Arial" w:hAnsi="Arial" w:cs="Arial"/>
          <w:sz w:val="22"/>
          <w:szCs w:val="22"/>
        </w:rPr>
        <w:t xml:space="preserve"> Campaña te llamará la atención una enorme </w:t>
      </w:r>
      <w:r w:rsidRPr="00DC24B0">
        <w:rPr>
          <w:rStyle w:val="Textoennegrita"/>
          <w:rFonts w:ascii="Arial" w:eastAsiaTheme="minorHAnsi" w:hAnsi="Arial" w:cs="Arial"/>
          <w:sz w:val="22"/>
          <w:szCs w:val="22"/>
        </w:rPr>
        <w:t>Concha de Vieira</w:t>
      </w:r>
      <w:r w:rsidRPr="00DC24B0">
        <w:rPr>
          <w:rFonts w:ascii="Arial" w:hAnsi="Arial" w:cs="Arial"/>
          <w:sz w:val="22"/>
          <w:szCs w:val="22"/>
        </w:rPr>
        <w:t xml:space="preserve">, aquí podrás hacer una pausa, así como en </w:t>
      </w:r>
      <w:r w:rsidRPr="00DC24B0">
        <w:rPr>
          <w:rStyle w:val="Textoennegrita"/>
          <w:rFonts w:ascii="Arial" w:eastAsiaTheme="minorHAnsi" w:hAnsi="Arial" w:cs="Arial"/>
          <w:sz w:val="22"/>
          <w:szCs w:val="22"/>
        </w:rPr>
        <w:t>Casanova</w:t>
      </w:r>
      <w:r w:rsidRPr="00DC24B0">
        <w:rPr>
          <w:rFonts w:ascii="Arial" w:hAnsi="Arial" w:cs="Arial"/>
          <w:sz w:val="22"/>
          <w:szCs w:val="22"/>
        </w:rPr>
        <w:t>.</w:t>
      </w:r>
      <w:r w:rsidR="00DC24B0">
        <w:rPr>
          <w:rFonts w:ascii="Arial" w:hAnsi="Arial" w:cs="Arial"/>
          <w:sz w:val="22"/>
          <w:szCs w:val="22"/>
        </w:rPr>
        <w:t xml:space="preserve"> </w:t>
      </w:r>
      <w:r w:rsidRPr="00DC24B0">
        <w:rPr>
          <w:rFonts w:ascii="Arial" w:hAnsi="Arial" w:cs="Arial"/>
          <w:sz w:val="22"/>
          <w:szCs w:val="22"/>
        </w:rPr>
        <w:t xml:space="preserve">Poco antes de llegar a </w:t>
      </w:r>
      <w:r w:rsidRPr="00DC24B0">
        <w:rPr>
          <w:rStyle w:val="Textoennegrita"/>
          <w:rFonts w:ascii="Arial" w:eastAsiaTheme="minorHAnsi" w:hAnsi="Arial" w:cs="Arial"/>
          <w:sz w:val="22"/>
          <w:szCs w:val="22"/>
        </w:rPr>
        <w:t>Coto</w:t>
      </w:r>
      <w:r w:rsidRPr="00DC24B0">
        <w:rPr>
          <w:rFonts w:ascii="Arial" w:hAnsi="Arial" w:cs="Arial"/>
          <w:sz w:val="22"/>
          <w:szCs w:val="22"/>
        </w:rPr>
        <w:t xml:space="preserve"> abandonarás la provincia de Lugo y entrarás en la provincia de A Coruña. Pasarás por la </w:t>
      </w:r>
      <w:r w:rsidRPr="00DC24B0">
        <w:rPr>
          <w:rStyle w:val="Textoennegrita"/>
          <w:rFonts w:ascii="Arial" w:eastAsiaTheme="minorHAnsi" w:hAnsi="Arial" w:cs="Arial"/>
          <w:sz w:val="22"/>
          <w:szCs w:val="22"/>
        </w:rPr>
        <w:t xml:space="preserve">Iglesia de Santa María de </w:t>
      </w:r>
      <w:proofErr w:type="spellStart"/>
      <w:r w:rsidRPr="00DC24B0">
        <w:rPr>
          <w:rStyle w:val="Textoennegrita"/>
          <w:rFonts w:ascii="Arial" w:eastAsiaTheme="minorHAnsi" w:hAnsi="Arial" w:cs="Arial"/>
          <w:sz w:val="22"/>
          <w:szCs w:val="22"/>
        </w:rPr>
        <w:t>Leboreiro</w:t>
      </w:r>
      <w:proofErr w:type="spellEnd"/>
      <w:r w:rsidRPr="00DC24B0">
        <w:rPr>
          <w:rFonts w:ascii="Arial" w:hAnsi="Arial" w:cs="Arial"/>
          <w:sz w:val="22"/>
          <w:szCs w:val="22"/>
        </w:rPr>
        <w:t xml:space="preserve"> y cruzarás el </w:t>
      </w:r>
      <w:r w:rsidRPr="00DC24B0">
        <w:rPr>
          <w:rStyle w:val="Textoennegrita"/>
          <w:rFonts w:ascii="Arial" w:eastAsiaTheme="minorHAnsi" w:hAnsi="Arial" w:cs="Arial"/>
          <w:sz w:val="22"/>
          <w:szCs w:val="22"/>
        </w:rPr>
        <w:t>Bosque de los Peregrinos</w:t>
      </w:r>
      <w:r w:rsidRPr="00DC24B0">
        <w:rPr>
          <w:rFonts w:ascii="Arial" w:hAnsi="Arial" w:cs="Arial"/>
          <w:sz w:val="22"/>
          <w:szCs w:val="22"/>
        </w:rPr>
        <w:t xml:space="preserve">. Llegarás al espectacular </w:t>
      </w:r>
      <w:r w:rsidRPr="00DC24B0">
        <w:rPr>
          <w:rStyle w:val="Textoennegrita"/>
          <w:rFonts w:ascii="Arial" w:eastAsiaTheme="minorHAnsi" w:hAnsi="Arial" w:cs="Arial"/>
          <w:sz w:val="22"/>
          <w:szCs w:val="22"/>
        </w:rPr>
        <w:t xml:space="preserve">puente medieval </w:t>
      </w:r>
      <w:r w:rsidRPr="00DC24B0">
        <w:rPr>
          <w:rStyle w:val="Textoennegrita"/>
          <w:rFonts w:ascii="Arial" w:eastAsiaTheme="minorHAnsi" w:hAnsi="Arial" w:cs="Arial"/>
          <w:sz w:val="22"/>
          <w:szCs w:val="22"/>
        </w:rPr>
        <w:t>de</w:t>
      </w:r>
      <w:r w:rsidRPr="00DC24B0">
        <w:rPr>
          <w:rFonts w:ascii="Arial" w:hAnsi="Arial" w:cs="Arial"/>
          <w:sz w:val="22"/>
          <w:szCs w:val="22"/>
        </w:rPr>
        <w:t xml:space="preserve"> </w:t>
      </w:r>
      <w:proofErr w:type="spellStart"/>
      <w:r w:rsidRPr="00DC24B0">
        <w:rPr>
          <w:rStyle w:val="Textoennegrita"/>
          <w:rFonts w:ascii="Arial" w:eastAsiaTheme="minorHAnsi" w:hAnsi="Arial" w:cs="Arial"/>
          <w:sz w:val="22"/>
          <w:szCs w:val="22"/>
        </w:rPr>
        <w:t>Furelos</w:t>
      </w:r>
      <w:proofErr w:type="spellEnd"/>
      <w:r w:rsidRPr="00DC24B0">
        <w:rPr>
          <w:rFonts w:ascii="Arial" w:hAnsi="Arial" w:cs="Arial"/>
          <w:sz w:val="22"/>
          <w:szCs w:val="22"/>
        </w:rPr>
        <w:t xml:space="preserve">. Desde aquí ya solo te quedará kilómetro para alcanzar </w:t>
      </w:r>
      <w:proofErr w:type="spellStart"/>
      <w:r w:rsidRPr="00DC24B0">
        <w:rPr>
          <w:rStyle w:val="Textoennegrita"/>
          <w:rFonts w:ascii="Arial" w:eastAsiaTheme="minorHAnsi" w:hAnsi="Arial" w:cs="Arial"/>
          <w:sz w:val="22"/>
          <w:szCs w:val="22"/>
        </w:rPr>
        <w:t>Melide</w:t>
      </w:r>
      <w:proofErr w:type="spellEnd"/>
      <w:r w:rsidRPr="00DC24B0">
        <w:rPr>
          <w:rFonts w:ascii="Arial" w:hAnsi="Arial" w:cs="Arial"/>
          <w:sz w:val="22"/>
          <w:szCs w:val="22"/>
        </w:rPr>
        <w:t xml:space="preserve">. Es hora de probar su famoso "pulpo á </w:t>
      </w:r>
      <w:proofErr w:type="spellStart"/>
      <w:r w:rsidRPr="00DC24B0">
        <w:rPr>
          <w:rFonts w:ascii="Arial" w:hAnsi="Arial" w:cs="Arial"/>
          <w:sz w:val="22"/>
          <w:szCs w:val="22"/>
        </w:rPr>
        <w:t>feira</w:t>
      </w:r>
      <w:proofErr w:type="spellEnd"/>
      <w:r w:rsidRPr="00DC24B0">
        <w:rPr>
          <w:rFonts w:ascii="Arial" w:hAnsi="Arial" w:cs="Arial"/>
          <w:sz w:val="22"/>
          <w:szCs w:val="22"/>
        </w:rPr>
        <w:t xml:space="preserve">" y sus </w:t>
      </w:r>
      <w:r w:rsidRPr="00DC24B0">
        <w:rPr>
          <w:rStyle w:val="Textoennegrita"/>
          <w:rFonts w:ascii="Arial" w:eastAsiaTheme="minorHAnsi" w:hAnsi="Arial" w:cs="Arial"/>
          <w:sz w:val="22"/>
          <w:szCs w:val="22"/>
        </w:rPr>
        <w:t>Melindres</w:t>
      </w:r>
      <w:r w:rsidRPr="00DC24B0">
        <w:rPr>
          <w:rFonts w:ascii="Arial" w:hAnsi="Arial" w:cs="Arial"/>
          <w:sz w:val="22"/>
          <w:szCs w:val="22"/>
        </w:rPr>
        <w:t>.</w:t>
      </w:r>
    </w:p>
    <w:p w:rsidR="00DC24B0" w:rsidRPr="00A979B8" w:rsidRDefault="00E97273" w:rsidP="00A979B8">
      <w:pPr>
        <w:pStyle w:val="Ttulo3"/>
        <w:keepNext w:val="0"/>
        <w:keepLines w:val="0"/>
        <w:numPr>
          <w:ilvl w:val="0"/>
          <w:numId w:val="22"/>
        </w:numPr>
        <w:spacing w:before="100" w:beforeAutospacing="1" w:after="100" w:afterAutospacing="1"/>
        <w:contextualSpacing/>
        <w:jc w:val="both"/>
        <w:rPr>
          <w:rFonts w:ascii="Arial" w:hAnsi="Arial" w:cs="Arial"/>
          <w:sz w:val="22"/>
          <w:szCs w:val="22"/>
        </w:rPr>
      </w:pPr>
      <w:r w:rsidRPr="00E97273">
        <w:rPr>
          <w:rFonts w:ascii="Arial" w:hAnsi="Arial" w:cs="Arial"/>
          <w:b/>
          <w:bCs/>
          <w:sz w:val="22"/>
          <w:szCs w:val="22"/>
        </w:rPr>
        <w:t xml:space="preserve">Día 7 Etapa </w:t>
      </w:r>
      <w:proofErr w:type="spellStart"/>
      <w:r w:rsidRPr="00E97273">
        <w:rPr>
          <w:rFonts w:ascii="Arial" w:hAnsi="Arial" w:cs="Arial"/>
          <w:b/>
          <w:bCs/>
          <w:sz w:val="22"/>
          <w:szCs w:val="22"/>
        </w:rPr>
        <w:t>Melide</w:t>
      </w:r>
      <w:proofErr w:type="spellEnd"/>
      <w:r w:rsidRPr="00E97273">
        <w:rPr>
          <w:rFonts w:ascii="Arial" w:hAnsi="Arial" w:cs="Arial"/>
          <w:b/>
          <w:bCs/>
          <w:sz w:val="22"/>
          <w:szCs w:val="22"/>
        </w:rPr>
        <w:t xml:space="preserve"> - </w:t>
      </w:r>
      <w:proofErr w:type="spellStart"/>
      <w:r w:rsidRPr="00E97273">
        <w:rPr>
          <w:rFonts w:ascii="Arial" w:hAnsi="Arial" w:cs="Arial"/>
          <w:b/>
          <w:bCs/>
          <w:sz w:val="22"/>
          <w:szCs w:val="22"/>
        </w:rPr>
        <w:t>Arzúa</w:t>
      </w:r>
      <w:proofErr w:type="spellEnd"/>
      <w:r w:rsidRPr="00E97273">
        <w:rPr>
          <w:rFonts w:ascii="Arial" w:hAnsi="Arial" w:cs="Arial"/>
          <w:b/>
          <w:bCs/>
          <w:sz w:val="22"/>
          <w:szCs w:val="22"/>
        </w:rPr>
        <w:t xml:space="preserve"> → 15 km / 3-4 h</w:t>
      </w:r>
      <w:r w:rsidR="00DC24B0">
        <w:rPr>
          <w:rFonts w:ascii="Arial" w:hAnsi="Arial" w:cs="Arial"/>
          <w:b/>
          <w:bCs/>
          <w:sz w:val="22"/>
          <w:szCs w:val="22"/>
        </w:rPr>
        <w:t xml:space="preserve"> </w:t>
      </w:r>
      <w:r w:rsidRPr="00DC24B0">
        <w:rPr>
          <w:rFonts w:ascii="Arial" w:hAnsi="Arial" w:cs="Arial"/>
          <w:sz w:val="22"/>
          <w:szCs w:val="22"/>
        </w:rPr>
        <w:t xml:space="preserve">Comenzarás la etapa a pie junto al </w:t>
      </w:r>
      <w:r w:rsidRPr="00DC24B0">
        <w:rPr>
          <w:rStyle w:val="Textoennegrita"/>
          <w:rFonts w:ascii="Arial" w:eastAsiaTheme="minorHAnsi" w:hAnsi="Arial" w:cs="Arial"/>
          <w:sz w:val="22"/>
          <w:szCs w:val="22"/>
        </w:rPr>
        <w:t>Crucero más antiguo de Galicia</w:t>
      </w:r>
      <w:r w:rsidRPr="00DC24B0">
        <w:rPr>
          <w:rFonts w:ascii="Arial" w:hAnsi="Arial" w:cs="Arial"/>
          <w:sz w:val="22"/>
          <w:szCs w:val="22"/>
        </w:rPr>
        <w:t xml:space="preserve"> y junto a la </w:t>
      </w:r>
      <w:r w:rsidRPr="00DC24B0">
        <w:rPr>
          <w:rStyle w:val="Textoennegrita"/>
          <w:rFonts w:ascii="Arial" w:eastAsiaTheme="minorHAnsi" w:hAnsi="Arial" w:cs="Arial"/>
          <w:sz w:val="22"/>
          <w:szCs w:val="22"/>
        </w:rPr>
        <w:t xml:space="preserve">Iglesia de San Roque de </w:t>
      </w:r>
      <w:proofErr w:type="spellStart"/>
      <w:r w:rsidRPr="00DC24B0">
        <w:rPr>
          <w:rStyle w:val="Textoennegrita"/>
          <w:rFonts w:ascii="Arial" w:eastAsiaTheme="minorHAnsi" w:hAnsi="Arial" w:cs="Arial"/>
          <w:sz w:val="22"/>
          <w:szCs w:val="22"/>
        </w:rPr>
        <w:t>Melide</w:t>
      </w:r>
      <w:proofErr w:type="spellEnd"/>
      <w:r w:rsidRPr="00DC24B0">
        <w:rPr>
          <w:rFonts w:ascii="Arial" w:hAnsi="Arial" w:cs="Arial"/>
          <w:sz w:val="22"/>
          <w:szCs w:val="22"/>
        </w:rPr>
        <w:t xml:space="preserve">. En </w:t>
      </w:r>
      <w:proofErr w:type="spellStart"/>
      <w:r w:rsidRPr="00DC24B0">
        <w:rPr>
          <w:rFonts w:ascii="Arial" w:hAnsi="Arial" w:cs="Arial"/>
          <w:sz w:val="22"/>
          <w:szCs w:val="22"/>
        </w:rPr>
        <w:t>Melide</w:t>
      </w:r>
      <w:proofErr w:type="spellEnd"/>
      <w:r w:rsidRPr="00DC24B0">
        <w:rPr>
          <w:rFonts w:ascii="Arial" w:hAnsi="Arial" w:cs="Arial"/>
          <w:sz w:val="22"/>
          <w:szCs w:val="22"/>
        </w:rPr>
        <w:t xml:space="preserve"> confluye el </w:t>
      </w:r>
      <w:r w:rsidRPr="00DC24B0">
        <w:rPr>
          <w:rStyle w:val="Textoennegrita"/>
          <w:rFonts w:ascii="Arial" w:eastAsiaTheme="minorHAnsi" w:hAnsi="Arial" w:cs="Arial"/>
          <w:sz w:val="22"/>
          <w:szCs w:val="22"/>
        </w:rPr>
        <w:t>Camino Primitivo</w:t>
      </w:r>
      <w:r w:rsidRPr="00DC24B0">
        <w:rPr>
          <w:rFonts w:ascii="Arial" w:hAnsi="Arial" w:cs="Arial"/>
          <w:sz w:val="22"/>
          <w:szCs w:val="22"/>
        </w:rPr>
        <w:t xml:space="preserve"> con el </w:t>
      </w:r>
      <w:r w:rsidRPr="00DC24B0">
        <w:rPr>
          <w:rStyle w:val="Textoennegrita"/>
          <w:rFonts w:ascii="Arial" w:eastAsiaTheme="minorHAnsi" w:hAnsi="Arial" w:cs="Arial"/>
          <w:sz w:val="22"/>
          <w:szCs w:val="22"/>
        </w:rPr>
        <w:t>Camino Francés</w:t>
      </w:r>
      <w:r w:rsidRPr="00DC24B0">
        <w:rPr>
          <w:rFonts w:ascii="Arial" w:hAnsi="Arial" w:cs="Arial"/>
          <w:sz w:val="22"/>
          <w:szCs w:val="22"/>
        </w:rPr>
        <w:t xml:space="preserve">, esto quiere decir que empezarás a ver más </w:t>
      </w:r>
      <w:r w:rsidRPr="00DC24B0">
        <w:rPr>
          <w:rStyle w:val="Textoennegrita"/>
          <w:rFonts w:ascii="Arial" w:eastAsiaTheme="minorHAnsi" w:hAnsi="Arial" w:cs="Arial"/>
          <w:sz w:val="22"/>
          <w:szCs w:val="22"/>
        </w:rPr>
        <w:t>Peregrinos</w:t>
      </w:r>
      <w:r w:rsidRPr="00DC24B0">
        <w:rPr>
          <w:rFonts w:ascii="Arial" w:hAnsi="Arial" w:cs="Arial"/>
          <w:sz w:val="22"/>
          <w:szCs w:val="22"/>
        </w:rPr>
        <w:t xml:space="preserve"> durante tus etapas a pie.</w:t>
      </w:r>
      <w:r w:rsidR="00DC24B0">
        <w:rPr>
          <w:rFonts w:ascii="Arial" w:hAnsi="Arial" w:cs="Arial"/>
          <w:sz w:val="22"/>
          <w:szCs w:val="22"/>
        </w:rPr>
        <w:t xml:space="preserve"> </w:t>
      </w:r>
      <w:r w:rsidRPr="00DC24B0">
        <w:rPr>
          <w:rFonts w:ascii="Arial" w:hAnsi="Arial" w:cs="Arial"/>
          <w:sz w:val="22"/>
          <w:szCs w:val="22"/>
        </w:rPr>
        <w:t xml:space="preserve">Atravesarás el casco histórico, pasarás por </w:t>
      </w:r>
      <w:proofErr w:type="spellStart"/>
      <w:r w:rsidRPr="00DC24B0">
        <w:rPr>
          <w:rFonts w:ascii="Arial" w:hAnsi="Arial" w:cs="Arial"/>
          <w:sz w:val="22"/>
          <w:szCs w:val="22"/>
        </w:rPr>
        <w:t>Boente</w:t>
      </w:r>
      <w:proofErr w:type="spellEnd"/>
      <w:r w:rsidRPr="00DC24B0">
        <w:rPr>
          <w:rFonts w:ascii="Arial" w:hAnsi="Arial" w:cs="Arial"/>
          <w:sz w:val="22"/>
          <w:szCs w:val="22"/>
        </w:rPr>
        <w:t xml:space="preserve">, donde podrás hacer una pausa y/o poner el sello en tu Pasaporte del Peregrino en la iglesia de Santiago de </w:t>
      </w:r>
      <w:proofErr w:type="spellStart"/>
      <w:r w:rsidRPr="00DC24B0">
        <w:rPr>
          <w:rFonts w:ascii="Arial" w:hAnsi="Arial" w:cs="Arial"/>
          <w:sz w:val="22"/>
          <w:szCs w:val="22"/>
        </w:rPr>
        <w:t>Boente</w:t>
      </w:r>
      <w:proofErr w:type="spellEnd"/>
      <w:r w:rsidRPr="00DC24B0">
        <w:rPr>
          <w:rFonts w:ascii="Arial" w:hAnsi="Arial" w:cs="Arial"/>
          <w:sz w:val="22"/>
          <w:szCs w:val="22"/>
        </w:rPr>
        <w:t xml:space="preserve">. Ascenderás hasta Castañeda y un poco más allá llegarás a </w:t>
      </w:r>
      <w:proofErr w:type="spellStart"/>
      <w:r w:rsidRPr="00DC24B0">
        <w:rPr>
          <w:rStyle w:val="Textoennegrita"/>
          <w:rFonts w:ascii="Arial" w:eastAsiaTheme="minorHAnsi" w:hAnsi="Arial" w:cs="Arial"/>
          <w:sz w:val="22"/>
          <w:szCs w:val="22"/>
        </w:rPr>
        <w:t>Ribadiso</w:t>
      </w:r>
      <w:proofErr w:type="spellEnd"/>
      <w:r w:rsidRPr="00DC24B0">
        <w:rPr>
          <w:rStyle w:val="Textoennegrita"/>
          <w:rFonts w:ascii="Arial" w:eastAsiaTheme="minorHAnsi" w:hAnsi="Arial" w:cs="Arial"/>
          <w:sz w:val="22"/>
          <w:szCs w:val="22"/>
        </w:rPr>
        <w:t xml:space="preserve">. </w:t>
      </w:r>
      <w:r w:rsidRPr="00DC24B0">
        <w:rPr>
          <w:rFonts w:ascii="Arial" w:hAnsi="Arial" w:cs="Arial"/>
          <w:sz w:val="22"/>
          <w:szCs w:val="22"/>
        </w:rPr>
        <w:t>Desde aquí</w:t>
      </w:r>
      <w:r w:rsidRPr="00DC24B0">
        <w:rPr>
          <w:rStyle w:val="Textoennegrita"/>
          <w:rFonts w:ascii="Arial" w:eastAsiaTheme="minorHAnsi" w:hAnsi="Arial" w:cs="Arial"/>
          <w:sz w:val="22"/>
          <w:szCs w:val="22"/>
        </w:rPr>
        <w:t xml:space="preserve"> </w:t>
      </w:r>
      <w:r w:rsidRPr="00DC24B0">
        <w:rPr>
          <w:rFonts w:ascii="Arial" w:hAnsi="Arial" w:cs="Arial"/>
          <w:sz w:val="22"/>
          <w:szCs w:val="22"/>
        </w:rPr>
        <w:t xml:space="preserve">ascenderás hasta alcanzar la Iglesia Parroquial de Santiago en </w:t>
      </w:r>
      <w:proofErr w:type="spellStart"/>
      <w:r w:rsidRPr="00DC24B0">
        <w:rPr>
          <w:rFonts w:ascii="Arial" w:hAnsi="Arial" w:cs="Arial"/>
          <w:sz w:val="22"/>
          <w:szCs w:val="22"/>
        </w:rPr>
        <w:t>Arzúa</w:t>
      </w:r>
      <w:proofErr w:type="spellEnd"/>
      <w:r w:rsidRPr="00DC24B0">
        <w:rPr>
          <w:rFonts w:ascii="Arial" w:hAnsi="Arial" w:cs="Arial"/>
          <w:sz w:val="22"/>
          <w:szCs w:val="22"/>
        </w:rPr>
        <w:t xml:space="preserve">, tu final de etapa. ¡No te vayas sin degustar su Queso Denominación de Origen </w:t>
      </w:r>
      <w:proofErr w:type="spellStart"/>
      <w:r w:rsidRPr="00DC24B0">
        <w:rPr>
          <w:rFonts w:ascii="Arial" w:hAnsi="Arial" w:cs="Arial"/>
          <w:sz w:val="22"/>
          <w:szCs w:val="22"/>
        </w:rPr>
        <w:t>Arzúa</w:t>
      </w:r>
      <w:proofErr w:type="spellEnd"/>
      <w:r w:rsidRPr="00DC24B0">
        <w:rPr>
          <w:rFonts w:ascii="Arial" w:hAnsi="Arial" w:cs="Arial"/>
          <w:sz w:val="22"/>
          <w:szCs w:val="22"/>
        </w:rPr>
        <w:t>-Ulloa!</w:t>
      </w:r>
    </w:p>
    <w:p w:rsidR="00DC24B0" w:rsidRPr="00A979B8" w:rsidRDefault="00E97273" w:rsidP="00A979B8">
      <w:pPr>
        <w:pStyle w:val="Ttulo3"/>
        <w:keepNext w:val="0"/>
        <w:keepLines w:val="0"/>
        <w:numPr>
          <w:ilvl w:val="0"/>
          <w:numId w:val="22"/>
        </w:numPr>
        <w:spacing w:before="100" w:beforeAutospacing="1" w:after="100" w:afterAutospacing="1"/>
        <w:contextualSpacing/>
        <w:jc w:val="both"/>
        <w:rPr>
          <w:rFonts w:ascii="Arial" w:hAnsi="Arial" w:cs="Arial"/>
          <w:sz w:val="22"/>
          <w:szCs w:val="22"/>
        </w:rPr>
      </w:pPr>
      <w:r w:rsidRPr="00E97273">
        <w:rPr>
          <w:rFonts w:ascii="Arial" w:hAnsi="Arial" w:cs="Arial"/>
          <w:b/>
          <w:bCs/>
          <w:sz w:val="22"/>
          <w:szCs w:val="22"/>
        </w:rPr>
        <w:t xml:space="preserve">Día 8 Etapa </w:t>
      </w:r>
      <w:proofErr w:type="spellStart"/>
      <w:r w:rsidRPr="00E97273">
        <w:rPr>
          <w:rFonts w:ascii="Arial" w:hAnsi="Arial" w:cs="Arial"/>
          <w:b/>
          <w:bCs/>
          <w:sz w:val="22"/>
          <w:szCs w:val="22"/>
        </w:rPr>
        <w:t>Arzúa</w:t>
      </w:r>
      <w:proofErr w:type="spellEnd"/>
      <w:r w:rsidRPr="00E97273">
        <w:rPr>
          <w:rFonts w:ascii="Arial" w:hAnsi="Arial" w:cs="Arial"/>
          <w:b/>
          <w:bCs/>
          <w:sz w:val="22"/>
          <w:szCs w:val="22"/>
        </w:rPr>
        <w:t xml:space="preserve"> - Salceda → 13 km / 3-4 h</w:t>
      </w:r>
      <w:r w:rsidR="00DC24B0">
        <w:rPr>
          <w:rFonts w:ascii="Arial" w:hAnsi="Arial" w:cs="Arial"/>
          <w:b/>
          <w:bCs/>
          <w:sz w:val="22"/>
          <w:szCs w:val="22"/>
        </w:rPr>
        <w:t xml:space="preserve"> </w:t>
      </w:r>
      <w:r w:rsidRPr="00DC24B0">
        <w:rPr>
          <w:rFonts w:ascii="Arial" w:hAnsi="Arial" w:cs="Arial"/>
          <w:sz w:val="22"/>
          <w:szCs w:val="22"/>
        </w:rPr>
        <w:t xml:space="preserve">En </w:t>
      </w:r>
      <w:proofErr w:type="spellStart"/>
      <w:r w:rsidRPr="00DC24B0">
        <w:rPr>
          <w:rStyle w:val="Textoennegrita"/>
          <w:rFonts w:ascii="Arial" w:eastAsiaTheme="minorHAnsi" w:hAnsi="Arial" w:cs="Arial"/>
          <w:sz w:val="22"/>
          <w:szCs w:val="22"/>
        </w:rPr>
        <w:t>Arzúa</w:t>
      </w:r>
      <w:proofErr w:type="spellEnd"/>
      <w:r w:rsidRPr="00DC24B0">
        <w:rPr>
          <w:rFonts w:ascii="Arial" w:hAnsi="Arial" w:cs="Arial"/>
          <w:sz w:val="22"/>
          <w:szCs w:val="22"/>
        </w:rPr>
        <w:t xml:space="preserve"> confluye el </w:t>
      </w:r>
      <w:r w:rsidRPr="00DC24B0">
        <w:rPr>
          <w:rStyle w:val="Textoennegrita"/>
          <w:rFonts w:ascii="Arial" w:eastAsiaTheme="minorHAnsi" w:hAnsi="Arial" w:cs="Arial"/>
          <w:sz w:val="22"/>
          <w:szCs w:val="22"/>
        </w:rPr>
        <w:t>Camino del Norte</w:t>
      </w:r>
      <w:r w:rsidRPr="00DC24B0">
        <w:rPr>
          <w:rFonts w:ascii="Arial" w:hAnsi="Arial" w:cs="Arial"/>
          <w:sz w:val="22"/>
          <w:szCs w:val="22"/>
        </w:rPr>
        <w:t xml:space="preserve"> con el </w:t>
      </w:r>
      <w:r w:rsidRPr="00DC24B0">
        <w:rPr>
          <w:rStyle w:val="Textoennegrita"/>
          <w:rFonts w:ascii="Arial" w:eastAsiaTheme="minorHAnsi" w:hAnsi="Arial" w:cs="Arial"/>
          <w:sz w:val="22"/>
          <w:szCs w:val="22"/>
        </w:rPr>
        <w:t>Camino Francés</w:t>
      </w:r>
      <w:r w:rsidRPr="00DC24B0">
        <w:rPr>
          <w:rFonts w:ascii="Arial" w:hAnsi="Arial" w:cs="Arial"/>
          <w:sz w:val="22"/>
          <w:szCs w:val="22"/>
        </w:rPr>
        <w:t xml:space="preserve">, concretamente a la altura de la </w:t>
      </w:r>
      <w:r w:rsidRPr="00DC24B0">
        <w:rPr>
          <w:rStyle w:val="Textoennegrita"/>
          <w:rFonts w:ascii="Arial" w:eastAsiaTheme="minorHAnsi" w:hAnsi="Arial" w:cs="Arial"/>
          <w:sz w:val="22"/>
          <w:szCs w:val="22"/>
        </w:rPr>
        <w:t xml:space="preserve">Iglesia Parroquial de Santiago </w:t>
      </w:r>
      <w:r w:rsidRPr="00DC24B0">
        <w:rPr>
          <w:rFonts w:ascii="Arial" w:hAnsi="Arial" w:cs="Arial"/>
          <w:sz w:val="22"/>
          <w:szCs w:val="22"/>
        </w:rPr>
        <w:t>en</w:t>
      </w:r>
      <w:r w:rsidRPr="00DC24B0">
        <w:rPr>
          <w:rStyle w:val="Textoennegrita"/>
          <w:rFonts w:ascii="Arial" w:eastAsiaTheme="minorHAnsi" w:hAnsi="Arial" w:cs="Arial"/>
          <w:sz w:val="22"/>
          <w:szCs w:val="22"/>
        </w:rPr>
        <w:t xml:space="preserve"> </w:t>
      </w:r>
      <w:proofErr w:type="spellStart"/>
      <w:r w:rsidRPr="00DC24B0">
        <w:rPr>
          <w:rStyle w:val="Textoennegrita"/>
          <w:rFonts w:ascii="Arial" w:eastAsiaTheme="minorHAnsi" w:hAnsi="Arial" w:cs="Arial"/>
          <w:sz w:val="22"/>
          <w:szCs w:val="22"/>
        </w:rPr>
        <w:t>Arzúa</w:t>
      </w:r>
      <w:proofErr w:type="spellEnd"/>
      <w:r w:rsidRPr="00DC24B0">
        <w:rPr>
          <w:rFonts w:ascii="Arial" w:hAnsi="Arial" w:cs="Arial"/>
          <w:sz w:val="22"/>
          <w:szCs w:val="22"/>
        </w:rPr>
        <w:t xml:space="preserve">, donde comenzarás la etapa. Entrarás en un entorno rural que te llevará por las aldeas de O </w:t>
      </w:r>
      <w:proofErr w:type="spellStart"/>
      <w:r w:rsidRPr="00DC24B0">
        <w:rPr>
          <w:rFonts w:ascii="Arial" w:hAnsi="Arial" w:cs="Arial"/>
          <w:sz w:val="22"/>
          <w:szCs w:val="22"/>
        </w:rPr>
        <w:t>Preguntoño</w:t>
      </w:r>
      <w:proofErr w:type="spellEnd"/>
      <w:r w:rsidRPr="00DC24B0">
        <w:rPr>
          <w:rFonts w:ascii="Arial" w:hAnsi="Arial" w:cs="Arial"/>
          <w:sz w:val="22"/>
          <w:szCs w:val="22"/>
        </w:rPr>
        <w:t xml:space="preserve">, A </w:t>
      </w:r>
      <w:proofErr w:type="spellStart"/>
      <w:r w:rsidRPr="00DC24B0">
        <w:rPr>
          <w:rFonts w:ascii="Arial" w:hAnsi="Arial" w:cs="Arial"/>
          <w:sz w:val="22"/>
          <w:szCs w:val="22"/>
        </w:rPr>
        <w:t>Peroxa</w:t>
      </w:r>
      <w:proofErr w:type="spellEnd"/>
      <w:r w:rsidRPr="00DC24B0">
        <w:rPr>
          <w:rFonts w:ascii="Arial" w:hAnsi="Arial" w:cs="Arial"/>
          <w:sz w:val="22"/>
          <w:szCs w:val="22"/>
        </w:rPr>
        <w:t xml:space="preserve">, As Quintas, A Calzada y A Calle de </w:t>
      </w:r>
      <w:proofErr w:type="spellStart"/>
      <w:r w:rsidRPr="00DC24B0">
        <w:rPr>
          <w:rFonts w:ascii="Arial" w:hAnsi="Arial" w:cs="Arial"/>
          <w:sz w:val="22"/>
          <w:szCs w:val="22"/>
        </w:rPr>
        <w:t>Ferreiros</w:t>
      </w:r>
      <w:proofErr w:type="spellEnd"/>
      <w:r w:rsidRPr="00DC24B0">
        <w:rPr>
          <w:rFonts w:ascii="Arial" w:hAnsi="Arial" w:cs="Arial"/>
          <w:sz w:val="22"/>
          <w:szCs w:val="22"/>
        </w:rPr>
        <w:t xml:space="preserve">, donde podrás parar a tomar un café, un refresco o una cerveza (cerveza Peregrina - cerveza artesanal). Continuarás dejando a tu paso la pequeña aldea de </w:t>
      </w:r>
      <w:proofErr w:type="spellStart"/>
      <w:r w:rsidRPr="00DC24B0">
        <w:rPr>
          <w:rFonts w:ascii="Arial" w:hAnsi="Arial" w:cs="Arial"/>
          <w:sz w:val="22"/>
          <w:szCs w:val="22"/>
        </w:rPr>
        <w:t>Boavista</w:t>
      </w:r>
      <w:proofErr w:type="spellEnd"/>
      <w:r w:rsidRPr="00DC24B0">
        <w:rPr>
          <w:rFonts w:ascii="Arial" w:hAnsi="Arial" w:cs="Arial"/>
          <w:sz w:val="22"/>
          <w:szCs w:val="22"/>
        </w:rPr>
        <w:t xml:space="preserve"> y poco después alcanzarás </w:t>
      </w:r>
      <w:r w:rsidRPr="00DC24B0">
        <w:rPr>
          <w:rStyle w:val="Textoennegrita"/>
          <w:rFonts w:ascii="Arial" w:eastAsiaTheme="minorHAnsi" w:hAnsi="Arial" w:cs="Arial"/>
          <w:sz w:val="22"/>
          <w:szCs w:val="22"/>
        </w:rPr>
        <w:t>Salceda</w:t>
      </w:r>
      <w:r w:rsidRPr="00DC24B0">
        <w:rPr>
          <w:rFonts w:ascii="Arial" w:hAnsi="Arial" w:cs="Arial"/>
          <w:sz w:val="22"/>
          <w:szCs w:val="22"/>
        </w:rPr>
        <w:t xml:space="preserve">, un bonito enclave rural. Desde Salceda te trasladaremos hasta </w:t>
      </w:r>
      <w:proofErr w:type="spellStart"/>
      <w:r w:rsidRPr="00DC24B0">
        <w:rPr>
          <w:rFonts w:ascii="Arial" w:hAnsi="Arial" w:cs="Arial"/>
          <w:sz w:val="22"/>
          <w:szCs w:val="22"/>
        </w:rPr>
        <w:t>Arzúa</w:t>
      </w:r>
      <w:proofErr w:type="spellEnd"/>
      <w:r w:rsidRPr="00DC24B0">
        <w:rPr>
          <w:rFonts w:ascii="Arial" w:hAnsi="Arial" w:cs="Arial"/>
          <w:sz w:val="22"/>
          <w:szCs w:val="22"/>
        </w:rPr>
        <w:t>, donde volverás a pasar la noche.</w:t>
      </w:r>
    </w:p>
    <w:p w:rsidR="00DC24B0" w:rsidRPr="00A979B8" w:rsidRDefault="00E97273" w:rsidP="00A979B8">
      <w:pPr>
        <w:pStyle w:val="Ttulo3"/>
        <w:keepNext w:val="0"/>
        <w:keepLines w:val="0"/>
        <w:numPr>
          <w:ilvl w:val="0"/>
          <w:numId w:val="22"/>
        </w:numPr>
        <w:spacing w:before="100" w:beforeAutospacing="1" w:after="100" w:afterAutospacing="1"/>
        <w:contextualSpacing/>
        <w:jc w:val="both"/>
        <w:rPr>
          <w:rFonts w:ascii="Arial" w:hAnsi="Arial" w:cs="Arial"/>
          <w:sz w:val="22"/>
          <w:szCs w:val="22"/>
        </w:rPr>
      </w:pPr>
      <w:r w:rsidRPr="00E97273">
        <w:rPr>
          <w:rFonts w:ascii="Arial" w:hAnsi="Arial" w:cs="Arial"/>
          <w:b/>
          <w:bCs/>
          <w:sz w:val="22"/>
          <w:szCs w:val="22"/>
        </w:rPr>
        <w:t xml:space="preserve">Día 9 Etapa Salceda - </w:t>
      </w:r>
      <w:proofErr w:type="spellStart"/>
      <w:r w:rsidRPr="00E97273">
        <w:rPr>
          <w:rFonts w:ascii="Arial" w:hAnsi="Arial" w:cs="Arial"/>
          <w:b/>
          <w:bCs/>
          <w:sz w:val="22"/>
          <w:szCs w:val="22"/>
        </w:rPr>
        <w:t>Lavacolla</w:t>
      </w:r>
      <w:proofErr w:type="spellEnd"/>
      <w:r w:rsidRPr="00E97273">
        <w:rPr>
          <w:rFonts w:ascii="Arial" w:hAnsi="Arial" w:cs="Arial"/>
          <w:b/>
          <w:bCs/>
          <w:sz w:val="22"/>
          <w:szCs w:val="22"/>
        </w:rPr>
        <w:t xml:space="preserve"> → 16 km / 3-4 h</w:t>
      </w:r>
      <w:r w:rsidR="00DC24B0">
        <w:rPr>
          <w:rFonts w:ascii="Arial" w:hAnsi="Arial" w:cs="Arial"/>
          <w:b/>
          <w:bCs/>
          <w:sz w:val="22"/>
          <w:szCs w:val="22"/>
        </w:rPr>
        <w:t xml:space="preserve"> </w:t>
      </w:r>
      <w:r w:rsidRPr="00DC24B0">
        <w:rPr>
          <w:rFonts w:ascii="Arial" w:hAnsi="Arial" w:cs="Arial"/>
          <w:sz w:val="22"/>
          <w:szCs w:val="22"/>
        </w:rPr>
        <w:t xml:space="preserve">Te trasladaremos desde </w:t>
      </w:r>
      <w:proofErr w:type="spellStart"/>
      <w:r w:rsidRPr="00DC24B0">
        <w:rPr>
          <w:rFonts w:ascii="Arial" w:hAnsi="Arial" w:cs="Arial"/>
          <w:sz w:val="22"/>
          <w:szCs w:val="22"/>
        </w:rPr>
        <w:t>Arzúa</w:t>
      </w:r>
      <w:proofErr w:type="spellEnd"/>
      <w:r w:rsidRPr="00DC24B0">
        <w:rPr>
          <w:rFonts w:ascii="Arial" w:hAnsi="Arial" w:cs="Arial"/>
          <w:sz w:val="22"/>
          <w:szCs w:val="22"/>
        </w:rPr>
        <w:t xml:space="preserve"> </w:t>
      </w:r>
      <w:r w:rsidRPr="00DC24B0">
        <w:rPr>
          <w:rFonts w:ascii="Arial" w:hAnsi="Arial" w:cs="Arial"/>
          <w:sz w:val="22"/>
          <w:szCs w:val="22"/>
        </w:rPr>
        <w:lastRenderedPageBreak/>
        <w:t xml:space="preserve">hasta Salceda. Comenzarás la etapa caminando entre bosques de eucaliptos, pasarás por </w:t>
      </w:r>
      <w:r w:rsidRPr="00DC24B0">
        <w:rPr>
          <w:rStyle w:val="Textoennegrita"/>
          <w:rFonts w:ascii="Arial" w:eastAsiaTheme="minorHAnsi" w:hAnsi="Arial" w:cs="Arial"/>
          <w:sz w:val="22"/>
          <w:szCs w:val="22"/>
        </w:rPr>
        <w:t>A Brea</w:t>
      </w:r>
      <w:r w:rsidRPr="00DC24B0">
        <w:rPr>
          <w:rFonts w:ascii="Arial" w:hAnsi="Arial" w:cs="Arial"/>
          <w:sz w:val="22"/>
          <w:szCs w:val="22"/>
        </w:rPr>
        <w:t xml:space="preserve"> y sin apenas darte cuenta llegarás a la </w:t>
      </w:r>
      <w:r w:rsidRPr="00DC24B0">
        <w:rPr>
          <w:rStyle w:val="Textoennegrita"/>
          <w:rFonts w:ascii="Arial" w:eastAsiaTheme="minorHAnsi" w:hAnsi="Arial" w:cs="Arial"/>
          <w:sz w:val="22"/>
          <w:szCs w:val="22"/>
        </w:rPr>
        <w:t>Capilla de Santa Irene</w:t>
      </w:r>
      <w:r w:rsidRPr="00DC24B0">
        <w:rPr>
          <w:rFonts w:ascii="Arial" w:hAnsi="Arial" w:cs="Arial"/>
          <w:sz w:val="22"/>
          <w:szCs w:val="22"/>
        </w:rPr>
        <w:t>.</w:t>
      </w:r>
      <w:r w:rsidR="00DC24B0">
        <w:rPr>
          <w:rFonts w:ascii="Arial" w:hAnsi="Arial" w:cs="Arial"/>
          <w:sz w:val="22"/>
          <w:szCs w:val="22"/>
        </w:rPr>
        <w:t xml:space="preserve"> </w:t>
      </w:r>
      <w:r w:rsidRPr="00DC24B0">
        <w:rPr>
          <w:rFonts w:ascii="Arial" w:hAnsi="Arial" w:cs="Arial"/>
          <w:sz w:val="22"/>
          <w:szCs w:val="22"/>
        </w:rPr>
        <w:t xml:space="preserve">Seguirás tu Camino pasando por Rúa, O </w:t>
      </w:r>
      <w:proofErr w:type="spellStart"/>
      <w:r w:rsidRPr="00DC24B0">
        <w:rPr>
          <w:rFonts w:ascii="Arial" w:hAnsi="Arial" w:cs="Arial"/>
          <w:sz w:val="22"/>
          <w:szCs w:val="22"/>
        </w:rPr>
        <w:t>Pedrouzo</w:t>
      </w:r>
      <w:proofErr w:type="spellEnd"/>
      <w:r w:rsidRPr="00DC24B0">
        <w:rPr>
          <w:rFonts w:ascii="Arial" w:hAnsi="Arial" w:cs="Arial"/>
          <w:sz w:val="22"/>
          <w:szCs w:val="22"/>
        </w:rPr>
        <w:t xml:space="preserve">, </w:t>
      </w:r>
      <w:proofErr w:type="spellStart"/>
      <w:r w:rsidRPr="00DC24B0">
        <w:rPr>
          <w:rFonts w:ascii="Arial" w:hAnsi="Arial" w:cs="Arial"/>
          <w:sz w:val="22"/>
          <w:szCs w:val="22"/>
        </w:rPr>
        <w:t>Amenal</w:t>
      </w:r>
      <w:proofErr w:type="spellEnd"/>
      <w:r w:rsidRPr="00DC24B0">
        <w:rPr>
          <w:rFonts w:ascii="Arial" w:hAnsi="Arial" w:cs="Arial"/>
          <w:sz w:val="22"/>
          <w:szCs w:val="22"/>
        </w:rPr>
        <w:t xml:space="preserve"> y San </w:t>
      </w:r>
      <w:proofErr w:type="spellStart"/>
      <w:r w:rsidRPr="00DC24B0">
        <w:rPr>
          <w:rFonts w:ascii="Arial" w:hAnsi="Arial" w:cs="Arial"/>
          <w:sz w:val="22"/>
          <w:szCs w:val="22"/>
        </w:rPr>
        <w:t>Paio</w:t>
      </w:r>
      <w:proofErr w:type="spellEnd"/>
      <w:r w:rsidRPr="00DC24B0">
        <w:rPr>
          <w:rFonts w:ascii="Arial" w:hAnsi="Arial" w:cs="Arial"/>
          <w:sz w:val="22"/>
          <w:szCs w:val="22"/>
        </w:rPr>
        <w:t xml:space="preserve">. Desde aquí primero por zona rural y luego por zona urbana llegarás a </w:t>
      </w:r>
      <w:proofErr w:type="spellStart"/>
      <w:r w:rsidRPr="00DC24B0">
        <w:rPr>
          <w:rStyle w:val="Textoennegrita"/>
          <w:rFonts w:ascii="Arial" w:eastAsiaTheme="minorHAnsi" w:hAnsi="Arial" w:cs="Arial"/>
          <w:sz w:val="22"/>
          <w:szCs w:val="22"/>
        </w:rPr>
        <w:t>Lavacolla</w:t>
      </w:r>
      <w:proofErr w:type="spellEnd"/>
      <w:r w:rsidRPr="00DC24B0">
        <w:rPr>
          <w:rFonts w:ascii="Arial" w:hAnsi="Arial" w:cs="Arial"/>
          <w:sz w:val="22"/>
          <w:szCs w:val="22"/>
        </w:rPr>
        <w:t>, donde pasarás la noche. ¡Ya no te quedará nada para llegar a Santiago de Compostela!</w:t>
      </w:r>
    </w:p>
    <w:p w:rsidR="00DC24B0" w:rsidRPr="00A979B8" w:rsidRDefault="00E97273" w:rsidP="00A979B8">
      <w:pPr>
        <w:pStyle w:val="Ttulo3"/>
        <w:keepNext w:val="0"/>
        <w:keepLines w:val="0"/>
        <w:numPr>
          <w:ilvl w:val="0"/>
          <w:numId w:val="22"/>
        </w:numPr>
        <w:spacing w:before="100" w:beforeAutospacing="1" w:after="100" w:afterAutospacing="1"/>
        <w:contextualSpacing/>
        <w:jc w:val="both"/>
        <w:rPr>
          <w:rFonts w:ascii="Arial" w:hAnsi="Arial" w:cs="Arial"/>
          <w:sz w:val="22"/>
          <w:szCs w:val="22"/>
        </w:rPr>
      </w:pPr>
      <w:r w:rsidRPr="00E97273">
        <w:rPr>
          <w:rFonts w:ascii="Arial" w:hAnsi="Arial" w:cs="Arial"/>
          <w:b/>
          <w:bCs/>
          <w:sz w:val="22"/>
          <w:szCs w:val="22"/>
        </w:rPr>
        <w:t xml:space="preserve">Día 10 Etapa </w:t>
      </w:r>
      <w:proofErr w:type="spellStart"/>
      <w:r w:rsidRPr="00E97273">
        <w:rPr>
          <w:rFonts w:ascii="Arial" w:hAnsi="Arial" w:cs="Arial"/>
          <w:b/>
          <w:bCs/>
          <w:sz w:val="22"/>
          <w:szCs w:val="22"/>
        </w:rPr>
        <w:t>Lavacolla</w:t>
      </w:r>
      <w:proofErr w:type="spellEnd"/>
      <w:r w:rsidRPr="00E97273">
        <w:rPr>
          <w:rFonts w:ascii="Arial" w:hAnsi="Arial" w:cs="Arial"/>
          <w:b/>
          <w:bCs/>
          <w:sz w:val="22"/>
          <w:szCs w:val="22"/>
        </w:rPr>
        <w:t xml:space="preserve"> - Santiago de Compostela → 11 km / 2-3 h</w:t>
      </w:r>
      <w:r w:rsidR="00DC24B0">
        <w:rPr>
          <w:rFonts w:ascii="Arial" w:hAnsi="Arial" w:cs="Arial"/>
          <w:b/>
          <w:bCs/>
          <w:sz w:val="22"/>
          <w:szCs w:val="22"/>
        </w:rPr>
        <w:t xml:space="preserve"> </w:t>
      </w:r>
      <w:r w:rsidRPr="00DC24B0">
        <w:rPr>
          <w:rFonts w:ascii="Arial" w:hAnsi="Arial" w:cs="Arial"/>
          <w:sz w:val="22"/>
          <w:szCs w:val="22"/>
        </w:rPr>
        <w:t xml:space="preserve">Podrás refrescaste en el río y empezar el ascenso hasta la aldea de </w:t>
      </w:r>
      <w:proofErr w:type="spellStart"/>
      <w:r w:rsidRPr="00DC24B0">
        <w:rPr>
          <w:rFonts w:ascii="Arial" w:hAnsi="Arial" w:cs="Arial"/>
          <w:sz w:val="22"/>
          <w:szCs w:val="22"/>
        </w:rPr>
        <w:t>Vilamaior</w:t>
      </w:r>
      <w:proofErr w:type="spellEnd"/>
      <w:r w:rsidRPr="00DC24B0">
        <w:rPr>
          <w:rFonts w:ascii="Arial" w:hAnsi="Arial" w:cs="Arial"/>
          <w:sz w:val="22"/>
          <w:szCs w:val="22"/>
        </w:rPr>
        <w:t xml:space="preserve"> y hasta el </w:t>
      </w:r>
      <w:r w:rsidRPr="00DC24B0">
        <w:rPr>
          <w:rStyle w:val="Textoennegrita"/>
          <w:rFonts w:ascii="Arial" w:eastAsiaTheme="minorHAnsi" w:hAnsi="Arial" w:cs="Arial"/>
          <w:sz w:val="22"/>
          <w:szCs w:val="22"/>
        </w:rPr>
        <w:t xml:space="preserve">Monte do Gozo, </w:t>
      </w:r>
      <w:r w:rsidRPr="00DC24B0">
        <w:rPr>
          <w:rFonts w:ascii="Arial" w:hAnsi="Arial" w:cs="Arial"/>
          <w:sz w:val="22"/>
          <w:szCs w:val="22"/>
        </w:rPr>
        <w:t>dejando a tu paso las instalaciones de la Televisión de Galicia y de Radio Televisión Española.</w:t>
      </w:r>
      <w:r w:rsidR="00DC24B0">
        <w:rPr>
          <w:rFonts w:ascii="Arial" w:hAnsi="Arial" w:cs="Arial"/>
          <w:sz w:val="22"/>
          <w:szCs w:val="22"/>
        </w:rPr>
        <w:t xml:space="preserve"> </w:t>
      </w:r>
      <w:r w:rsidRPr="00DC24B0">
        <w:rPr>
          <w:rFonts w:ascii="Arial" w:hAnsi="Arial" w:cs="Arial"/>
          <w:sz w:val="22"/>
          <w:szCs w:val="22"/>
        </w:rPr>
        <w:t xml:space="preserve">En el </w:t>
      </w:r>
      <w:r w:rsidRPr="00DC24B0">
        <w:rPr>
          <w:rStyle w:val="Textoennegrita"/>
          <w:rFonts w:ascii="Arial" w:eastAsiaTheme="minorHAnsi" w:hAnsi="Arial" w:cs="Arial"/>
          <w:sz w:val="22"/>
          <w:szCs w:val="22"/>
        </w:rPr>
        <w:t>Monte do Gozo</w:t>
      </w:r>
      <w:r w:rsidRPr="00DC24B0">
        <w:rPr>
          <w:rFonts w:ascii="Arial" w:hAnsi="Arial" w:cs="Arial"/>
          <w:sz w:val="22"/>
          <w:szCs w:val="22"/>
        </w:rPr>
        <w:t xml:space="preserve"> </w:t>
      </w:r>
      <w:r w:rsidRPr="00DC24B0">
        <w:rPr>
          <w:rFonts w:ascii="Arial" w:hAnsi="Arial" w:cs="Arial"/>
          <w:sz w:val="22"/>
          <w:szCs w:val="22"/>
        </w:rPr>
        <w:t xml:space="preserve">visitarás la </w:t>
      </w:r>
      <w:r w:rsidRPr="00DC24B0">
        <w:rPr>
          <w:rStyle w:val="Textoennegrita"/>
          <w:rFonts w:ascii="Arial" w:eastAsiaTheme="minorHAnsi" w:hAnsi="Arial" w:cs="Arial"/>
          <w:sz w:val="22"/>
          <w:szCs w:val="22"/>
        </w:rPr>
        <w:t>Capilla de San Marcos</w:t>
      </w:r>
      <w:r w:rsidRPr="00DC24B0">
        <w:rPr>
          <w:rFonts w:ascii="Arial" w:hAnsi="Arial" w:cs="Arial"/>
          <w:sz w:val="22"/>
          <w:szCs w:val="22"/>
        </w:rPr>
        <w:t xml:space="preserve"> y podrás subir hasta el grandioso monumento que conmemora la visita del</w:t>
      </w:r>
      <w:r w:rsidRPr="00DC24B0">
        <w:rPr>
          <w:rStyle w:val="Textoennegrita"/>
          <w:rFonts w:ascii="Arial" w:eastAsiaTheme="minorHAnsi" w:hAnsi="Arial" w:cs="Arial"/>
          <w:sz w:val="22"/>
          <w:szCs w:val="22"/>
        </w:rPr>
        <w:t xml:space="preserve"> </w:t>
      </w:r>
      <w:r w:rsidRPr="00DC24B0">
        <w:rPr>
          <w:rFonts w:ascii="Arial" w:hAnsi="Arial" w:cs="Arial"/>
          <w:sz w:val="22"/>
          <w:szCs w:val="22"/>
        </w:rPr>
        <w:t>Papa Juan Pablo II</w:t>
      </w:r>
      <w:r w:rsidRPr="00DC24B0">
        <w:rPr>
          <w:rStyle w:val="Textoennegrita"/>
          <w:rFonts w:ascii="Arial" w:eastAsiaTheme="minorHAnsi" w:hAnsi="Arial" w:cs="Arial"/>
          <w:sz w:val="22"/>
          <w:szCs w:val="22"/>
        </w:rPr>
        <w:t xml:space="preserve"> </w:t>
      </w:r>
      <w:r w:rsidRPr="00DC24B0">
        <w:rPr>
          <w:rFonts w:ascii="Arial" w:hAnsi="Arial" w:cs="Arial"/>
          <w:sz w:val="22"/>
          <w:szCs w:val="22"/>
        </w:rPr>
        <w:t xml:space="preserve">a la ciudad de Santiago de Compostela en el año 1989. A la altura del mismo podrás divisar las </w:t>
      </w:r>
      <w:r w:rsidRPr="00DC24B0">
        <w:rPr>
          <w:rStyle w:val="Textoennegrita"/>
          <w:rFonts w:ascii="Arial" w:eastAsiaTheme="minorHAnsi" w:hAnsi="Arial" w:cs="Arial"/>
          <w:sz w:val="22"/>
          <w:szCs w:val="22"/>
        </w:rPr>
        <w:t>Torres de la Catedral de Santiago</w:t>
      </w:r>
      <w:r w:rsidRPr="00DC24B0">
        <w:rPr>
          <w:rFonts w:ascii="Arial" w:hAnsi="Arial" w:cs="Arial"/>
          <w:sz w:val="22"/>
          <w:szCs w:val="22"/>
        </w:rPr>
        <w:t xml:space="preserve">. Seguirás tu Camino pasando junto a la iglesia de San Lázaro en el Barrio de San Lázaro y paso a paso alcanzarás la </w:t>
      </w:r>
      <w:r w:rsidRPr="00DC24B0">
        <w:rPr>
          <w:rStyle w:val="Textoennegrita"/>
          <w:rFonts w:ascii="Arial" w:eastAsiaTheme="minorHAnsi" w:hAnsi="Arial" w:cs="Arial"/>
          <w:sz w:val="22"/>
          <w:szCs w:val="22"/>
        </w:rPr>
        <w:t xml:space="preserve">Porta do </w:t>
      </w:r>
      <w:proofErr w:type="spellStart"/>
      <w:r w:rsidRPr="00DC24B0">
        <w:rPr>
          <w:rStyle w:val="Textoennegrita"/>
          <w:rFonts w:ascii="Arial" w:eastAsiaTheme="minorHAnsi" w:hAnsi="Arial" w:cs="Arial"/>
          <w:sz w:val="22"/>
          <w:szCs w:val="22"/>
        </w:rPr>
        <w:t>Camiño</w:t>
      </w:r>
      <w:proofErr w:type="spellEnd"/>
      <w:r w:rsidRPr="00DC24B0">
        <w:rPr>
          <w:rFonts w:ascii="Arial" w:hAnsi="Arial" w:cs="Arial"/>
          <w:sz w:val="22"/>
          <w:szCs w:val="22"/>
        </w:rPr>
        <w:t xml:space="preserve">. Solo unos metros más adelante podrás entrar en la </w:t>
      </w:r>
      <w:r w:rsidRPr="00DC24B0">
        <w:rPr>
          <w:rStyle w:val="Textoennegrita"/>
          <w:rFonts w:ascii="Arial" w:eastAsiaTheme="minorHAnsi" w:hAnsi="Arial" w:cs="Arial"/>
          <w:sz w:val="22"/>
          <w:szCs w:val="22"/>
        </w:rPr>
        <w:t xml:space="preserve">Oficina TURISMO </w:t>
      </w:r>
      <w:r w:rsidRPr="00DC24B0">
        <w:rPr>
          <w:rFonts w:ascii="Arial" w:hAnsi="Arial" w:cs="Arial"/>
          <w:sz w:val="22"/>
          <w:szCs w:val="22"/>
        </w:rPr>
        <w:t xml:space="preserve">para poner el último sello en tu Credencial, antes de llegar a tu fin de etapa en la </w:t>
      </w:r>
      <w:r w:rsidRPr="00DC24B0">
        <w:rPr>
          <w:rStyle w:val="Textoennegrita"/>
          <w:rFonts w:ascii="Arial" w:eastAsiaTheme="minorHAnsi" w:hAnsi="Arial" w:cs="Arial"/>
          <w:sz w:val="22"/>
          <w:szCs w:val="22"/>
        </w:rPr>
        <w:t xml:space="preserve">Plaza del </w:t>
      </w:r>
      <w:proofErr w:type="spellStart"/>
      <w:r w:rsidRPr="00DC24B0">
        <w:rPr>
          <w:rStyle w:val="Textoennegrita"/>
          <w:rFonts w:ascii="Arial" w:eastAsiaTheme="minorHAnsi" w:hAnsi="Arial" w:cs="Arial"/>
          <w:sz w:val="22"/>
          <w:szCs w:val="22"/>
        </w:rPr>
        <w:t>Obradoiro</w:t>
      </w:r>
      <w:proofErr w:type="spellEnd"/>
      <w:r w:rsidRPr="00DC24B0">
        <w:rPr>
          <w:rFonts w:ascii="Arial" w:hAnsi="Arial" w:cs="Arial"/>
          <w:sz w:val="22"/>
          <w:szCs w:val="22"/>
        </w:rPr>
        <w:t>.</w:t>
      </w:r>
    </w:p>
    <w:p w:rsidR="00E97273" w:rsidRPr="00E97273" w:rsidRDefault="00E97273" w:rsidP="00A979B8">
      <w:pPr>
        <w:pStyle w:val="Ttulo3"/>
        <w:keepNext w:val="0"/>
        <w:keepLines w:val="0"/>
        <w:numPr>
          <w:ilvl w:val="0"/>
          <w:numId w:val="22"/>
        </w:numPr>
        <w:spacing w:before="100" w:beforeAutospacing="1" w:after="100" w:afterAutospacing="1"/>
        <w:contextualSpacing/>
        <w:jc w:val="both"/>
        <w:rPr>
          <w:rFonts w:ascii="Arial" w:hAnsi="Arial" w:cs="Arial"/>
          <w:sz w:val="22"/>
          <w:szCs w:val="22"/>
        </w:rPr>
      </w:pPr>
      <w:r w:rsidRPr="00E97273">
        <w:rPr>
          <w:rFonts w:ascii="Arial" w:hAnsi="Arial" w:cs="Arial"/>
          <w:sz w:val="22"/>
          <w:szCs w:val="22"/>
        </w:rPr>
        <w:t xml:space="preserve">Día 11 </w:t>
      </w:r>
      <w:r w:rsidRPr="00E97273">
        <w:rPr>
          <w:rFonts w:ascii="Arial" w:hAnsi="Arial" w:cs="Arial"/>
          <w:b/>
          <w:bCs/>
          <w:sz w:val="22"/>
          <w:szCs w:val="22"/>
        </w:rPr>
        <w:t xml:space="preserve">Tras el desayuno fin de nuestros servicios </w:t>
      </w:r>
    </w:p>
    <w:p w:rsidR="00A979B8" w:rsidRDefault="00E97273" w:rsidP="00A979B8">
      <w:pPr>
        <w:pStyle w:val="Ttulo3"/>
        <w:keepNext w:val="0"/>
        <w:keepLines w:val="0"/>
        <w:numPr>
          <w:ilvl w:val="0"/>
          <w:numId w:val="22"/>
        </w:numPr>
        <w:spacing w:before="100" w:beforeAutospacing="1" w:after="100" w:afterAutospacing="1"/>
        <w:contextualSpacing/>
        <w:jc w:val="both"/>
        <w:rPr>
          <w:rFonts w:ascii="Arial" w:hAnsi="Arial" w:cs="Arial"/>
          <w:sz w:val="22"/>
          <w:szCs w:val="22"/>
        </w:rPr>
        <w:sectPr w:rsidR="00A979B8" w:rsidSect="00A979B8">
          <w:type w:val="continuous"/>
          <w:pgSz w:w="11900" w:h="16840"/>
          <w:pgMar w:top="1417" w:right="1701" w:bottom="1417" w:left="1701" w:header="708" w:footer="708" w:gutter="0"/>
          <w:cols w:num="2" w:space="708"/>
          <w:docGrid w:linePitch="360"/>
        </w:sectPr>
      </w:pPr>
      <w:r w:rsidRPr="00E97273">
        <w:rPr>
          <w:rFonts w:ascii="Arial" w:hAnsi="Arial" w:cs="Arial"/>
          <w:sz w:val="22"/>
          <w:szCs w:val="22"/>
        </w:rPr>
        <w:t>Tras tu desayuno finaliza tu interesante viaje desde Sarria en etapas cortas</w:t>
      </w:r>
    </w:p>
    <w:p w:rsidR="005843B7" w:rsidRDefault="00E97273" w:rsidP="00E97273">
      <w:pPr>
        <w:pStyle w:val="Ttulo3"/>
        <w:keepNext w:val="0"/>
        <w:keepLines w:val="0"/>
        <w:numPr>
          <w:ilvl w:val="0"/>
          <w:numId w:val="22"/>
        </w:numPr>
        <w:spacing w:before="100" w:beforeAutospacing="1" w:after="100" w:afterAutospacing="1"/>
        <w:contextualSpacing/>
        <w:rPr>
          <w:rFonts w:ascii="Arial" w:hAnsi="Arial" w:cs="Arial"/>
          <w:sz w:val="22"/>
          <w:szCs w:val="22"/>
        </w:rPr>
      </w:pPr>
      <w:r w:rsidRPr="00E97273">
        <w:rPr>
          <w:rFonts w:ascii="Arial" w:hAnsi="Arial" w:cs="Arial"/>
          <w:sz w:val="22"/>
          <w:szCs w:val="22"/>
        </w:rPr>
        <w:t xml:space="preserve">. </w:t>
      </w:r>
    </w:p>
    <w:p w:rsidR="00E97273" w:rsidRDefault="00E97273" w:rsidP="00E97273">
      <w:pPr>
        <w:numPr>
          <w:ilvl w:val="0"/>
          <w:numId w:val="23"/>
        </w:numPr>
        <w:spacing w:before="100" w:beforeAutospacing="1" w:after="100" w:afterAutospacing="1"/>
        <w:rPr>
          <w:rFonts w:eastAsia="Times New Roman"/>
        </w:rPr>
      </w:pPr>
      <w:r>
        <w:rPr>
          <w:b/>
          <w:bCs/>
          <w:color w:val="2F4F4F"/>
        </w:rPr>
        <w:t xml:space="preserve"> PRECIO: desde 1.050  €</w:t>
      </w:r>
      <w:r>
        <w:rPr>
          <w:color w:val="2F4F4F"/>
        </w:rPr>
        <w:t xml:space="preserve"> por persona en hab. doble</w:t>
      </w:r>
    </w:p>
    <w:p w:rsidR="00E97273" w:rsidRPr="00A979B8" w:rsidRDefault="00E97273" w:rsidP="00E97273">
      <w:pPr>
        <w:pStyle w:val="Ttulo3"/>
        <w:rPr>
          <w:b/>
          <w:bCs/>
          <w:color w:val="000000" w:themeColor="text1"/>
        </w:rPr>
      </w:pPr>
      <w:r w:rsidRPr="00A979B8">
        <w:rPr>
          <w:b/>
          <w:bCs/>
          <w:color w:val="000000" w:themeColor="text1"/>
        </w:rPr>
        <w:t>SERVICIOS</w:t>
      </w:r>
      <w:r w:rsidR="00A979B8" w:rsidRPr="00A979B8">
        <w:rPr>
          <w:b/>
          <w:bCs/>
          <w:color w:val="000000" w:themeColor="text1"/>
        </w:rPr>
        <w:t xml:space="preserve">: TOUR # 122 </w:t>
      </w:r>
    </w:p>
    <w:p w:rsidR="00E97273" w:rsidRDefault="00E97273" w:rsidP="00E97273">
      <w:pPr>
        <w:numPr>
          <w:ilvl w:val="0"/>
          <w:numId w:val="25"/>
        </w:numPr>
        <w:spacing w:before="100" w:beforeAutospacing="1" w:after="100" w:afterAutospacing="1"/>
      </w:pPr>
      <w:r>
        <w:t>10 noches de alojamiento</w:t>
      </w:r>
    </w:p>
    <w:p w:rsidR="00E97273" w:rsidRDefault="00E97273" w:rsidP="00E97273">
      <w:pPr>
        <w:numPr>
          <w:ilvl w:val="0"/>
          <w:numId w:val="25"/>
        </w:numPr>
        <w:spacing w:before="100" w:beforeAutospacing="1" w:after="100" w:afterAutospacing="1"/>
      </w:pPr>
      <w:r>
        <w:t>10 desayunos</w:t>
      </w:r>
    </w:p>
    <w:p w:rsidR="00E97273" w:rsidRDefault="00E97273" w:rsidP="00E97273">
      <w:pPr>
        <w:numPr>
          <w:ilvl w:val="0"/>
          <w:numId w:val="25"/>
        </w:numPr>
        <w:spacing w:before="100" w:beforeAutospacing="1" w:after="100" w:afterAutospacing="1"/>
      </w:pPr>
      <w:r>
        <w:t>Traslado de equipaje durante las etapas (1 bulto - máx. 20 kg)</w:t>
      </w:r>
    </w:p>
    <w:p w:rsidR="00E97273" w:rsidRDefault="00E97273" w:rsidP="00E97273">
      <w:pPr>
        <w:numPr>
          <w:ilvl w:val="0"/>
          <w:numId w:val="25"/>
        </w:numPr>
        <w:spacing w:before="100" w:beforeAutospacing="1" w:after="100" w:afterAutospacing="1"/>
      </w:pPr>
      <w:r>
        <w:t>Traslados especificados en programa</w:t>
      </w:r>
    </w:p>
    <w:p w:rsidR="00E97273" w:rsidRDefault="00E97273" w:rsidP="00E97273">
      <w:pPr>
        <w:numPr>
          <w:ilvl w:val="0"/>
          <w:numId w:val="25"/>
        </w:numPr>
        <w:spacing w:before="100" w:beforeAutospacing="1" w:after="100" w:afterAutospacing="1"/>
      </w:pPr>
      <w:r>
        <w:t>Documentación completa y Cuaderno de Viaje</w:t>
      </w:r>
    </w:p>
    <w:p w:rsidR="00E97273" w:rsidRDefault="00E97273" w:rsidP="00E97273">
      <w:pPr>
        <w:numPr>
          <w:ilvl w:val="0"/>
          <w:numId w:val="25"/>
        </w:numPr>
        <w:spacing w:before="100" w:beforeAutospacing="1" w:after="100" w:afterAutospacing="1"/>
      </w:pPr>
      <w:r>
        <w:t>Credencial del Peregrino</w:t>
      </w:r>
    </w:p>
    <w:p w:rsidR="00E97273" w:rsidRDefault="00E97273" w:rsidP="00E97273">
      <w:pPr>
        <w:numPr>
          <w:ilvl w:val="0"/>
          <w:numId w:val="25"/>
        </w:numPr>
        <w:spacing w:before="100" w:beforeAutospacing="1" w:after="100" w:afterAutospacing="1"/>
      </w:pPr>
      <w:r>
        <w:t>Asistencia telefónica para emergencias 24 horas</w:t>
      </w:r>
    </w:p>
    <w:p w:rsidR="00E97273" w:rsidRDefault="00E97273" w:rsidP="00E97273">
      <w:pPr>
        <w:numPr>
          <w:ilvl w:val="0"/>
          <w:numId w:val="25"/>
        </w:numPr>
        <w:spacing w:before="100" w:beforeAutospacing="1" w:after="100" w:afterAutospacing="1"/>
      </w:pPr>
      <w:r w:rsidRPr="00E97273">
        <w:t>Seguro de viaje</w:t>
      </w:r>
      <w:r>
        <w:t xml:space="preserve"> (básico)</w:t>
      </w:r>
    </w:p>
    <w:p w:rsidR="005843B7" w:rsidRDefault="00E97273" w:rsidP="005843B7">
      <w:pPr>
        <w:numPr>
          <w:ilvl w:val="0"/>
          <w:numId w:val="25"/>
        </w:numPr>
        <w:spacing w:before="100" w:beforeAutospacing="1" w:after="100" w:afterAutospacing="1"/>
      </w:pPr>
      <w:r>
        <w:t>IV</w:t>
      </w:r>
    </w:p>
    <w:p w:rsidR="005843B7" w:rsidRDefault="005843B7" w:rsidP="005843B7">
      <w:pPr>
        <w:spacing w:before="100" w:beforeAutospacing="1" w:after="100" w:afterAutospacing="1"/>
      </w:pPr>
    </w:p>
    <w:p w:rsidR="005843B7" w:rsidRDefault="005843B7" w:rsidP="005843B7">
      <w:pPr>
        <w:spacing w:before="100" w:beforeAutospacing="1" w:after="100" w:afterAutospacing="1"/>
      </w:pPr>
    </w:p>
    <w:p w:rsidR="005843B7" w:rsidRDefault="00DC24B0" w:rsidP="005843B7">
      <w:pPr>
        <w:spacing w:before="100" w:beforeAutospacing="1" w:after="100" w:afterAutospacing="1"/>
      </w:pPr>
      <w:r>
        <w:rPr>
          <w:noProof/>
        </w:rPr>
        <w:lastRenderedPageBreak/>
        <w:drawing>
          <wp:inline distT="0" distB="0" distL="0" distR="0">
            <wp:extent cx="2718438" cy="3842217"/>
            <wp:effectExtent l="0" t="0" r="0" b="635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Logo-3.jpe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737803" cy="3869587"/>
                    </a:xfrm>
                    <a:prstGeom prst="rect">
                      <a:avLst/>
                    </a:prstGeom>
                  </pic:spPr>
                </pic:pic>
              </a:graphicData>
            </a:graphic>
          </wp:inline>
        </w:drawing>
      </w:r>
    </w:p>
    <w:p w:rsidR="000C728B" w:rsidRPr="007C78C4" w:rsidRDefault="000C728B" w:rsidP="000C728B">
      <w:pPr>
        <w:jc w:val="center"/>
        <w:rPr>
          <w:rFonts w:ascii="Trebuchet MS" w:hAnsi="Trebuchet MS"/>
          <w:b/>
          <w:color w:val="FFC000" w:themeColor="accent4"/>
          <w:sz w:val="36"/>
          <w:szCs w:val="36"/>
          <w14:textOutline w14:w="0" w14:cap="flat" w14:cmpd="sng" w14:algn="ctr">
            <w14:noFill/>
            <w14:prstDash w14:val="solid"/>
            <w14:round/>
          </w14:textOutline>
          <w14:props3d w14:extrusionH="57150" w14:contourW="0" w14:prstMaterial="softEdge">
            <w14:bevelT w14:w="25400" w14:h="38100" w14:prst="circle"/>
          </w14:props3d>
        </w:rPr>
      </w:pPr>
      <w:r w:rsidRPr="007C78C4">
        <w:rPr>
          <w:rFonts w:ascii="Trebuchet MS" w:hAnsi="Trebuchet MS"/>
          <w:b/>
          <w:color w:val="FFC000" w:themeColor="accent4"/>
          <w:sz w:val="36"/>
          <w:szCs w:val="36"/>
          <w14:textOutline w14:w="0" w14:cap="flat" w14:cmpd="sng" w14:algn="ctr">
            <w14:noFill/>
            <w14:prstDash w14:val="solid"/>
            <w14:round/>
          </w14:textOutline>
          <w14:props3d w14:extrusionH="57150" w14:contourW="0" w14:prstMaterial="softEdge">
            <w14:bevelT w14:w="25400" w14:h="38100" w14:prst="circle"/>
          </w14:props3d>
        </w:rPr>
        <w:t>PARA ESTOS TOURS</w:t>
      </w:r>
    </w:p>
    <w:p w:rsidR="000C728B" w:rsidRPr="002937D6" w:rsidRDefault="000C728B" w:rsidP="000C728B">
      <w:pPr>
        <w:pStyle w:val="Ttulo4"/>
        <w:rPr>
          <w:rFonts w:ascii="Trebuchet MS" w:hAnsi="Trebuchet MS"/>
          <w:sz w:val="18"/>
          <w:szCs w:val="18"/>
        </w:rPr>
      </w:pPr>
      <w:r w:rsidRPr="002937D6">
        <w:rPr>
          <w:rStyle w:val="notranslate"/>
          <w:rFonts w:ascii="Trebuchet MS" w:hAnsi="Trebuchet MS"/>
          <w:sz w:val="18"/>
          <w:szCs w:val="18"/>
        </w:rPr>
        <w:t xml:space="preserve">Depósito, Se requiere un depósito no reembolsable de EUROS  </w:t>
      </w:r>
      <w:r>
        <w:rPr>
          <w:rStyle w:val="notranslate"/>
          <w:rFonts w:ascii="Trebuchet MS" w:hAnsi="Trebuchet MS"/>
          <w:sz w:val="18"/>
          <w:szCs w:val="18"/>
        </w:rPr>
        <w:t>2</w:t>
      </w:r>
      <w:r w:rsidRPr="002937D6">
        <w:rPr>
          <w:rStyle w:val="notranslate"/>
          <w:rFonts w:ascii="Trebuchet MS" w:hAnsi="Trebuchet MS"/>
          <w:sz w:val="18"/>
          <w:szCs w:val="18"/>
        </w:rPr>
        <w:t>00.00 por persona al momento de la reserva con una solicitud de reserva completa.</w:t>
      </w:r>
      <w:r w:rsidRPr="002937D6">
        <w:rPr>
          <w:rFonts w:ascii="Trebuchet MS" w:hAnsi="Trebuchet MS"/>
          <w:sz w:val="18"/>
          <w:szCs w:val="18"/>
        </w:rPr>
        <w:t xml:space="preserve"> </w:t>
      </w:r>
      <w:r w:rsidRPr="002937D6">
        <w:rPr>
          <w:rStyle w:val="notranslate"/>
          <w:rFonts w:ascii="Trebuchet MS" w:hAnsi="Trebuchet MS"/>
          <w:sz w:val="18"/>
          <w:szCs w:val="18"/>
        </w:rPr>
        <w:t>Se aceptan reservas por  internet, correo electrónico o teléfono.</w:t>
      </w:r>
      <w:r w:rsidRPr="002937D6">
        <w:rPr>
          <w:rFonts w:ascii="Trebuchet MS" w:hAnsi="Trebuchet MS"/>
          <w:sz w:val="18"/>
          <w:szCs w:val="18"/>
        </w:rPr>
        <w:t xml:space="preserve"> </w:t>
      </w:r>
      <w:r w:rsidRPr="002937D6">
        <w:rPr>
          <w:rStyle w:val="notranslate"/>
          <w:rFonts w:ascii="Trebuchet MS" w:hAnsi="Trebuchet MS"/>
          <w:sz w:val="18"/>
          <w:szCs w:val="18"/>
        </w:rPr>
        <w:t>El depósito y / o el pago completo deben recibirse dentro de los 7 días posteriores a la reserva o la reserva se cancelará.</w:t>
      </w:r>
      <w:r w:rsidRPr="002937D6">
        <w:rPr>
          <w:rFonts w:ascii="Trebuchet MS" w:hAnsi="Trebuchet MS"/>
          <w:sz w:val="18"/>
          <w:szCs w:val="18"/>
        </w:rPr>
        <w:t xml:space="preserve"> </w:t>
      </w:r>
      <w:r w:rsidRPr="002937D6">
        <w:rPr>
          <w:rStyle w:val="notranslate"/>
          <w:rFonts w:ascii="Trebuchet MS" w:hAnsi="Trebuchet MS"/>
          <w:sz w:val="18"/>
          <w:szCs w:val="18"/>
        </w:rPr>
        <w:t>El pago total se debe hacer  60 días antes de la fecha de salida.</w:t>
      </w:r>
      <w:r w:rsidRPr="002937D6">
        <w:rPr>
          <w:rFonts w:ascii="Trebuchet MS" w:hAnsi="Trebuchet MS"/>
          <w:sz w:val="18"/>
          <w:szCs w:val="18"/>
        </w:rPr>
        <w:t xml:space="preserve"> </w:t>
      </w:r>
      <w:r w:rsidRPr="002937D6">
        <w:rPr>
          <w:rStyle w:val="notranslate"/>
          <w:rFonts w:ascii="Trebuchet MS" w:hAnsi="Trebuchet MS"/>
          <w:sz w:val="18"/>
          <w:szCs w:val="18"/>
        </w:rPr>
        <w:t>Si se realiza una reserva dentro de los 60 días de la salida, se requiere el pago completo al momento de la reserva.</w:t>
      </w:r>
      <w:r w:rsidRPr="002937D6">
        <w:rPr>
          <w:rFonts w:ascii="Trebuchet MS" w:hAnsi="Trebuchet MS"/>
          <w:sz w:val="18"/>
          <w:szCs w:val="18"/>
        </w:rPr>
        <w:t xml:space="preserve"> </w:t>
      </w:r>
      <w:r w:rsidRPr="002937D6">
        <w:rPr>
          <w:rStyle w:val="notranslate"/>
          <w:rFonts w:ascii="Trebuchet MS" w:hAnsi="Trebuchet MS"/>
          <w:sz w:val="18"/>
          <w:szCs w:val="18"/>
        </w:rPr>
        <w:t xml:space="preserve">Si se registra para una salida dentro de los 30 días antes de la salida, o si se recibe un depósito menos de 30 días antes de la salida, se incluirá un cargo por retraso de Euros </w:t>
      </w:r>
      <w:r>
        <w:rPr>
          <w:rStyle w:val="notranslate"/>
          <w:rFonts w:ascii="Trebuchet MS" w:hAnsi="Trebuchet MS"/>
          <w:sz w:val="18"/>
          <w:szCs w:val="18"/>
        </w:rPr>
        <w:t>2</w:t>
      </w:r>
      <w:r w:rsidRPr="002937D6">
        <w:rPr>
          <w:rStyle w:val="notranslate"/>
          <w:rFonts w:ascii="Trebuchet MS" w:hAnsi="Trebuchet MS"/>
          <w:sz w:val="18"/>
          <w:szCs w:val="18"/>
        </w:rPr>
        <w:t>0 por persona en su costo total.</w:t>
      </w:r>
      <w:r w:rsidRPr="002937D6">
        <w:rPr>
          <w:rFonts w:ascii="Trebuchet MS" w:hAnsi="Trebuchet MS"/>
          <w:sz w:val="18"/>
          <w:szCs w:val="18"/>
        </w:rPr>
        <w:t xml:space="preserve"> </w:t>
      </w:r>
    </w:p>
    <w:p w:rsidR="000C728B" w:rsidRDefault="000C728B" w:rsidP="000C728B">
      <w:pPr>
        <w:rPr>
          <w:rFonts w:ascii="Trebuchet MS" w:hAnsi="Trebuchet MS"/>
          <w:sz w:val="22"/>
          <w:szCs w:val="22"/>
        </w:rPr>
      </w:pPr>
    </w:p>
    <w:p w:rsidR="000C728B" w:rsidRPr="002937D6" w:rsidRDefault="000C728B" w:rsidP="000C728B">
      <w:pPr>
        <w:pStyle w:val="Ttulo4"/>
        <w:rPr>
          <w:rFonts w:ascii="Trebuchet MS" w:hAnsi="Trebuchet MS"/>
          <w:sz w:val="18"/>
          <w:szCs w:val="18"/>
        </w:rPr>
      </w:pPr>
      <w:r w:rsidRPr="002937D6">
        <w:rPr>
          <w:rStyle w:val="notranslate"/>
          <w:rFonts w:ascii="Trebuchet MS" w:hAnsi="Trebuchet MS"/>
          <w:sz w:val="18"/>
          <w:szCs w:val="18"/>
        </w:rPr>
        <w:t>Cancelaciones y reembolsos</w:t>
      </w:r>
      <w:r w:rsidRPr="002937D6">
        <w:rPr>
          <w:rFonts w:ascii="Trebuchet MS" w:hAnsi="Trebuchet MS"/>
          <w:sz w:val="18"/>
          <w:szCs w:val="18"/>
        </w:rPr>
        <w:t xml:space="preserve"> </w:t>
      </w:r>
    </w:p>
    <w:p w:rsidR="000C728B" w:rsidRPr="00DC24B0" w:rsidRDefault="000C728B" w:rsidP="000C728B">
      <w:pPr>
        <w:rPr>
          <w:rFonts w:ascii="Trebuchet MS" w:hAnsi="Trebuchet MS"/>
          <w:sz w:val="18"/>
          <w:szCs w:val="18"/>
        </w:rPr>
      </w:pPr>
      <w:r w:rsidRPr="002937D6">
        <w:rPr>
          <w:rStyle w:val="notranslate"/>
          <w:rFonts w:ascii="Trebuchet MS" w:hAnsi="Trebuchet MS"/>
          <w:sz w:val="18"/>
          <w:szCs w:val="18"/>
        </w:rPr>
        <w:t>Una vez que se haya realizado un depósito o pago parcial / total, las cancelaciones solo se aceptarán por escrito.</w:t>
      </w:r>
      <w:r w:rsidRPr="002937D6">
        <w:rPr>
          <w:rFonts w:ascii="Trebuchet MS" w:hAnsi="Trebuchet MS"/>
          <w:sz w:val="18"/>
          <w:szCs w:val="18"/>
        </w:rPr>
        <w:t xml:space="preserve"> </w:t>
      </w:r>
      <w:r w:rsidRPr="002937D6">
        <w:rPr>
          <w:rStyle w:val="notranslate"/>
          <w:rFonts w:ascii="Trebuchet MS" w:hAnsi="Trebuchet MS"/>
          <w:sz w:val="18"/>
          <w:szCs w:val="18"/>
        </w:rPr>
        <w:t>Los términos de cancelación se aplicarán según la fecha en que se reciba la cancelación por escrito.</w:t>
      </w:r>
      <w:r w:rsidRPr="002937D6">
        <w:rPr>
          <w:rFonts w:ascii="Trebuchet MS" w:hAnsi="Trebuchet MS"/>
          <w:sz w:val="18"/>
          <w:szCs w:val="18"/>
        </w:rPr>
        <w:t xml:space="preserve"> </w:t>
      </w:r>
      <w:r w:rsidRPr="002937D6">
        <w:rPr>
          <w:rStyle w:val="notranslate"/>
          <w:rFonts w:ascii="Trebuchet MS" w:hAnsi="Trebuchet MS"/>
          <w:sz w:val="18"/>
          <w:szCs w:val="18"/>
        </w:rPr>
        <w:t xml:space="preserve">Además de una tarifa administrativa de </w:t>
      </w:r>
      <w:r>
        <w:rPr>
          <w:rStyle w:val="notranslate"/>
          <w:rFonts w:ascii="Trebuchet MS" w:hAnsi="Trebuchet MS"/>
          <w:sz w:val="18"/>
          <w:szCs w:val="18"/>
        </w:rPr>
        <w:t>200</w:t>
      </w:r>
      <w:r w:rsidRPr="002937D6">
        <w:rPr>
          <w:rStyle w:val="notranslate"/>
          <w:rFonts w:ascii="Trebuchet MS" w:hAnsi="Trebuchet MS"/>
          <w:sz w:val="18"/>
          <w:szCs w:val="18"/>
        </w:rPr>
        <w:t xml:space="preserve">.00 </w:t>
      </w:r>
      <w:r>
        <w:rPr>
          <w:rStyle w:val="notranslate"/>
          <w:rFonts w:ascii="Trebuchet MS" w:hAnsi="Trebuchet MS"/>
          <w:sz w:val="18"/>
          <w:szCs w:val="18"/>
        </w:rPr>
        <w:t xml:space="preserve"> Euros </w:t>
      </w:r>
      <w:r w:rsidRPr="002937D6">
        <w:rPr>
          <w:rStyle w:val="notranslate"/>
          <w:rFonts w:ascii="Trebuchet MS" w:hAnsi="Trebuchet MS"/>
          <w:sz w:val="18"/>
          <w:szCs w:val="18"/>
        </w:rPr>
        <w:t>por persona (deducida del depósito), los siguientes cargos se aplican al costo total del viaje independientemente del motivo de la cancelación:</w:t>
      </w:r>
      <w:r w:rsidRPr="002937D6">
        <w:rPr>
          <w:rFonts w:ascii="Trebuchet MS" w:hAnsi="Trebuchet MS"/>
          <w:sz w:val="18"/>
          <w:szCs w:val="18"/>
        </w:rPr>
        <w:t xml:space="preserve"> </w:t>
      </w:r>
      <w:r w:rsidRPr="002937D6">
        <w:rPr>
          <w:rFonts w:ascii="Trebuchet MS" w:hAnsi="Trebuchet MS"/>
          <w:sz w:val="18"/>
          <w:szCs w:val="18"/>
        </w:rPr>
        <w:br/>
      </w:r>
      <w:r w:rsidRPr="002937D6">
        <w:rPr>
          <w:rFonts w:ascii="Trebuchet MS" w:hAnsi="Trebuchet MS"/>
          <w:sz w:val="18"/>
          <w:szCs w:val="18"/>
        </w:rPr>
        <w:br/>
      </w:r>
      <w:r w:rsidRPr="002937D6">
        <w:rPr>
          <w:rStyle w:val="notranslate"/>
          <w:rFonts w:ascii="Trebuchet MS" w:hAnsi="Trebuchet MS"/>
          <w:sz w:val="18"/>
          <w:szCs w:val="18"/>
        </w:rPr>
        <w:t>46 - 60 días antes de la salida 10%.</w:t>
      </w:r>
      <w:r w:rsidRPr="002937D6">
        <w:rPr>
          <w:rFonts w:ascii="Trebuchet MS" w:hAnsi="Trebuchet MS"/>
          <w:sz w:val="18"/>
          <w:szCs w:val="18"/>
        </w:rPr>
        <w:t xml:space="preserve"> </w:t>
      </w:r>
      <w:r w:rsidRPr="002937D6">
        <w:rPr>
          <w:rFonts w:ascii="Trebuchet MS" w:hAnsi="Trebuchet MS"/>
          <w:sz w:val="18"/>
          <w:szCs w:val="18"/>
        </w:rPr>
        <w:br/>
      </w:r>
      <w:r w:rsidRPr="002937D6">
        <w:rPr>
          <w:rStyle w:val="notranslate"/>
          <w:rFonts w:ascii="Trebuchet MS" w:hAnsi="Trebuchet MS"/>
          <w:sz w:val="18"/>
          <w:szCs w:val="18"/>
        </w:rPr>
        <w:t>21 - 45 días antes de la salida 50%.</w:t>
      </w:r>
      <w:r w:rsidRPr="002937D6">
        <w:rPr>
          <w:rFonts w:ascii="Trebuchet MS" w:hAnsi="Trebuchet MS"/>
          <w:sz w:val="18"/>
          <w:szCs w:val="18"/>
        </w:rPr>
        <w:t xml:space="preserve"> </w:t>
      </w:r>
      <w:r w:rsidRPr="002937D6">
        <w:rPr>
          <w:rFonts w:ascii="Trebuchet MS" w:hAnsi="Trebuchet MS"/>
          <w:sz w:val="18"/>
          <w:szCs w:val="18"/>
        </w:rPr>
        <w:br/>
      </w:r>
      <w:r w:rsidRPr="002937D6">
        <w:rPr>
          <w:rStyle w:val="notranslate"/>
          <w:rFonts w:ascii="Trebuchet MS" w:hAnsi="Trebuchet MS"/>
          <w:sz w:val="18"/>
          <w:szCs w:val="18"/>
        </w:rPr>
        <w:t>3 - 20 días antes de la salida 80%.</w:t>
      </w:r>
      <w:r w:rsidRPr="002937D6">
        <w:rPr>
          <w:rFonts w:ascii="Trebuchet MS" w:hAnsi="Trebuchet MS"/>
          <w:sz w:val="18"/>
          <w:szCs w:val="18"/>
        </w:rPr>
        <w:t xml:space="preserve"> </w:t>
      </w:r>
      <w:r w:rsidRPr="002937D6">
        <w:rPr>
          <w:rFonts w:ascii="Trebuchet MS" w:hAnsi="Trebuchet MS"/>
          <w:sz w:val="18"/>
          <w:szCs w:val="18"/>
        </w:rPr>
        <w:br/>
      </w:r>
      <w:r w:rsidRPr="002937D6">
        <w:rPr>
          <w:rStyle w:val="notranslate"/>
          <w:rFonts w:ascii="Trebuchet MS" w:hAnsi="Trebuchet MS"/>
          <w:sz w:val="18"/>
          <w:szCs w:val="18"/>
        </w:rPr>
        <w:t>02 días antes de la salida o menos sin reembolso.</w:t>
      </w:r>
      <w:r w:rsidRPr="002937D6">
        <w:rPr>
          <w:rFonts w:ascii="Trebuchet MS" w:hAnsi="Trebuchet MS"/>
          <w:sz w:val="18"/>
          <w:szCs w:val="18"/>
        </w:rPr>
        <w:t xml:space="preserve"> </w:t>
      </w:r>
      <w:r w:rsidRPr="002937D6">
        <w:rPr>
          <w:rFonts w:ascii="Trebuchet MS" w:hAnsi="Trebuchet MS"/>
          <w:sz w:val="18"/>
          <w:szCs w:val="18"/>
        </w:rPr>
        <w:br/>
      </w:r>
      <w:r w:rsidRPr="002937D6">
        <w:rPr>
          <w:rFonts w:ascii="Trebuchet MS" w:hAnsi="Trebuchet MS"/>
          <w:sz w:val="18"/>
          <w:szCs w:val="18"/>
        </w:rPr>
        <w:br/>
      </w:r>
      <w:r w:rsidRPr="002937D6">
        <w:rPr>
          <w:rFonts w:ascii="Trebuchet MS" w:hAnsi="Trebuchet MS"/>
          <w:sz w:val="18"/>
          <w:szCs w:val="18"/>
        </w:rPr>
        <w:br/>
      </w:r>
      <w:r w:rsidRPr="002937D6">
        <w:rPr>
          <w:rStyle w:val="notranslate"/>
          <w:rFonts w:ascii="Trebuchet MS" w:hAnsi="Trebuchet MS"/>
          <w:sz w:val="18"/>
          <w:szCs w:val="18"/>
        </w:rPr>
        <w:t>Además, una vez que se emiten los boletos, el valor del boleto no es reembolsable.</w:t>
      </w:r>
      <w:r w:rsidRPr="002937D6">
        <w:rPr>
          <w:rFonts w:ascii="Trebuchet MS" w:hAnsi="Trebuchet MS"/>
          <w:sz w:val="18"/>
          <w:szCs w:val="18"/>
        </w:rPr>
        <w:t xml:space="preserve"> </w:t>
      </w:r>
      <w:r w:rsidRPr="002937D6">
        <w:rPr>
          <w:rStyle w:val="notranslate"/>
          <w:rFonts w:ascii="Trebuchet MS" w:hAnsi="Trebuchet MS"/>
          <w:sz w:val="18"/>
          <w:szCs w:val="18"/>
        </w:rPr>
        <w:t>Las solicitudes de reembolso deben hacerse por escrito (correo, fax o correo electrónico).</w:t>
      </w:r>
      <w:r w:rsidRPr="002937D6">
        <w:rPr>
          <w:rFonts w:ascii="Trebuchet MS" w:hAnsi="Trebuchet MS"/>
          <w:sz w:val="18"/>
          <w:szCs w:val="18"/>
        </w:rPr>
        <w:t xml:space="preserve"> </w:t>
      </w:r>
      <w:r w:rsidRPr="002937D6">
        <w:rPr>
          <w:rStyle w:val="notranslate"/>
          <w:rFonts w:ascii="Trebuchet MS" w:hAnsi="Trebuchet MS"/>
          <w:sz w:val="18"/>
          <w:szCs w:val="18"/>
        </w:rPr>
        <w:t>Las llamadas telefónicas no se pueden utilizar como una forma de cancelación.</w:t>
      </w:r>
      <w:r w:rsidRPr="002937D6">
        <w:rPr>
          <w:rFonts w:ascii="Trebuchet MS" w:hAnsi="Trebuchet MS"/>
          <w:sz w:val="18"/>
          <w:szCs w:val="18"/>
        </w:rPr>
        <w:t xml:space="preserve"> </w:t>
      </w:r>
      <w:r w:rsidRPr="002937D6">
        <w:rPr>
          <w:rStyle w:val="notranslate"/>
          <w:rFonts w:ascii="Trebuchet MS" w:hAnsi="Trebuchet MS"/>
          <w:sz w:val="18"/>
          <w:szCs w:val="18"/>
        </w:rPr>
        <w:t>Los reembolsos se emitirán dentro de los 30 a 60 días posteriores a la recepción de la notificación por escrito.</w:t>
      </w:r>
      <w:r w:rsidRPr="002937D6">
        <w:rPr>
          <w:rFonts w:ascii="Trebuchet MS" w:hAnsi="Trebuchet MS"/>
          <w:sz w:val="18"/>
          <w:szCs w:val="18"/>
        </w:rPr>
        <w:t xml:space="preserve"> </w:t>
      </w:r>
      <w:r w:rsidRPr="002937D6">
        <w:rPr>
          <w:rStyle w:val="notranslate"/>
          <w:rFonts w:ascii="Trebuchet MS" w:hAnsi="Trebuchet MS"/>
          <w:sz w:val="18"/>
          <w:szCs w:val="18"/>
        </w:rPr>
        <w:t xml:space="preserve">Todos los reembolsos se emitirán mediante </w:t>
      </w:r>
      <w:r>
        <w:rPr>
          <w:rStyle w:val="notranslate"/>
          <w:rFonts w:ascii="Trebuchet MS" w:hAnsi="Trebuchet MS"/>
          <w:sz w:val="18"/>
          <w:szCs w:val="18"/>
        </w:rPr>
        <w:t xml:space="preserve">cheque o trasferencia en cuenta </w:t>
      </w:r>
      <w:r w:rsidRPr="002937D6">
        <w:rPr>
          <w:rStyle w:val="notranslate"/>
          <w:rFonts w:ascii="Trebuchet MS" w:hAnsi="Trebuchet MS"/>
          <w:sz w:val="18"/>
          <w:szCs w:val="18"/>
        </w:rPr>
        <w:t>.</w:t>
      </w:r>
      <w:r w:rsidRPr="002937D6">
        <w:rPr>
          <w:rFonts w:ascii="Trebuchet MS" w:hAnsi="Trebuchet MS"/>
          <w:sz w:val="18"/>
          <w:szCs w:val="18"/>
        </w:rPr>
        <w:t xml:space="preserve"> </w:t>
      </w:r>
      <w:r w:rsidRPr="002937D6">
        <w:rPr>
          <w:rStyle w:val="notranslate"/>
          <w:rFonts w:ascii="Trebuchet MS" w:hAnsi="Trebuchet MS"/>
          <w:sz w:val="18"/>
          <w:szCs w:val="18"/>
        </w:rPr>
        <w:t>No se permiten cambios de nombres o sustituciones.</w:t>
      </w:r>
      <w:r w:rsidRPr="002937D6">
        <w:rPr>
          <w:rFonts w:ascii="Trebuchet MS" w:hAnsi="Trebuchet MS"/>
          <w:sz w:val="18"/>
          <w:szCs w:val="18"/>
        </w:rPr>
        <w:t xml:space="preserve"> </w:t>
      </w:r>
      <w:r w:rsidRPr="002937D6">
        <w:rPr>
          <w:rStyle w:val="notranslate"/>
          <w:rFonts w:ascii="Trebuchet MS" w:hAnsi="Trebuchet MS"/>
          <w:sz w:val="18"/>
          <w:szCs w:val="18"/>
        </w:rPr>
        <w:t>No se eximirán las tarifas de reembolso o cancelación debido a muerte o enfermedad.</w:t>
      </w:r>
      <w:r w:rsidRPr="002937D6">
        <w:rPr>
          <w:rFonts w:ascii="Trebuchet MS" w:hAnsi="Trebuchet MS"/>
          <w:sz w:val="18"/>
          <w:szCs w:val="18"/>
        </w:rPr>
        <w:t xml:space="preserve"> </w:t>
      </w:r>
      <w:r w:rsidRPr="002937D6">
        <w:rPr>
          <w:rFonts w:ascii="Trebuchet MS" w:hAnsi="Trebuchet MS"/>
          <w:sz w:val="18"/>
          <w:szCs w:val="18"/>
        </w:rPr>
        <w:br/>
      </w:r>
      <w:r w:rsidRPr="002937D6">
        <w:rPr>
          <w:rStyle w:val="notranslate"/>
          <w:rFonts w:ascii="Trebuchet MS" w:hAnsi="Trebuchet MS"/>
          <w:sz w:val="18"/>
          <w:szCs w:val="18"/>
        </w:rPr>
        <w:t>* Salidas especiales pueden tener diferentes condiciones;</w:t>
      </w:r>
      <w:r w:rsidRPr="002937D6">
        <w:rPr>
          <w:rFonts w:ascii="Trebuchet MS" w:hAnsi="Trebuchet MS"/>
          <w:sz w:val="18"/>
          <w:szCs w:val="18"/>
        </w:rPr>
        <w:t xml:space="preserve"> </w:t>
      </w:r>
      <w:r w:rsidRPr="002937D6">
        <w:rPr>
          <w:rStyle w:val="notranslate"/>
          <w:rFonts w:ascii="Trebuchet MS" w:hAnsi="Trebuchet MS"/>
          <w:sz w:val="18"/>
          <w:szCs w:val="18"/>
        </w:rPr>
        <w:t>por favor revise cuidadosamente los términos y condiciones para cada salida.</w:t>
      </w:r>
      <w:r w:rsidRPr="002937D6">
        <w:rPr>
          <w:rFonts w:ascii="Trebuchet MS" w:hAnsi="Trebuchet MS"/>
          <w:sz w:val="18"/>
          <w:szCs w:val="18"/>
        </w:rPr>
        <w:t xml:space="preserve"> </w:t>
      </w:r>
      <w:r w:rsidRPr="002937D6">
        <w:rPr>
          <w:rFonts w:ascii="Trebuchet MS" w:hAnsi="Trebuchet MS"/>
          <w:sz w:val="18"/>
          <w:szCs w:val="18"/>
        </w:rPr>
        <w:br/>
      </w:r>
    </w:p>
    <w:p w:rsidR="000C728B" w:rsidRDefault="000C728B" w:rsidP="000C728B">
      <w:pPr>
        <w:pStyle w:val="Ttulo4"/>
        <w:rPr>
          <w:rFonts w:ascii="Trebuchet MS" w:hAnsi="Trebuchet MS"/>
          <w:sz w:val="18"/>
          <w:szCs w:val="18"/>
        </w:rPr>
      </w:pPr>
      <w:r w:rsidRPr="002937D6">
        <w:rPr>
          <w:rStyle w:val="notranslate"/>
          <w:rFonts w:ascii="Trebuchet MS" w:hAnsi="Trebuchet MS"/>
          <w:sz w:val="18"/>
          <w:szCs w:val="18"/>
        </w:rPr>
        <w:lastRenderedPageBreak/>
        <w:t>Seguro de viaje</w:t>
      </w:r>
      <w:r w:rsidRPr="002937D6">
        <w:rPr>
          <w:rFonts w:ascii="Trebuchet MS" w:hAnsi="Trebuchet MS"/>
          <w:sz w:val="18"/>
          <w:szCs w:val="18"/>
        </w:rPr>
        <w:t xml:space="preserve"> </w:t>
      </w:r>
    </w:p>
    <w:p w:rsidR="000C728B" w:rsidRPr="002937D6" w:rsidRDefault="000C728B" w:rsidP="000C728B">
      <w:pPr>
        <w:pStyle w:val="Ttulo4"/>
        <w:rPr>
          <w:rFonts w:ascii="Trebuchet MS" w:hAnsi="Trebuchet MS"/>
          <w:sz w:val="18"/>
          <w:szCs w:val="18"/>
        </w:rPr>
      </w:pPr>
      <w:r>
        <w:rPr>
          <w:rStyle w:val="notranslate"/>
          <w:rFonts w:ascii="Trebuchet MS" w:hAnsi="Trebuchet MS"/>
          <w:sz w:val="18"/>
          <w:szCs w:val="18"/>
        </w:rPr>
        <w:t>Toda reserva efectuada a los siete días posteriores recibe nuestra póliza de seguro de viaj</w:t>
      </w:r>
      <w:r w:rsidR="00173267">
        <w:rPr>
          <w:rStyle w:val="notranslate"/>
          <w:rFonts w:ascii="Trebuchet MS" w:hAnsi="Trebuchet MS"/>
          <w:sz w:val="18"/>
          <w:szCs w:val="18"/>
        </w:rPr>
        <w:t xml:space="preserve">e, </w:t>
      </w:r>
      <w:r w:rsidR="002D4315">
        <w:rPr>
          <w:rStyle w:val="notranslate"/>
          <w:rFonts w:ascii="Trebuchet MS" w:hAnsi="Trebuchet MS"/>
          <w:sz w:val="18"/>
          <w:szCs w:val="18"/>
        </w:rPr>
        <w:t xml:space="preserve">la agencia vendedora deberá establecer una </w:t>
      </w:r>
      <w:r w:rsidR="00173267">
        <w:rPr>
          <w:rStyle w:val="notranslate"/>
          <w:rFonts w:ascii="Trebuchet MS" w:hAnsi="Trebuchet MS"/>
          <w:sz w:val="18"/>
          <w:szCs w:val="18"/>
        </w:rPr>
        <w:t>póliza</w:t>
      </w:r>
      <w:r w:rsidR="002D4315">
        <w:rPr>
          <w:rStyle w:val="notranslate"/>
          <w:rFonts w:ascii="Trebuchet MS" w:hAnsi="Trebuchet MS"/>
          <w:sz w:val="18"/>
          <w:szCs w:val="18"/>
        </w:rPr>
        <w:t xml:space="preserve"> de seguro de viaje,</w:t>
      </w:r>
      <w:r w:rsidRPr="002937D6">
        <w:rPr>
          <w:rFonts w:ascii="Trebuchet MS" w:hAnsi="Trebuchet MS"/>
          <w:sz w:val="18"/>
          <w:szCs w:val="18"/>
        </w:rPr>
        <w:br/>
      </w:r>
    </w:p>
    <w:p w:rsidR="000C728B" w:rsidRPr="002937D6" w:rsidRDefault="000C728B" w:rsidP="000C728B">
      <w:pPr>
        <w:pStyle w:val="Ttulo4"/>
        <w:rPr>
          <w:rFonts w:ascii="Trebuchet MS" w:hAnsi="Trebuchet MS"/>
          <w:sz w:val="18"/>
          <w:szCs w:val="18"/>
        </w:rPr>
      </w:pPr>
      <w:r w:rsidRPr="002937D6">
        <w:rPr>
          <w:rStyle w:val="notranslate"/>
          <w:rFonts w:ascii="Trebuchet MS" w:hAnsi="Trebuchet MS"/>
          <w:sz w:val="18"/>
          <w:szCs w:val="18"/>
        </w:rPr>
        <w:t>Garantía de reembolso Agregar / Cancelar por cualquier motivo</w:t>
      </w:r>
      <w:r w:rsidRPr="002937D6">
        <w:rPr>
          <w:rFonts w:ascii="Trebuchet MS" w:hAnsi="Trebuchet MS"/>
          <w:sz w:val="18"/>
          <w:szCs w:val="18"/>
        </w:rPr>
        <w:t xml:space="preserve"> </w:t>
      </w:r>
    </w:p>
    <w:p w:rsidR="000C728B" w:rsidRDefault="000C728B" w:rsidP="000C728B">
      <w:pPr>
        <w:rPr>
          <w:rFonts w:ascii="Trebuchet MS" w:hAnsi="Trebuchet MS"/>
          <w:sz w:val="18"/>
          <w:szCs w:val="18"/>
        </w:rPr>
      </w:pPr>
      <w:r w:rsidRPr="002937D6">
        <w:rPr>
          <w:rStyle w:val="notranslate"/>
          <w:rFonts w:ascii="Trebuchet MS" w:hAnsi="Trebuchet MS"/>
          <w:sz w:val="18"/>
          <w:szCs w:val="18"/>
        </w:rPr>
        <w:t xml:space="preserve">Esta póliza complementaria se puede comprar además del seguro de viaje por una tarifa fija de </w:t>
      </w:r>
      <w:r>
        <w:rPr>
          <w:rStyle w:val="notranslate"/>
          <w:rFonts w:ascii="Trebuchet MS" w:hAnsi="Trebuchet MS"/>
          <w:sz w:val="18"/>
          <w:szCs w:val="18"/>
        </w:rPr>
        <w:t xml:space="preserve">130 Euros  para viajes dentro de Europa </w:t>
      </w:r>
      <w:r w:rsidRPr="002937D6">
        <w:rPr>
          <w:rStyle w:val="notranslate"/>
          <w:rFonts w:ascii="Trebuchet MS" w:hAnsi="Trebuchet MS"/>
          <w:sz w:val="18"/>
          <w:szCs w:val="18"/>
        </w:rPr>
        <w:t xml:space="preserve"> por persona.</w:t>
      </w:r>
      <w:r w:rsidRPr="002937D6">
        <w:rPr>
          <w:rFonts w:ascii="Trebuchet MS" w:hAnsi="Trebuchet MS"/>
          <w:sz w:val="18"/>
          <w:szCs w:val="18"/>
        </w:rPr>
        <w:t xml:space="preserve"> </w:t>
      </w:r>
      <w:r w:rsidRPr="002937D6">
        <w:rPr>
          <w:rStyle w:val="notranslate"/>
          <w:rFonts w:ascii="Trebuchet MS" w:hAnsi="Trebuchet MS"/>
          <w:sz w:val="18"/>
          <w:szCs w:val="18"/>
        </w:rPr>
        <w:t xml:space="preserve">Esto garantiza un reembolso por cancelaciones realizadas por cualquier motivo que no esté cubierto por el seguro de viaje (es decir, </w:t>
      </w:r>
      <w:r>
        <w:rPr>
          <w:rStyle w:val="notranslate"/>
          <w:rFonts w:ascii="Trebuchet MS" w:hAnsi="Trebuchet MS"/>
          <w:sz w:val="18"/>
          <w:szCs w:val="18"/>
        </w:rPr>
        <w:t>Operaciones quirúrgicas</w:t>
      </w:r>
      <w:r w:rsidRPr="002937D6">
        <w:rPr>
          <w:rStyle w:val="notranslate"/>
          <w:rFonts w:ascii="Trebuchet MS" w:hAnsi="Trebuchet MS"/>
          <w:sz w:val="18"/>
          <w:szCs w:val="18"/>
        </w:rPr>
        <w:t>, evento de trabajo, boda).</w:t>
      </w:r>
      <w:r w:rsidRPr="002937D6">
        <w:rPr>
          <w:rFonts w:ascii="Trebuchet MS" w:hAnsi="Trebuchet MS"/>
          <w:sz w:val="18"/>
          <w:szCs w:val="18"/>
        </w:rPr>
        <w:t xml:space="preserve"> </w:t>
      </w:r>
      <w:r w:rsidRPr="002937D6">
        <w:rPr>
          <w:rFonts w:ascii="Trebuchet MS" w:hAnsi="Trebuchet MS"/>
          <w:sz w:val="18"/>
          <w:szCs w:val="18"/>
        </w:rPr>
        <w:br/>
      </w:r>
      <w:r w:rsidRPr="002937D6">
        <w:rPr>
          <w:rFonts w:ascii="Trebuchet MS" w:hAnsi="Trebuchet MS"/>
          <w:sz w:val="18"/>
          <w:szCs w:val="18"/>
        </w:rPr>
        <w:br/>
      </w:r>
      <w:r w:rsidRPr="002937D6">
        <w:rPr>
          <w:rStyle w:val="notranslate"/>
          <w:rFonts w:ascii="Trebuchet MS" w:hAnsi="Trebuchet MS"/>
          <w:sz w:val="18"/>
          <w:szCs w:val="18"/>
        </w:rPr>
        <w:t>El complemento de garantía de reembolso debe comprarse al momento de la reserva y pagarse con el depósito y el seguro de viaje.</w:t>
      </w:r>
      <w:r w:rsidRPr="002937D6">
        <w:rPr>
          <w:rFonts w:ascii="Trebuchet MS" w:hAnsi="Trebuchet MS"/>
          <w:sz w:val="18"/>
          <w:szCs w:val="18"/>
        </w:rPr>
        <w:t xml:space="preserve"> </w:t>
      </w:r>
      <w:r w:rsidRPr="002937D6">
        <w:rPr>
          <w:rStyle w:val="notranslate"/>
          <w:rFonts w:ascii="Trebuchet MS" w:hAnsi="Trebuchet MS"/>
          <w:sz w:val="18"/>
          <w:szCs w:val="18"/>
        </w:rPr>
        <w:t>Las cancelaciones deben recibirse por escrito a más tardar 24 horas antes de la salida.</w:t>
      </w:r>
      <w:r w:rsidRPr="002937D6">
        <w:rPr>
          <w:rFonts w:ascii="Trebuchet MS" w:hAnsi="Trebuchet MS"/>
          <w:sz w:val="18"/>
          <w:szCs w:val="18"/>
        </w:rPr>
        <w:t xml:space="preserve"> </w:t>
      </w:r>
      <w:r w:rsidRPr="002937D6">
        <w:rPr>
          <w:rStyle w:val="notranslate"/>
          <w:rFonts w:ascii="Trebuchet MS" w:hAnsi="Trebuchet MS"/>
          <w:sz w:val="18"/>
          <w:szCs w:val="18"/>
        </w:rPr>
        <w:t>Las cancelaciones recibidas dentro de las 24 horas previas a la salida se procesarán según los términos y condiciones sin garantía de reembolso.</w:t>
      </w:r>
      <w:r w:rsidRPr="002937D6">
        <w:rPr>
          <w:rFonts w:ascii="Trebuchet MS" w:hAnsi="Trebuchet MS"/>
          <w:sz w:val="18"/>
          <w:szCs w:val="18"/>
        </w:rPr>
        <w:t xml:space="preserve"> </w:t>
      </w:r>
      <w:r w:rsidRPr="002937D6">
        <w:rPr>
          <w:rFonts w:ascii="Trebuchet MS" w:hAnsi="Trebuchet MS"/>
          <w:sz w:val="18"/>
          <w:szCs w:val="18"/>
        </w:rPr>
        <w:br/>
      </w:r>
      <w:r w:rsidRPr="002937D6">
        <w:rPr>
          <w:rFonts w:ascii="Trebuchet MS" w:hAnsi="Trebuchet MS"/>
          <w:sz w:val="18"/>
          <w:szCs w:val="18"/>
        </w:rPr>
        <w:br/>
      </w:r>
      <w:r w:rsidRPr="002937D6">
        <w:rPr>
          <w:rStyle w:val="notranslate"/>
          <w:rFonts w:ascii="Trebuchet MS" w:hAnsi="Trebuchet MS"/>
          <w:sz w:val="18"/>
          <w:szCs w:val="18"/>
        </w:rPr>
        <w:t>Con este complemento, los viajeros son elegibles para un reembolso completo con la excepción de la prima del seguro de viaje y la tarifa adicional de la garantía de reembolso.</w:t>
      </w:r>
      <w:r w:rsidRPr="002937D6">
        <w:rPr>
          <w:rFonts w:ascii="Trebuchet MS" w:hAnsi="Trebuchet MS"/>
          <w:sz w:val="18"/>
          <w:szCs w:val="18"/>
        </w:rPr>
        <w:t xml:space="preserve"> </w:t>
      </w:r>
      <w:r w:rsidRPr="002937D6">
        <w:rPr>
          <w:rStyle w:val="notranslate"/>
          <w:rFonts w:ascii="Trebuchet MS" w:hAnsi="Trebuchet MS"/>
          <w:sz w:val="18"/>
          <w:szCs w:val="18"/>
        </w:rPr>
        <w:t>(Esta política se llamaba anteriormente Plan de complemento de garantía de reembolso)</w:t>
      </w:r>
      <w:r w:rsidRPr="002937D6">
        <w:rPr>
          <w:rFonts w:ascii="Trebuchet MS" w:hAnsi="Trebuchet MS"/>
          <w:sz w:val="18"/>
          <w:szCs w:val="18"/>
        </w:rPr>
        <w:t xml:space="preserve"> </w:t>
      </w:r>
    </w:p>
    <w:p w:rsidR="000C728B" w:rsidRDefault="000C728B" w:rsidP="000C728B">
      <w:pPr>
        <w:rPr>
          <w:rFonts w:ascii="Trebuchet MS" w:hAnsi="Trebuchet MS"/>
          <w:sz w:val="18"/>
          <w:szCs w:val="18"/>
        </w:rPr>
      </w:pPr>
    </w:p>
    <w:p w:rsidR="000C728B" w:rsidRDefault="000C728B" w:rsidP="000C728B">
      <w:pPr>
        <w:rPr>
          <w:rFonts w:ascii="Trebuchet MS" w:hAnsi="Trebuchet MS"/>
          <w:sz w:val="22"/>
          <w:szCs w:val="22"/>
        </w:rPr>
      </w:pPr>
      <w:r>
        <w:rPr>
          <w:rFonts w:ascii="Trebuchet MS" w:hAnsi="Trebuchet MS"/>
          <w:sz w:val="18"/>
          <w:szCs w:val="18"/>
        </w:rPr>
        <w:t xml:space="preserve">A todos los efectos rigen y son complementarias de este catálogo las condiciones generales de nuestros catalogo en vigor; el hecho de participar en nuestra peregrinaciones implica la total aceptación de estas condiciones en especial Lo expuestos en </w:t>
      </w:r>
      <w:r w:rsidR="002D4315">
        <w:rPr>
          <w:rFonts w:ascii="Trebuchet MS" w:hAnsi="Trebuchet MS"/>
          <w:sz w:val="18"/>
          <w:szCs w:val="18"/>
        </w:rPr>
        <w:t>el</w:t>
      </w:r>
      <w:r>
        <w:rPr>
          <w:rFonts w:ascii="Trebuchet MS" w:hAnsi="Trebuchet MS"/>
          <w:sz w:val="18"/>
          <w:szCs w:val="18"/>
        </w:rPr>
        <w:t xml:space="preserve"> Real decreto legislativo1/2007 del 16 de Noviembre 2.007 anexos y ampliaciones posteriores</w:t>
      </w:r>
      <w:r w:rsidR="002D4315">
        <w:rPr>
          <w:rFonts w:ascii="Trebuchet MS" w:hAnsi="Trebuchet MS"/>
          <w:sz w:val="18"/>
          <w:szCs w:val="18"/>
        </w:rPr>
        <w:t>, derivadas de este decreto.</w:t>
      </w:r>
      <w:r w:rsidRPr="002937D6">
        <w:rPr>
          <w:rFonts w:ascii="Trebuchet MS" w:hAnsi="Trebuchet MS"/>
          <w:sz w:val="18"/>
          <w:szCs w:val="18"/>
        </w:rPr>
        <w:br/>
      </w:r>
      <w:r w:rsidRPr="002937D6">
        <w:rPr>
          <w:rFonts w:ascii="Trebuchet MS" w:hAnsi="Trebuchet MS"/>
          <w:sz w:val="18"/>
          <w:szCs w:val="18"/>
        </w:rPr>
        <w:br/>
      </w:r>
    </w:p>
    <w:p w:rsidR="000C728B" w:rsidRDefault="000C728B" w:rsidP="000C728B">
      <w:pPr>
        <w:rPr>
          <w:rFonts w:ascii="Trebuchet MS" w:hAnsi="Trebuchet MS"/>
          <w:sz w:val="22"/>
          <w:szCs w:val="22"/>
        </w:rPr>
      </w:pPr>
    </w:p>
    <w:p w:rsidR="00F14DE6" w:rsidRDefault="00F14DE6">
      <w:pPr>
        <w:rPr>
          <w:rFonts w:ascii="Trebuchet MS" w:hAnsi="Trebuchet MS"/>
          <w:sz w:val="22"/>
          <w:szCs w:val="22"/>
        </w:rPr>
      </w:pPr>
    </w:p>
    <w:p w:rsidR="000E3F95" w:rsidRDefault="000E3F95">
      <w:pPr>
        <w:rPr>
          <w:rFonts w:ascii="Trebuchet MS" w:hAnsi="Trebuchet MS"/>
          <w:sz w:val="22"/>
          <w:szCs w:val="22"/>
        </w:rPr>
      </w:pPr>
    </w:p>
    <w:p w:rsidR="000E3F95" w:rsidRDefault="000E3F95">
      <w:pPr>
        <w:rPr>
          <w:rFonts w:ascii="Trebuchet MS" w:hAnsi="Trebuchet MS"/>
          <w:sz w:val="22"/>
          <w:szCs w:val="22"/>
        </w:rPr>
      </w:pPr>
    </w:p>
    <w:p w:rsidR="000E3F95" w:rsidRPr="00B75814" w:rsidRDefault="000E3F95">
      <w:pPr>
        <w:rPr>
          <w:rFonts w:ascii="Trebuchet MS" w:hAnsi="Trebuchet MS"/>
          <w:sz w:val="22"/>
          <w:szCs w:val="22"/>
        </w:rPr>
      </w:pPr>
      <w:r w:rsidRPr="000E3F95">
        <w:rPr>
          <w:rFonts w:ascii="Trebuchet MS" w:hAnsi="Trebuchet MS"/>
          <w:noProof/>
          <w:sz w:val="22"/>
          <w:szCs w:val="22"/>
        </w:rPr>
        <w:lastRenderedPageBreak/>
        <w:drawing>
          <wp:inline distT="0" distB="0" distL="0" distR="0" wp14:anchorId="77F33AF3" wp14:editId="14871D56">
            <wp:extent cx="5396230" cy="7521575"/>
            <wp:effectExtent l="0" t="0" r="127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396230" cy="7521575"/>
                    </a:xfrm>
                    <a:prstGeom prst="rect">
                      <a:avLst/>
                    </a:prstGeom>
                  </pic:spPr>
                </pic:pic>
              </a:graphicData>
            </a:graphic>
          </wp:inline>
        </w:drawing>
      </w:r>
    </w:p>
    <w:sectPr w:rsidR="000E3F95" w:rsidRPr="00B75814" w:rsidSect="00192970">
      <w:type w:val="continuous"/>
      <w:pgSz w:w="11900" w:h="16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C0716F" w:rsidRDefault="00C0716F">
      <w:r>
        <w:separator/>
      </w:r>
    </w:p>
  </w:endnote>
  <w:endnote w:type="continuationSeparator" w:id="0">
    <w:p w:rsidR="00C0716F" w:rsidRDefault="00C0716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Trebuchet MS">
    <w:panose1 w:val="020B0603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Times">
    <w:panose1 w:val="00000000000000000000"/>
    <w:charset w:val="00"/>
    <w:family w:val="auto"/>
    <w:pitch w:val="variable"/>
    <w:sig w:usb0="00000003" w:usb1="00000000" w:usb2="00000000" w:usb3="00000000" w:csb0="00000007"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Nmerodepgina"/>
      </w:rPr>
      <w:id w:val="-1977206645"/>
      <w:docPartObj>
        <w:docPartGallery w:val="Page Numbers (Bottom of Page)"/>
        <w:docPartUnique/>
      </w:docPartObj>
    </w:sdtPr>
    <w:sdtEndPr>
      <w:rPr>
        <w:rStyle w:val="Nmerodepgina"/>
      </w:rPr>
    </w:sdtEndPr>
    <w:sdtContent>
      <w:p w:rsidR="00173267" w:rsidRDefault="00173267" w:rsidP="00192970">
        <w:pPr>
          <w:pStyle w:val="Piedepgina"/>
          <w:framePr w:wrap="none" w:vAnchor="text" w:hAnchor="margin" w:xAlign="right" w:y="1"/>
          <w:rPr>
            <w:rStyle w:val="Nmerodepgina"/>
          </w:rPr>
        </w:pPr>
        <w:r>
          <w:rPr>
            <w:rStyle w:val="Nmerodepgina"/>
          </w:rPr>
          <w:fldChar w:fldCharType="begin"/>
        </w:r>
        <w:r>
          <w:rPr>
            <w:rStyle w:val="Nmerodepgina"/>
          </w:rPr>
          <w:instrText xml:space="preserve"> PAGE </w:instrText>
        </w:r>
        <w:r>
          <w:rPr>
            <w:rStyle w:val="Nmerodepgina"/>
          </w:rPr>
          <w:fldChar w:fldCharType="separate"/>
        </w:r>
        <w:r>
          <w:rPr>
            <w:rStyle w:val="Nmerodepgina"/>
            <w:noProof/>
          </w:rPr>
          <w:t>2</w:t>
        </w:r>
        <w:r>
          <w:rPr>
            <w:rStyle w:val="Nmerodepgina"/>
          </w:rPr>
          <w:fldChar w:fldCharType="end"/>
        </w:r>
      </w:p>
    </w:sdtContent>
  </w:sdt>
  <w:p w:rsidR="00173267" w:rsidRDefault="00173267" w:rsidP="00192970">
    <w:pPr>
      <w:pStyle w:val="Piedepgina"/>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Nmerodepgina"/>
      </w:rPr>
      <w:id w:val="2048632696"/>
      <w:docPartObj>
        <w:docPartGallery w:val="Page Numbers (Bottom of Page)"/>
        <w:docPartUnique/>
      </w:docPartObj>
    </w:sdtPr>
    <w:sdtEndPr>
      <w:rPr>
        <w:rStyle w:val="Nmerodepgina"/>
      </w:rPr>
    </w:sdtEndPr>
    <w:sdtContent>
      <w:p w:rsidR="00173267" w:rsidRPr="00C254A8" w:rsidRDefault="00173267" w:rsidP="00192970">
        <w:pPr>
          <w:pStyle w:val="Piedepgina"/>
          <w:framePr w:wrap="none" w:vAnchor="text" w:hAnchor="margin" w:xAlign="right" w:y="1"/>
          <w:rPr>
            <w:rStyle w:val="Nmerodepgina"/>
            <w:lang w:val="en-US"/>
          </w:rPr>
        </w:pPr>
        <w:r>
          <w:rPr>
            <w:rStyle w:val="Nmerodepgina"/>
          </w:rPr>
          <w:fldChar w:fldCharType="begin"/>
        </w:r>
        <w:r w:rsidRPr="00C254A8">
          <w:rPr>
            <w:rStyle w:val="Nmerodepgina"/>
            <w:lang w:val="en-US"/>
          </w:rPr>
          <w:instrText xml:space="preserve"> PAGE </w:instrText>
        </w:r>
        <w:r>
          <w:rPr>
            <w:rStyle w:val="Nmerodepgina"/>
          </w:rPr>
          <w:fldChar w:fldCharType="separate"/>
        </w:r>
        <w:r w:rsidRPr="00C254A8">
          <w:rPr>
            <w:rStyle w:val="Nmerodepgina"/>
            <w:noProof/>
            <w:lang w:val="en-US"/>
          </w:rPr>
          <w:t>6</w:t>
        </w:r>
        <w:r>
          <w:rPr>
            <w:rStyle w:val="Nmerodepgina"/>
          </w:rPr>
          <w:fldChar w:fldCharType="end"/>
        </w:r>
      </w:p>
    </w:sdtContent>
  </w:sdt>
  <w:p w:rsidR="00173267" w:rsidRPr="00C254A8" w:rsidRDefault="00173267" w:rsidP="00192970">
    <w:pPr>
      <w:rPr>
        <w:rFonts w:ascii="Arial" w:eastAsia="Times New Roman" w:hAnsi="Arial" w:cs="Arial"/>
        <w:color w:val="BDD6EE" w:themeColor="accent5" w:themeTint="66"/>
        <w:sz w:val="15"/>
        <w:szCs w:val="15"/>
        <w:lang w:eastAsia="es-ES_tradnl"/>
      </w:rPr>
    </w:pPr>
    <w:r w:rsidRPr="007B6EFB">
      <w:rPr>
        <w:rFonts w:ascii="Arial" w:eastAsia="Times New Roman" w:hAnsi="Arial" w:cs="Arial"/>
        <w:color w:val="BDD6EE" w:themeColor="accent5" w:themeTint="66"/>
        <w:sz w:val="15"/>
        <w:szCs w:val="15"/>
        <w:lang w:val="en-US" w:eastAsia="es-ES_tradnl"/>
      </w:rPr>
      <w:t>ALVIA TOURS · www.alviatours.com · T</w:t>
    </w:r>
    <w:r w:rsidRPr="007B6EFB">
      <w:rPr>
        <w:rFonts w:ascii="Arial" w:eastAsia="Times New Roman" w:hAnsi="Arial" w:cs="Arial"/>
        <w:color w:val="BDD6EE" w:themeColor="accent5" w:themeTint="66"/>
        <w:sz w:val="15"/>
        <w:szCs w:val="15"/>
        <w:shd w:val="clear" w:color="auto" w:fill="FFFFFF"/>
        <w:lang w:val="en-US" w:eastAsia="es-ES_tradnl"/>
      </w:rPr>
      <w:t xml:space="preserve">el. </w:t>
    </w:r>
    <w:r w:rsidRPr="00C254A8">
      <w:rPr>
        <w:rFonts w:ascii="Arial" w:eastAsia="Times New Roman" w:hAnsi="Arial" w:cs="Arial"/>
        <w:color w:val="BDD6EE" w:themeColor="accent5" w:themeTint="66"/>
        <w:sz w:val="15"/>
        <w:szCs w:val="15"/>
        <w:shd w:val="clear" w:color="auto" w:fill="FFFFFF"/>
        <w:lang w:eastAsia="es-ES_tradnl"/>
      </w:rPr>
      <w:t>+34 865 608 690 Celular &amp; WhatsApp +34 604 257 252</w:t>
    </w:r>
  </w:p>
  <w:p w:rsidR="00173267" w:rsidRPr="007B6EFB" w:rsidRDefault="00173267" w:rsidP="00192970">
    <w:pPr>
      <w:shd w:val="clear" w:color="auto" w:fill="E2EDED"/>
      <w:spacing w:before="100" w:beforeAutospacing="1" w:after="100" w:afterAutospacing="1"/>
      <w:ind w:right="360"/>
      <w:jc w:val="center"/>
      <w:rPr>
        <w:rFonts w:ascii="Arial" w:eastAsia="Times New Roman" w:hAnsi="Arial" w:cs="Arial"/>
        <w:color w:val="BDD6EE" w:themeColor="accent5" w:themeTint="66"/>
        <w:sz w:val="15"/>
        <w:szCs w:val="15"/>
        <w:lang w:eastAsia="es-ES_tradnl"/>
      </w:rPr>
    </w:pPr>
    <w:r w:rsidRPr="007B6EFB">
      <w:rPr>
        <w:rFonts w:ascii="Arial" w:eastAsia="Times New Roman" w:hAnsi="Arial" w:cs="Arial"/>
        <w:color w:val="BDD6EE" w:themeColor="accent5" w:themeTint="66"/>
        <w:sz w:val="15"/>
        <w:szCs w:val="15"/>
        <w:lang w:eastAsia="es-ES_tradnl"/>
      </w:rPr>
      <w:t>· email: info@alviatours.com</w:t>
    </w:r>
    <w:r w:rsidRPr="007B6EFB">
      <w:rPr>
        <w:rFonts w:ascii="Arial" w:eastAsia="Times New Roman" w:hAnsi="Arial" w:cs="Arial"/>
        <w:color w:val="BDD6EE" w:themeColor="accent5" w:themeTint="66"/>
        <w:sz w:val="15"/>
        <w:szCs w:val="15"/>
        <w:lang w:eastAsia="es-ES_tradnl"/>
      </w:rPr>
      <w:br/>
      <w:t>Agencia de Viajes Mayorista</w:t>
    </w:r>
  </w:p>
  <w:p w:rsidR="00173267" w:rsidRPr="003A157E" w:rsidRDefault="00173267">
    <w:pPr>
      <w:pStyle w:val="Piedepgina"/>
      <w:rPr>
        <w:color w:val="FF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C0716F" w:rsidRDefault="00C0716F">
      <w:r>
        <w:separator/>
      </w:r>
    </w:p>
  </w:footnote>
  <w:footnote w:type="continuationSeparator" w:id="0">
    <w:p w:rsidR="00C0716F" w:rsidRDefault="00C0716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73267" w:rsidRDefault="00173267">
    <w:pPr>
      <w:pStyle w:val="Encabezado"/>
    </w:pPr>
    <w:r w:rsidRPr="006B6C84">
      <w:rPr>
        <w:noProof/>
      </w:rPr>
      <w:drawing>
        <wp:inline distT="0" distB="0" distL="0" distR="0" wp14:anchorId="015A8FAE" wp14:editId="0A46A503">
          <wp:extent cx="1299160" cy="390776"/>
          <wp:effectExtent l="0" t="0" r="0" b="3175"/>
          <wp:docPr id="6" name="Imagen 6" descr="Imagen que contiene árbol, exterior, cielo, botel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1366313" cy="410975"/>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73267" w:rsidRDefault="00173267">
    <w:pPr>
      <w:pStyle w:val="Encabezado"/>
    </w:pPr>
    <w:r w:rsidRPr="006B6C84">
      <w:rPr>
        <w:noProof/>
      </w:rPr>
      <w:drawing>
        <wp:inline distT="0" distB="0" distL="0" distR="0" wp14:anchorId="5C8078AE" wp14:editId="47A293D0">
          <wp:extent cx="1299160" cy="390776"/>
          <wp:effectExtent l="0" t="0" r="0" b="3175"/>
          <wp:docPr id="23" name="Imagen 23" descr="Imagen que contiene árbol, exterior, cielo, botel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1366313" cy="410975"/>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216341"/>
    <w:multiLevelType w:val="multilevel"/>
    <w:tmpl w:val="EAEABF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26D39DC"/>
    <w:multiLevelType w:val="multilevel"/>
    <w:tmpl w:val="E0F6B7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38C41F3"/>
    <w:multiLevelType w:val="multilevel"/>
    <w:tmpl w:val="A78889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A031E52"/>
    <w:multiLevelType w:val="multilevel"/>
    <w:tmpl w:val="E97238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FFD656E"/>
    <w:multiLevelType w:val="multilevel"/>
    <w:tmpl w:val="06F2BD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23F06A1"/>
    <w:multiLevelType w:val="multilevel"/>
    <w:tmpl w:val="07DCBE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E6A5658"/>
    <w:multiLevelType w:val="multilevel"/>
    <w:tmpl w:val="810662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35B4027F"/>
    <w:multiLevelType w:val="multilevel"/>
    <w:tmpl w:val="BF5CA5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3C960A0E"/>
    <w:multiLevelType w:val="multilevel"/>
    <w:tmpl w:val="C57E123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413D011A"/>
    <w:multiLevelType w:val="multilevel"/>
    <w:tmpl w:val="C1FE9F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41760780"/>
    <w:multiLevelType w:val="multilevel"/>
    <w:tmpl w:val="F2D205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4F664EC6"/>
    <w:multiLevelType w:val="multilevel"/>
    <w:tmpl w:val="9198ECA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545C23E1"/>
    <w:multiLevelType w:val="multilevel"/>
    <w:tmpl w:val="75A811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566D49AA"/>
    <w:multiLevelType w:val="multilevel"/>
    <w:tmpl w:val="902C51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57BC218E"/>
    <w:multiLevelType w:val="multilevel"/>
    <w:tmpl w:val="068EF2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5C794F3F"/>
    <w:multiLevelType w:val="multilevel"/>
    <w:tmpl w:val="F202DE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5EC14CF2"/>
    <w:multiLevelType w:val="multilevel"/>
    <w:tmpl w:val="5C1C03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60590CF2"/>
    <w:multiLevelType w:val="multilevel"/>
    <w:tmpl w:val="97CC0CA6"/>
    <w:lvl w:ilvl="0">
      <w:start w:val="1"/>
      <w:numFmt w:val="bullet"/>
      <w:lvlText w:val=""/>
      <w:lvlJc w:val="left"/>
      <w:pPr>
        <w:tabs>
          <w:tab w:val="num" w:pos="644"/>
        </w:tabs>
        <w:ind w:left="644" w:hanging="360"/>
      </w:pPr>
      <w:rPr>
        <w:rFonts w:ascii="Symbol" w:hAnsi="Symbol"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628973FF"/>
    <w:multiLevelType w:val="multilevel"/>
    <w:tmpl w:val="6054F77E"/>
    <w:lvl w:ilvl="0">
      <w:start w:val="1"/>
      <w:numFmt w:val="bullet"/>
      <w:lvlText w:val=""/>
      <w:lvlJc w:val="left"/>
      <w:pPr>
        <w:tabs>
          <w:tab w:val="num" w:pos="720"/>
        </w:tabs>
        <w:ind w:left="720" w:hanging="360"/>
      </w:pPr>
      <w:rPr>
        <w:rFonts w:ascii="Symbol" w:hAnsi="Symbol" w:hint="default"/>
        <w:sz w:val="20"/>
      </w:rPr>
    </w:lvl>
    <w:lvl w:ilvl="1">
      <w:numFmt w:val="bullet"/>
      <w:lvlText w:val="-"/>
      <w:lvlJc w:val="left"/>
      <w:pPr>
        <w:ind w:left="1440" w:hanging="360"/>
      </w:pPr>
      <w:rPr>
        <w:rFonts w:ascii="Trebuchet MS" w:eastAsia="Times New Roman" w:hAnsi="Trebuchet MS" w:cs="Times New Roman" w:hint="default"/>
        <w:sz w:val="22"/>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690D626D"/>
    <w:multiLevelType w:val="multilevel"/>
    <w:tmpl w:val="8C3EBE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69F35A96"/>
    <w:multiLevelType w:val="multilevel"/>
    <w:tmpl w:val="0D56EB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6A161F69"/>
    <w:multiLevelType w:val="multilevel"/>
    <w:tmpl w:val="7FE86A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6E8658AD"/>
    <w:multiLevelType w:val="multilevel"/>
    <w:tmpl w:val="4EC657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6E9F0A06"/>
    <w:multiLevelType w:val="multilevel"/>
    <w:tmpl w:val="647ED3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704E36DF"/>
    <w:multiLevelType w:val="multilevel"/>
    <w:tmpl w:val="AAEA80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6"/>
  </w:num>
  <w:num w:numId="2">
    <w:abstractNumId w:val="18"/>
  </w:num>
  <w:num w:numId="3">
    <w:abstractNumId w:val="10"/>
  </w:num>
  <w:num w:numId="4">
    <w:abstractNumId w:val="17"/>
  </w:num>
  <w:num w:numId="5">
    <w:abstractNumId w:val="0"/>
  </w:num>
  <w:num w:numId="6">
    <w:abstractNumId w:val="8"/>
  </w:num>
  <w:num w:numId="7">
    <w:abstractNumId w:val="7"/>
  </w:num>
  <w:num w:numId="8">
    <w:abstractNumId w:val="5"/>
  </w:num>
  <w:num w:numId="9">
    <w:abstractNumId w:val="14"/>
  </w:num>
  <w:num w:numId="10">
    <w:abstractNumId w:val="19"/>
  </w:num>
  <w:num w:numId="11">
    <w:abstractNumId w:val="15"/>
  </w:num>
  <w:num w:numId="12">
    <w:abstractNumId w:val="3"/>
  </w:num>
  <w:num w:numId="13">
    <w:abstractNumId w:val="9"/>
  </w:num>
  <w:num w:numId="14">
    <w:abstractNumId w:val="20"/>
  </w:num>
  <w:num w:numId="15">
    <w:abstractNumId w:val="23"/>
  </w:num>
  <w:num w:numId="16">
    <w:abstractNumId w:val="1"/>
  </w:num>
  <w:num w:numId="17">
    <w:abstractNumId w:val="11"/>
  </w:num>
  <w:num w:numId="18">
    <w:abstractNumId w:val="24"/>
  </w:num>
  <w:num w:numId="19">
    <w:abstractNumId w:val="13"/>
  </w:num>
  <w:num w:numId="20">
    <w:abstractNumId w:val="4"/>
  </w:num>
  <w:num w:numId="21">
    <w:abstractNumId w:val="2"/>
  </w:num>
  <w:num w:numId="22">
    <w:abstractNumId w:val="22"/>
  </w:num>
  <w:num w:numId="23">
    <w:abstractNumId w:val="12"/>
  </w:num>
  <w:num w:numId="24">
    <w:abstractNumId w:val="21"/>
  </w:num>
  <w:num w:numId="25">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296"/>
  <w:mirrorMargins/>
  <w:proofState w:spelling="clean" w:grammar="clean"/>
  <w:defaultTabStop w:val="708"/>
  <w:hyphenationZone w:val="425"/>
  <w:evenAndOddHeaders/>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C728B"/>
    <w:rsid w:val="00034E92"/>
    <w:rsid w:val="0008789A"/>
    <w:rsid w:val="000A14B0"/>
    <w:rsid w:val="000B78C4"/>
    <w:rsid w:val="000C728B"/>
    <w:rsid w:val="000E3F95"/>
    <w:rsid w:val="000F6FB2"/>
    <w:rsid w:val="000F7EA9"/>
    <w:rsid w:val="00107B09"/>
    <w:rsid w:val="00117254"/>
    <w:rsid w:val="00173267"/>
    <w:rsid w:val="00185E2E"/>
    <w:rsid w:val="00192970"/>
    <w:rsid w:val="001D2F61"/>
    <w:rsid w:val="0023055C"/>
    <w:rsid w:val="00235B4D"/>
    <w:rsid w:val="00237695"/>
    <w:rsid w:val="00250810"/>
    <w:rsid w:val="00273669"/>
    <w:rsid w:val="002B3256"/>
    <w:rsid w:val="002D4315"/>
    <w:rsid w:val="002E2BB9"/>
    <w:rsid w:val="00346A5F"/>
    <w:rsid w:val="0036451B"/>
    <w:rsid w:val="003963BB"/>
    <w:rsid w:val="003A372D"/>
    <w:rsid w:val="003D2EF0"/>
    <w:rsid w:val="003E074A"/>
    <w:rsid w:val="0040014E"/>
    <w:rsid w:val="004239DB"/>
    <w:rsid w:val="0042731B"/>
    <w:rsid w:val="0045520D"/>
    <w:rsid w:val="00463336"/>
    <w:rsid w:val="004A5990"/>
    <w:rsid w:val="004D0007"/>
    <w:rsid w:val="004E6FD7"/>
    <w:rsid w:val="004F11A2"/>
    <w:rsid w:val="00521DA3"/>
    <w:rsid w:val="005843B7"/>
    <w:rsid w:val="005C2543"/>
    <w:rsid w:val="005E73A4"/>
    <w:rsid w:val="006155E2"/>
    <w:rsid w:val="006160C5"/>
    <w:rsid w:val="006626D9"/>
    <w:rsid w:val="00667D65"/>
    <w:rsid w:val="006C2F51"/>
    <w:rsid w:val="006D2149"/>
    <w:rsid w:val="00736446"/>
    <w:rsid w:val="007504EF"/>
    <w:rsid w:val="00751D98"/>
    <w:rsid w:val="007C3FC3"/>
    <w:rsid w:val="007E0A01"/>
    <w:rsid w:val="00840393"/>
    <w:rsid w:val="00860FCD"/>
    <w:rsid w:val="00864C5C"/>
    <w:rsid w:val="00872A5F"/>
    <w:rsid w:val="00874F44"/>
    <w:rsid w:val="00881761"/>
    <w:rsid w:val="0088583F"/>
    <w:rsid w:val="008B788C"/>
    <w:rsid w:val="008C0240"/>
    <w:rsid w:val="008C2039"/>
    <w:rsid w:val="008C224D"/>
    <w:rsid w:val="008D0995"/>
    <w:rsid w:val="008D1570"/>
    <w:rsid w:val="00901893"/>
    <w:rsid w:val="009820AB"/>
    <w:rsid w:val="009B00E7"/>
    <w:rsid w:val="009C2ED7"/>
    <w:rsid w:val="009D442E"/>
    <w:rsid w:val="00A54A06"/>
    <w:rsid w:val="00A818C4"/>
    <w:rsid w:val="00A9197A"/>
    <w:rsid w:val="00A979B8"/>
    <w:rsid w:val="00AB5AEC"/>
    <w:rsid w:val="00AF751C"/>
    <w:rsid w:val="00B11D6E"/>
    <w:rsid w:val="00B13050"/>
    <w:rsid w:val="00B4744E"/>
    <w:rsid w:val="00B75814"/>
    <w:rsid w:val="00B873DF"/>
    <w:rsid w:val="00BC1E7E"/>
    <w:rsid w:val="00C041F3"/>
    <w:rsid w:val="00C0716F"/>
    <w:rsid w:val="00C10539"/>
    <w:rsid w:val="00C254A8"/>
    <w:rsid w:val="00C34AEF"/>
    <w:rsid w:val="00C60925"/>
    <w:rsid w:val="00C67E07"/>
    <w:rsid w:val="00CA0E7C"/>
    <w:rsid w:val="00CE2127"/>
    <w:rsid w:val="00D817F6"/>
    <w:rsid w:val="00D877BF"/>
    <w:rsid w:val="00D90D20"/>
    <w:rsid w:val="00D92941"/>
    <w:rsid w:val="00DA4D0E"/>
    <w:rsid w:val="00DB00D6"/>
    <w:rsid w:val="00DB230D"/>
    <w:rsid w:val="00DB3ACB"/>
    <w:rsid w:val="00DB49E8"/>
    <w:rsid w:val="00DC24B0"/>
    <w:rsid w:val="00DE4627"/>
    <w:rsid w:val="00E20FEA"/>
    <w:rsid w:val="00E9066D"/>
    <w:rsid w:val="00E93FA8"/>
    <w:rsid w:val="00E97273"/>
    <w:rsid w:val="00EA5169"/>
    <w:rsid w:val="00EB2F89"/>
    <w:rsid w:val="00F07C54"/>
    <w:rsid w:val="00F14DE6"/>
    <w:rsid w:val="00F26F95"/>
    <w:rsid w:val="00F57DF5"/>
    <w:rsid w:val="00F655D2"/>
    <w:rsid w:val="00F82336"/>
    <w:rsid w:val="00F864C1"/>
    <w:rsid w:val="00FE6367"/>
    <w:rsid w:val="00FF03D8"/>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A3FF40A"/>
  <w15:chartTrackingRefBased/>
  <w15:docId w15:val="{BA7FE525-7D35-A544-801E-243CFD50B2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Calibri" w:hAnsiTheme="minorHAnsi" w:cstheme="minorBidi"/>
        <w:sz w:val="24"/>
        <w:szCs w:val="24"/>
        <w:lang w:val="es-E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C728B"/>
    <w:rPr>
      <w:rFonts w:eastAsiaTheme="minorHAnsi"/>
    </w:rPr>
  </w:style>
  <w:style w:type="paragraph" w:styleId="Ttulo3">
    <w:name w:val="heading 3"/>
    <w:basedOn w:val="Normal"/>
    <w:next w:val="Normal"/>
    <w:link w:val="Ttulo3Car"/>
    <w:uiPriority w:val="9"/>
    <w:unhideWhenUsed/>
    <w:qFormat/>
    <w:rsid w:val="000C728B"/>
    <w:pPr>
      <w:keepNext/>
      <w:keepLines/>
      <w:spacing w:before="40"/>
      <w:outlineLvl w:val="2"/>
    </w:pPr>
    <w:rPr>
      <w:rFonts w:asciiTheme="majorHAnsi" w:eastAsiaTheme="majorEastAsia" w:hAnsiTheme="majorHAnsi" w:cstheme="majorBidi"/>
      <w:color w:val="1F3763" w:themeColor="accent1" w:themeShade="7F"/>
    </w:rPr>
  </w:style>
  <w:style w:type="paragraph" w:styleId="Ttulo4">
    <w:name w:val="heading 4"/>
    <w:basedOn w:val="Normal"/>
    <w:next w:val="Normal"/>
    <w:link w:val="Ttulo4Car"/>
    <w:uiPriority w:val="9"/>
    <w:unhideWhenUsed/>
    <w:qFormat/>
    <w:rsid w:val="000C728B"/>
    <w:pPr>
      <w:keepNext/>
      <w:keepLines/>
      <w:spacing w:before="40"/>
      <w:outlineLvl w:val="3"/>
    </w:pPr>
    <w:rPr>
      <w:rFonts w:asciiTheme="majorHAnsi" w:eastAsiaTheme="majorEastAsia" w:hAnsiTheme="majorHAnsi" w:cstheme="majorBidi"/>
      <w:i/>
      <w:iCs/>
      <w:color w:val="2F5496" w:themeColor="accent1" w:themeShade="BF"/>
    </w:rPr>
  </w:style>
  <w:style w:type="paragraph" w:styleId="Ttulo5">
    <w:name w:val="heading 5"/>
    <w:basedOn w:val="Normal"/>
    <w:next w:val="Normal"/>
    <w:link w:val="Ttulo5Car"/>
    <w:uiPriority w:val="9"/>
    <w:unhideWhenUsed/>
    <w:qFormat/>
    <w:rsid w:val="000C728B"/>
    <w:pPr>
      <w:keepNext/>
      <w:keepLines/>
      <w:spacing w:before="40"/>
      <w:outlineLvl w:val="4"/>
    </w:pPr>
    <w:rPr>
      <w:rFonts w:asciiTheme="majorHAnsi" w:eastAsiaTheme="majorEastAsia" w:hAnsiTheme="majorHAnsi" w:cstheme="majorBidi"/>
      <w:color w:val="2F5496"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3Car">
    <w:name w:val="Título 3 Car"/>
    <w:basedOn w:val="Fuentedeprrafopredeter"/>
    <w:link w:val="Ttulo3"/>
    <w:uiPriority w:val="9"/>
    <w:rsid w:val="000C728B"/>
    <w:rPr>
      <w:rFonts w:asciiTheme="majorHAnsi" w:eastAsiaTheme="majorEastAsia" w:hAnsiTheme="majorHAnsi" w:cstheme="majorBidi"/>
      <w:color w:val="1F3763" w:themeColor="accent1" w:themeShade="7F"/>
    </w:rPr>
  </w:style>
  <w:style w:type="character" w:customStyle="1" w:styleId="Ttulo4Car">
    <w:name w:val="Título 4 Car"/>
    <w:basedOn w:val="Fuentedeprrafopredeter"/>
    <w:link w:val="Ttulo4"/>
    <w:uiPriority w:val="9"/>
    <w:rsid w:val="000C728B"/>
    <w:rPr>
      <w:rFonts w:asciiTheme="majorHAnsi" w:eastAsiaTheme="majorEastAsia" w:hAnsiTheme="majorHAnsi" w:cstheme="majorBidi"/>
      <w:i/>
      <w:iCs/>
      <w:color w:val="2F5496" w:themeColor="accent1" w:themeShade="BF"/>
    </w:rPr>
  </w:style>
  <w:style w:type="character" w:customStyle="1" w:styleId="Ttulo5Car">
    <w:name w:val="Título 5 Car"/>
    <w:basedOn w:val="Fuentedeprrafopredeter"/>
    <w:link w:val="Ttulo5"/>
    <w:uiPriority w:val="9"/>
    <w:rsid w:val="000C728B"/>
    <w:rPr>
      <w:rFonts w:asciiTheme="majorHAnsi" w:eastAsiaTheme="majorEastAsia" w:hAnsiTheme="majorHAnsi" w:cstheme="majorBidi"/>
      <w:color w:val="2F5496" w:themeColor="accent1" w:themeShade="BF"/>
    </w:rPr>
  </w:style>
  <w:style w:type="paragraph" w:styleId="Encabezado">
    <w:name w:val="header"/>
    <w:basedOn w:val="Normal"/>
    <w:link w:val="EncabezadoCar"/>
    <w:uiPriority w:val="99"/>
    <w:unhideWhenUsed/>
    <w:rsid w:val="000C728B"/>
    <w:pPr>
      <w:tabs>
        <w:tab w:val="center" w:pos="4419"/>
        <w:tab w:val="right" w:pos="8838"/>
      </w:tabs>
    </w:pPr>
  </w:style>
  <w:style w:type="character" w:customStyle="1" w:styleId="EncabezadoCar">
    <w:name w:val="Encabezado Car"/>
    <w:basedOn w:val="Fuentedeprrafopredeter"/>
    <w:link w:val="Encabezado"/>
    <w:uiPriority w:val="99"/>
    <w:rsid w:val="000C728B"/>
    <w:rPr>
      <w:rFonts w:eastAsiaTheme="minorHAnsi"/>
    </w:rPr>
  </w:style>
  <w:style w:type="paragraph" w:styleId="Piedepgina">
    <w:name w:val="footer"/>
    <w:basedOn w:val="Normal"/>
    <w:link w:val="PiedepginaCar"/>
    <w:uiPriority w:val="99"/>
    <w:unhideWhenUsed/>
    <w:rsid w:val="000C728B"/>
    <w:pPr>
      <w:tabs>
        <w:tab w:val="center" w:pos="4419"/>
        <w:tab w:val="right" w:pos="8838"/>
      </w:tabs>
    </w:pPr>
  </w:style>
  <w:style w:type="character" w:customStyle="1" w:styleId="PiedepginaCar">
    <w:name w:val="Pie de página Car"/>
    <w:basedOn w:val="Fuentedeprrafopredeter"/>
    <w:link w:val="Piedepgina"/>
    <w:uiPriority w:val="99"/>
    <w:rsid w:val="000C728B"/>
    <w:rPr>
      <w:rFonts w:eastAsiaTheme="minorHAnsi"/>
    </w:rPr>
  </w:style>
  <w:style w:type="paragraph" w:styleId="Prrafodelista">
    <w:name w:val="List Paragraph"/>
    <w:basedOn w:val="Normal"/>
    <w:uiPriority w:val="34"/>
    <w:qFormat/>
    <w:rsid w:val="000C728B"/>
    <w:pPr>
      <w:ind w:left="720"/>
      <w:contextualSpacing/>
    </w:pPr>
  </w:style>
  <w:style w:type="table" w:styleId="Tablaconcuadrcula">
    <w:name w:val="Table Grid"/>
    <w:basedOn w:val="Tablanormal"/>
    <w:uiPriority w:val="39"/>
    <w:rsid w:val="000C728B"/>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0C728B"/>
    <w:pPr>
      <w:spacing w:before="100" w:beforeAutospacing="1" w:after="100" w:afterAutospacing="1"/>
    </w:pPr>
    <w:rPr>
      <w:rFonts w:ascii="Times New Roman" w:eastAsia="Times New Roman" w:hAnsi="Times New Roman" w:cs="Times New Roman"/>
      <w:lang w:eastAsia="es-ES_tradnl"/>
    </w:rPr>
  </w:style>
  <w:style w:type="paragraph" w:styleId="HTMLconformatoprevio">
    <w:name w:val="HTML Preformatted"/>
    <w:basedOn w:val="Normal"/>
    <w:link w:val="HTMLconformatoprevioCar"/>
    <w:uiPriority w:val="99"/>
    <w:unhideWhenUsed/>
    <w:rsid w:val="000C72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lang w:eastAsia="es-ES_tradnl"/>
    </w:rPr>
  </w:style>
  <w:style w:type="character" w:customStyle="1" w:styleId="HTMLconformatoprevioCar">
    <w:name w:val="HTML con formato previo Car"/>
    <w:basedOn w:val="Fuentedeprrafopredeter"/>
    <w:link w:val="HTMLconformatoprevio"/>
    <w:uiPriority w:val="99"/>
    <w:rsid w:val="000C728B"/>
    <w:rPr>
      <w:rFonts w:ascii="Courier New" w:eastAsia="Times New Roman" w:hAnsi="Courier New" w:cs="Courier New"/>
      <w:sz w:val="20"/>
      <w:szCs w:val="20"/>
      <w:lang w:eastAsia="es-ES_tradnl"/>
    </w:rPr>
  </w:style>
  <w:style w:type="character" w:styleId="nfasis">
    <w:name w:val="Emphasis"/>
    <w:basedOn w:val="Fuentedeprrafopredeter"/>
    <w:uiPriority w:val="20"/>
    <w:qFormat/>
    <w:rsid w:val="000C728B"/>
    <w:rPr>
      <w:i/>
      <w:iCs/>
    </w:rPr>
  </w:style>
  <w:style w:type="character" w:styleId="Nmerodepgina">
    <w:name w:val="page number"/>
    <w:basedOn w:val="Fuentedeprrafopredeter"/>
    <w:uiPriority w:val="99"/>
    <w:semiHidden/>
    <w:unhideWhenUsed/>
    <w:rsid w:val="000C728B"/>
  </w:style>
  <w:style w:type="character" w:styleId="Hipervnculo">
    <w:name w:val="Hyperlink"/>
    <w:basedOn w:val="Fuentedeprrafopredeter"/>
    <w:uiPriority w:val="99"/>
    <w:semiHidden/>
    <w:unhideWhenUsed/>
    <w:rsid w:val="000C728B"/>
    <w:rPr>
      <w:color w:val="0000FF"/>
      <w:u w:val="single"/>
    </w:rPr>
  </w:style>
  <w:style w:type="character" w:styleId="Hipervnculovisitado">
    <w:name w:val="FollowedHyperlink"/>
    <w:basedOn w:val="Fuentedeprrafopredeter"/>
    <w:uiPriority w:val="99"/>
    <w:semiHidden/>
    <w:unhideWhenUsed/>
    <w:rsid w:val="000C728B"/>
    <w:rPr>
      <w:color w:val="954F72" w:themeColor="followedHyperlink"/>
      <w:u w:val="single"/>
    </w:rPr>
  </w:style>
  <w:style w:type="character" w:customStyle="1" w:styleId="apple-converted-space">
    <w:name w:val="apple-converted-space"/>
    <w:basedOn w:val="Fuentedeprrafopredeter"/>
    <w:rsid w:val="000C728B"/>
  </w:style>
  <w:style w:type="character" w:customStyle="1" w:styleId="notranslate">
    <w:name w:val="notranslate"/>
    <w:basedOn w:val="Fuentedeprrafopredeter"/>
    <w:rsid w:val="000C728B"/>
  </w:style>
  <w:style w:type="paragraph" w:customStyle="1" w:styleId="Default">
    <w:name w:val="Default"/>
    <w:rsid w:val="000C728B"/>
    <w:pPr>
      <w:autoSpaceDE w:val="0"/>
      <w:autoSpaceDN w:val="0"/>
      <w:adjustRightInd w:val="0"/>
    </w:pPr>
    <w:rPr>
      <w:rFonts w:ascii="Calibri" w:eastAsiaTheme="minorHAnsi" w:hAnsi="Calibri" w:cs="Calibri"/>
      <w:color w:val="000000"/>
      <w:lang w:val="es-ES_tradnl"/>
    </w:rPr>
  </w:style>
  <w:style w:type="character" w:styleId="nfasissutil">
    <w:name w:val="Subtle Emphasis"/>
    <w:basedOn w:val="Fuentedeprrafopredeter"/>
    <w:uiPriority w:val="19"/>
    <w:qFormat/>
    <w:rsid w:val="000C728B"/>
    <w:rPr>
      <w:i/>
      <w:iCs/>
      <w:color w:val="404040" w:themeColor="text1" w:themeTint="BF"/>
    </w:rPr>
  </w:style>
  <w:style w:type="paragraph" w:customStyle="1" w:styleId="msonormal0">
    <w:name w:val="msonormal"/>
    <w:basedOn w:val="Normal"/>
    <w:rsid w:val="003D2EF0"/>
    <w:pPr>
      <w:spacing w:before="100" w:beforeAutospacing="1" w:after="100" w:afterAutospacing="1"/>
    </w:pPr>
    <w:rPr>
      <w:rFonts w:ascii="Times New Roman" w:eastAsia="Times New Roman" w:hAnsi="Times New Roman" w:cs="Times New Roman"/>
      <w:lang w:eastAsia="es-ES_tradnl"/>
    </w:rPr>
  </w:style>
  <w:style w:type="character" w:customStyle="1" w:styleId="star">
    <w:name w:val="star"/>
    <w:basedOn w:val="Fuentedeprrafopredeter"/>
    <w:rsid w:val="00736446"/>
  </w:style>
  <w:style w:type="paragraph" w:customStyle="1" w:styleId="fill">
    <w:name w:val="fill"/>
    <w:basedOn w:val="Normal"/>
    <w:rsid w:val="00736446"/>
    <w:pPr>
      <w:spacing w:before="100" w:beforeAutospacing="1" w:after="100" w:afterAutospacing="1"/>
    </w:pPr>
    <w:rPr>
      <w:rFonts w:ascii="Times New Roman" w:eastAsia="Times New Roman" w:hAnsi="Times New Roman" w:cs="Times New Roman"/>
      <w:lang w:eastAsia="es-ES_tradnl"/>
    </w:rPr>
  </w:style>
  <w:style w:type="paragraph" w:customStyle="1" w:styleId="stroke">
    <w:name w:val="stroke"/>
    <w:basedOn w:val="Normal"/>
    <w:rsid w:val="00736446"/>
    <w:pPr>
      <w:spacing w:before="100" w:beforeAutospacing="1" w:after="100" w:afterAutospacing="1"/>
    </w:pPr>
    <w:rPr>
      <w:rFonts w:ascii="Times New Roman" w:eastAsia="Times New Roman" w:hAnsi="Times New Roman" w:cs="Times New Roman"/>
      <w:lang w:eastAsia="es-ES_tradnl"/>
    </w:rPr>
  </w:style>
  <w:style w:type="character" w:styleId="Textoennegrita">
    <w:name w:val="Strong"/>
    <w:basedOn w:val="Fuentedeprrafopredeter"/>
    <w:uiPriority w:val="22"/>
    <w:qFormat/>
    <w:rsid w:val="00736446"/>
    <w:rPr>
      <w:b/>
      <w:bCs/>
    </w:rPr>
  </w:style>
  <w:style w:type="paragraph" w:customStyle="1" w:styleId="active">
    <w:name w:val="active"/>
    <w:basedOn w:val="Normal"/>
    <w:rsid w:val="00346A5F"/>
    <w:pPr>
      <w:spacing w:before="100" w:beforeAutospacing="1" w:after="100" w:afterAutospacing="1"/>
    </w:pPr>
    <w:rPr>
      <w:rFonts w:ascii="Times New Roman" w:eastAsia="Times New Roman" w:hAnsi="Times New Roman" w:cs="Times New Roman"/>
      <w:lang w:eastAsia="es-ES_tradnl"/>
    </w:rPr>
  </w:style>
  <w:style w:type="character" w:customStyle="1" w:styleId="Fecha1">
    <w:name w:val="Fecha1"/>
    <w:basedOn w:val="Fuentedeprrafopredeter"/>
    <w:rsid w:val="005843B7"/>
  </w:style>
  <w:style w:type="character" w:customStyle="1" w:styleId="green">
    <w:name w:val="green"/>
    <w:basedOn w:val="Fuentedeprrafopredeter"/>
    <w:rsid w:val="005843B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9618880">
      <w:bodyDiv w:val="1"/>
      <w:marLeft w:val="0"/>
      <w:marRight w:val="0"/>
      <w:marTop w:val="0"/>
      <w:marBottom w:val="0"/>
      <w:divBdr>
        <w:top w:val="none" w:sz="0" w:space="0" w:color="auto"/>
        <w:left w:val="none" w:sz="0" w:space="0" w:color="auto"/>
        <w:bottom w:val="none" w:sz="0" w:space="0" w:color="auto"/>
        <w:right w:val="none" w:sz="0" w:space="0" w:color="auto"/>
      </w:divBdr>
    </w:div>
    <w:div w:id="250699616">
      <w:bodyDiv w:val="1"/>
      <w:marLeft w:val="0"/>
      <w:marRight w:val="0"/>
      <w:marTop w:val="0"/>
      <w:marBottom w:val="0"/>
      <w:divBdr>
        <w:top w:val="none" w:sz="0" w:space="0" w:color="auto"/>
        <w:left w:val="none" w:sz="0" w:space="0" w:color="auto"/>
        <w:bottom w:val="none" w:sz="0" w:space="0" w:color="auto"/>
        <w:right w:val="none" w:sz="0" w:space="0" w:color="auto"/>
      </w:divBdr>
      <w:divsChild>
        <w:div w:id="1174301560">
          <w:marLeft w:val="0"/>
          <w:marRight w:val="0"/>
          <w:marTop w:val="0"/>
          <w:marBottom w:val="0"/>
          <w:divBdr>
            <w:top w:val="none" w:sz="0" w:space="0" w:color="auto"/>
            <w:left w:val="none" w:sz="0" w:space="0" w:color="auto"/>
            <w:bottom w:val="none" w:sz="0" w:space="0" w:color="auto"/>
            <w:right w:val="none" w:sz="0" w:space="0" w:color="auto"/>
          </w:divBdr>
        </w:div>
      </w:divsChild>
    </w:div>
    <w:div w:id="258485497">
      <w:bodyDiv w:val="1"/>
      <w:marLeft w:val="0"/>
      <w:marRight w:val="0"/>
      <w:marTop w:val="0"/>
      <w:marBottom w:val="0"/>
      <w:divBdr>
        <w:top w:val="none" w:sz="0" w:space="0" w:color="auto"/>
        <w:left w:val="none" w:sz="0" w:space="0" w:color="auto"/>
        <w:bottom w:val="none" w:sz="0" w:space="0" w:color="auto"/>
        <w:right w:val="none" w:sz="0" w:space="0" w:color="auto"/>
      </w:divBdr>
      <w:divsChild>
        <w:div w:id="531000495">
          <w:marLeft w:val="0"/>
          <w:marRight w:val="0"/>
          <w:marTop w:val="0"/>
          <w:marBottom w:val="0"/>
          <w:divBdr>
            <w:top w:val="none" w:sz="0" w:space="0" w:color="auto"/>
            <w:left w:val="none" w:sz="0" w:space="0" w:color="auto"/>
            <w:bottom w:val="none" w:sz="0" w:space="0" w:color="auto"/>
            <w:right w:val="none" w:sz="0" w:space="0" w:color="auto"/>
          </w:divBdr>
        </w:div>
      </w:divsChild>
    </w:div>
    <w:div w:id="478154702">
      <w:bodyDiv w:val="1"/>
      <w:marLeft w:val="0"/>
      <w:marRight w:val="0"/>
      <w:marTop w:val="0"/>
      <w:marBottom w:val="0"/>
      <w:divBdr>
        <w:top w:val="none" w:sz="0" w:space="0" w:color="auto"/>
        <w:left w:val="none" w:sz="0" w:space="0" w:color="auto"/>
        <w:bottom w:val="none" w:sz="0" w:space="0" w:color="auto"/>
        <w:right w:val="none" w:sz="0" w:space="0" w:color="auto"/>
      </w:divBdr>
    </w:div>
    <w:div w:id="570850204">
      <w:bodyDiv w:val="1"/>
      <w:marLeft w:val="0"/>
      <w:marRight w:val="0"/>
      <w:marTop w:val="0"/>
      <w:marBottom w:val="0"/>
      <w:divBdr>
        <w:top w:val="none" w:sz="0" w:space="0" w:color="auto"/>
        <w:left w:val="none" w:sz="0" w:space="0" w:color="auto"/>
        <w:bottom w:val="none" w:sz="0" w:space="0" w:color="auto"/>
        <w:right w:val="none" w:sz="0" w:space="0" w:color="auto"/>
      </w:divBdr>
      <w:divsChild>
        <w:div w:id="999193274">
          <w:marLeft w:val="0"/>
          <w:marRight w:val="0"/>
          <w:marTop w:val="0"/>
          <w:marBottom w:val="0"/>
          <w:divBdr>
            <w:top w:val="none" w:sz="0" w:space="0" w:color="auto"/>
            <w:left w:val="none" w:sz="0" w:space="0" w:color="auto"/>
            <w:bottom w:val="none" w:sz="0" w:space="0" w:color="auto"/>
            <w:right w:val="none" w:sz="0" w:space="0" w:color="auto"/>
          </w:divBdr>
          <w:divsChild>
            <w:div w:id="1157958581">
              <w:marLeft w:val="0"/>
              <w:marRight w:val="0"/>
              <w:marTop w:val="0"/>
              <w:marBottom w:val="0"/>
              <w:divBdr>
                <w:top w:val="none" w:sz="0" w:space="0" w:color="auto"/>
                <w:left w:val="none" w:sz="0" w:space="0" w:color="auto"/>
                <w:bottom w:val="none" w:sz="0" w:space="0" w:color="auto"/>
                <w:right w:val="none" w:sz="0" w:space="0" w:color="auto"/>
              </w:divBdr>
              <w:divsChild>
                <w:div w:id="452016624">
                  <w:marLeft w:val="0"/>
                  <w:marRight w:val="0"/>
                  <w:marTop w:val="0"/>
                  <w:marBottom w:val="0"/>
                  <w:divBdr>
                    <w:top w:val="none" w:sz="0" w:space="0" w:color="auto"/>
                    <w:left w:val="none" w:sz="0" w:space="0" w:color="auto"/>
                    <w:bottom w:val="none" w:sz="0" w:space="0" w:color="auto"/>
                    <w:right w:val="none" w:sz="0" w:space="0" w:color="auto"/>
                  </w:divBdr>
                  <w:divsChild>
                    <w:div w:id="1431125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1638521">
          <w:marLeft w:val="0"/>
          <w:marRight w:val="0"/>
          <w:marTop w:val="0"/>
          <w:marBottom w:val="0"/>
          <w:divBdr>
            <w:top w:val="none" w:sz="0" w:space="0" w:color="auto"/>
            <w:left w:val="none" w:sz="0" w:space="0" w:color="auto"/>
            <w:bottom w:val="none" w:sz="0" w:space="0" w:color="auto"/>
            <w:right w:val="none" w:sz="0" w:space="0" w:color="auto"/>
          </w:divBdr>
          <w:divsChild>
            <w:div w:id="655841491">
              <w:marLeft w:val="0"/>
              <w:marRight w:val="0"/>
              <w:marTop w:val="0"/>
              <w:marBottom w:val="0"/>
              <w:divBdr>
                <w:top w:val="none" w:sz="0" w:space="0" w:color="auto"/>
                <w:left w:val="none" w:sz="0" w:space="0" w:color="auto"/>
                <w:bottom w:val="none" w:sz="0" w:space="0" w:color="auto"/>
                <w:right w:val="none" w:sz="0" w:space="0" w:color="auto"/>
              </w:divBdr>
              <w:divsChild>
                <w:div w:id="1856845862">
                  <w:marLeft w:val="0"/>
                  <w:marRight w:val="0"/>
                  <w:marTop w:val="0"/>
                  <w:marBottom w:val="0"/>
                  <w:divBdr>
                    <w:top w:val="none" w:sz="0" w:space="0" w:color="auto"/>
                    <w:left w:val="none" w:sz="0" w:space="0" w:color="auto"/>
                    <w:bottom w:val="none" w:sz="0" w:space="0" w:color="auto"/>
                    <w:right w:val="none" w:sz="0" w:space="0" w:color="auto"/>
                  </w:divBdr>
                  <w:divsChild>
                    <w:div w:id="1814518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1934064">
      <w:bodyDiv w:val="1"/>
      <w:marLeft w:val="0"/>
      <w:marRight w:val="0"/>
      <w:marTop w:val="0"/>
      <w:marBottom w:val="0"/>
      <w:divBdr>
        <w:top w:val="none" w:sz="0" w:space="0" w:color="auto"/>
        <w:left w:val="none" w:sz="0" w:space="0" w:color="auto"/>
        <w:bottom w:val="none" w:sz="0" w:space="0" w:color="auto"/>
        <w:right w:val="none" w:sz="0" w:space="0" w:color="auto"/>
      </w:divBdr>
      <w:divsChild>
        <w:div w:id="720862771">
          <w:marLeft w:val="0"/>
          <w:marRight w:val="0"/>
          <w:marTop w:val="0"/>
          <w:marBottom w:val="0"/>
          <w:divBdr>
            <w:top w:val="none" w:sz="0" w:space="0" w:color="auto"/>
            <w:left w:val="none" w:sz="0" w:space="0" w:color="auto"/>
            <w:bottom w:val="none" w:sz="0" w:space="0" w:color="auto"/>
            <w:right w:val="none" w:sz="0" w:space="0" w:color="auto"/>
          </w:divBdr>
          <w:divsChild>
            <w:div w:id="315691764">
              <w:marLeft w:val="0"/>
              <w:marRight w:val="0"/>
              <w:marTop w:val="0"/>
              <w:marBottom w:val="0"/>
              <w:divBdr>
                <w:top w:val="none" w:sz="0" w:space="0" w:color="auto"/>
                <w:left w:val="none" w:sz="0" w:space="0" w:color="auto"/>
                <w:bottom w:val="none" w:sz="0" w:space="0" w:color="auto"/>
                <w:right w:val="none" w:sz="0" w:space="0" w:color="auto"/>
              </w:divBdr>
              <w:divsChild>
                <w:div w:id="1022826059">
                  <w:marLeft w:val="0"/>
                  <w:marRight w:val="0"/>
                  <w:marTop w:val="0"/>
                  <w:marBottom w:val="0"/>
                  <w:divBdr>
                    <w:top w:val="none" w:sz="0" w:space="0" w:color="auto"/>
                    <w:left w:val="none" w:sz="0" w:space="0" w:color="auto"/>
                    <w:bottom w:val="none" w:sz="0" w:space="0" w:color="auto"/>
                    <w:right w:val="none" w:sz="0" w:space="0" w:color="auto"/>
                  </w:divBdr>
                  <w:divsChild>
                    <w:div w:id="1081367176">
                      <w:marLeft w:val="0"/>
                      <w:marRight w:val="0"/>
                      <w:marTop w:val="0"/>
                      <w:marBottom w:val="0"/>
                      <w:divBdr>
                        <w:top w:val="none" w:sz="0" w:space="0" w:color="auto"/>
                        <w:left w:val="none" w:sz="0" w:space="0" w:color="auto"/>
                        <w:bottom w:val="none" w:sz="0" w:space="0" w:color="auto"/>
                        <w:right w:val="none" w:sz="0" w:space="0" w:color="auto"/>
                      </w:divBdr>
                      <w:divsChild>
                        <w:div w:id="1740789754">
                          <w:marLeft w:val="0"/>
                          <w:marRight w:val="0"/>
                          <w:marTop w:val="0"/>
                          <w:marBottom w:val="0"/>
                          <w:divBdr>
                            <w:top w:val="none" w:sz="0" w:space="0" w:color="auto"/>
                            <w:left w:val="none" w:sz="0" w:space="0" w:color="auto"/>
                            <w:bottom w:val="none" w:sz="0" w:space="0" w:color="auto"/>
                            <w:right w:val="none" w:sz="0" w:space="0" w:color="auto"/>
                          </w:divBdr>
                          <w:divsChild>
                            <w:div w:id="2118674228">
                              <w:marLeft w:val="0"/>
                              <w:marRight w:val="0"/>
                              <w:marTop w:val="0"/>
                              <w:marBottom w:val="0"/>
                              <w:divBdr>
                                <w:top w:val="none" w:sz="0" w:space="0" w:color="auto"/>
                                <w:left w:val="none" w:sz="0" w:space="0" w:color="auto"/>
                                <w:bottom w:val="none" w:sz="0" w:space="0" w:color="auto"/>
                                <w:right w:val="none" w:sz="0" w:space="0" w:color="auto"/>
                              </w:divBdr>
                            </w:div>
                            <w:div w:id="1756704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0817836">
                  <w:marLeft w:val="0"/>
                  <w:marRight w:val="0"/>
                  <w:marTop w:val="0"/>
                  <w:marBottom w:val="0"/>
                  <w:divBdr>
                    <w:top w:val="none" w:sz="0" w:space="0" w:color="auto"/>
                    <w:left w:val="none" w:sz="0" w:space="0" w:color="auto"/>
                    <w:bottom w:val="none" w:sz="0" w:space="0" w:color="auto"/>
                    <w:right w:val="none" w:sz="0" w:space="0" w:color="auto"/>
                  </w:divBdr>
                  <w:divsChild>
                    <w:div w:id="1163743506">
                      <w:marLeft w:val="0"/>
                      <w:marRight w:val="0"/>
                      <w:marTop w:val="0"/>
                      <w:marBottom w:val="0"/>
                      <w:divBdr>
                        <w:top w:val="none" w:sz="0" w:space="0" w:color="auto"/>
                        <w:left w:val="none" w:sz="0" w:space="0" w:color="auto"/>
                        <w:bottom w:val="none" w:sz="0" w:space="0" w:color="auto"/>
                        <w:right w:val="none" w:sz="0" w:space="0" w:color="auto"/>
                      </w:divBdr>
                    </w:div>
                    <w:div w:id="495534225">
                      <w:marLeft w:val="0"/>
                      <w:marRight w:val="0"/>
                      <w:marTop w:val="0"/>
                      <w:marBottom w:val="0"/>
                      <w:divBdr>
                        <w:top w:val="none" w:sz="0" w:space="0" w:color="auto"/>
                        <w:left w:val="none" w:sz="0" w:space="0" w:color="auto"/>
                        <w:bottom w:val="none" w:sz="0" w:space="0" w:color="auto"/>
                        <w:right w:val="none" w:sz="0" w:space="0" w:color="auto"/>
                      </w:divBdr>
                      <w:divsChild>
                        <w:div w:id="1290010695">
                          <w:marLeft w:val="0"/>
                          <w:marRight w:val="0"/>
                          <w:marTop w:val="0"/>
                          <w:marBottom w:val="0"/>
                          <w:divBdr>
                            <w:top w:val="none" w:sz="0" w:space="0" w:color="auto"/>
                            <w:left w:val="none" w:sz="0" w:space="0" w:color="auto"/>
                            <w:bottom w:val="none" w:sz="0" w:space="0" w:color="auto"/>
                            <w:right w:val="none" w:sz="0" w:space="0" w:color="auto"/>
                          </w:divBdr>
                          <w:divsChild>
                            <w:div w:id="1301232089">
                              <w:marLeft w:val="0"/>
                              <w:marRight w:val="0"/>
                              <w:marTop w:val="0"/>
                              <w:marBottom w:val="0"/>
                              <w:divBdr>
                                <w:top w:val="none" w:sz="0" w:space="0" w:color="auto"/>
                                <w:left w:val="none" w:sz="0" w:space="0" w:color="auto"/>
                                <w:bottom w:val="none" w:sz="0" w:space="0" w:color="auto"/>
                                <w:right w:val="none" w:sz="0" w:space="0" w:color="auto"/>
                              </w:divBdr>
                              <w:divsChild>
                                <w:div w:id="1245215517">
                                  <w:marLeft w:val="0"/>
                                  <w:marRight w:val="0"/>
                                  <w:marTop w:val="0"/>
                                  <w:marBottom w:val="0"/>
                                  <w:divBdr>
                                    <w:top w:val="none" w:sz="0" w:space="0" w:color="auto"/>
                                    <w:left w:val="none" w:sz="0" w:space="0" w:color="auto"/>
                                    <w:bottom w:val="none" w:sz="0" w:space="0" w:color="auto"/>
                                    <w:right w:val="none" w:sz="0" w:space="0" w:color="auto"/>
                                  </w:divBdr>
                                </w:div>
                                <w:div w:id="1301036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80263374">
          <w:marLeft w:val="0"/>
          <w:marRight w:val="0"/>
          <w:marTop w:val="0"/>
          <w:marBottom w:val="0"/>
          <w:divBdr>
            <w:top w:val="none" w:sz="0" w:space="0" w:color="auto"/>
            <w:left w:val="none" w:sz="0" w:space="0" w:color="auto"/>
            <w:bottom w:val="none" w:sz="0" w:space="0" w:color="auto"/>
            <w:right w:val="none" w:sz="0" w:space="0" w:color="auto"/>
          </w:divBdr>
          <w:divsChild>
            <w:div w:id="1385566202">
              <w:marLeft w:val="0"/>
              <w:marRight w:val="0"/>
              <w:marTop w:val="0"/>
              <w:marBottom w:val="0"/>
              <w:divBdr>
                <w:top w:val="none" w:sz="0" w:space="0" w:color="auto"/>
                <w:left w:val="none" w:sz="0" w:space="0" w:color="auto"/>
                <w:bottom w:val="none" w:sz="0" w:space="0" w:color="auto"/>
                <w:right w:val="none" w:sz="0" w:space="0" w:color="auto"/>
              </w:divBdr>
              <w:divsChild>
                <w:div w:id="1249576529">
                  <w:marLeft w:val="0"/>
                  <w:marRight w:val="0"/>
                  <w:marTop w:val="0"/>
                  <w:marBottom w:val="0"/>
                  <w:divBdr>
                    <w:top w:val="none" w:sz="0" w:space="0" w:color="auto"/>
                    <w:left w:val="none" w:sz="0" w:space="0" w:color="auto"/>
                    <w:bottom w:val="none" w:sz="0" w:space="0" w:color="auto"/>
                    <w:right w:val="none" w:sz="0" w:space="0" w:color="auto"/>
                  </w:divBdr>
                </w:div>
                <w:div w:id="560021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525340">
          <w:marLeft w:val="0"/>
          <w:marRight w:val="0"/>
          <w:marTop w:val="0"/>
          <w:marBottom w:val="0"/>
          <w:divBdr>
            <w:top w:val="none" w:sz="0" w:space="0" w:color="auto"/>
            <w:left w:val="none" w:sz="0" w:space="0" w:color="auto"/>
            <w:bottom w:val="none" w:sz="0" w:space="0" w:color="auto"/>
            <w:right w:val="none" w:sz="0" w:space="0" w:color="auto"/>
          </w:divBdr>
          <w:divsChild>
            <w:div w:id="1236404171">
              <w:marLeft w:val="0"/>
              <w:marRight w:val="0"/>
              <w:marTop w:val="0"/>
              <w:marBottom w:val="0"/>
              <w:divBdr>
                <w:top w:val="none" w:sz="0" w:space="0" w:color="auto"/>
                <w:left w:val="none" w:sz="0" w:space="0" w:color="auto"/>
                <w:bottom w:val="none" w:sz="0" w:space="0" w:color="auto"/>
                <w:right w:val="none" w:sz="0" w:space="0" w:color="auto"/>
              </w:divBdr>
              <w:divsChild>
                <w:div w:id="1555655179">
                  <w:marLeft w:val="0"/>
                  <w:marRight w:val="0"/>
                  <w:marTop w:val="0"/>
                  <w:marBottom w:val="0"/>
                  <w:divBdr>
                    <w:top w:val="none" w:sz="0" w:space="0" w:color="auto"/>
                    <w:left w:val="none" w:sz="0" w:space="0" w:color="auto"/>
                    <w:bottom w:val="none" w:sz="0" w:space="0" w:color="auto"/>
                    <w:right w:val="none" w:sz="0" w:space="0" w:color="auto"/>
                  </w:divBdr>
                </w:div>
                <w:div w:id="1165702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5324609">
          <w:marLeft w:val="0"/>
          <w:marRight w:val="0"/>
          <w:marTop w:val="0"/>
          <w:marBottom w:val="0"/>
          <w:divBdr>
            <w:top w:val="none" w:sz="0" w:space="0" w:color="auto"/>
            <w:left w:val="none" w:sz="0" w:space="0" w:color="auto"/>
            <w:bottom w:val="none" w:sz="0" w:space="0" w:color="auto"/>
            <w:right w:val="none" w:sz="0" w:space="0" w:color="auto"/>
          </w:divBdr>
          <w:divsChild>
            <w:div w:id="2037340394">
              <w:marLeft w:val="0"/>
              <w:marRight w:val="0"/>
              <w:marTop w:val="0"/>
              <w:marBottom w:val="0"/>
              <w:divBdr>
                <w:top w:val="none" w:sz="0" w:space="0" w:color="auto"/>
                <w:left w:val="none" w:sz="0" w:space="0" w:color="auto"/>
                <w:bottom w:val="none" w:sz="0" w:space="0" w:color="auto"/>
                <w:right w:val="none" w:sz="0" w:space="0" w:color="auto"/>
              </w:divBdr>
            </w:div>
          </w:divsChild>
        </w:div>
        <w:div w:id="458228955">
          <w:marLeft w:val="0"/>
          <w:marRight w:val="0"/>
          <w:marTop w:val="0"/>
          <w:marBottom w:val="0"/>
          <w:divBdr>
            <w:top w:val="none" w:sz="0" w:space="0" w:color="auto"/>
            <w:left w:val="none" w:sz="0" w:space="0" w:color="auto"/>
            <w:bottom w:val="none" w:sz="0" w:space="0" w:color="auto"/>
            <w:right w:val="none" w:sz="0" w:space="0" w:color="auto"/>
          </w:divBdr>
          <w:divsChild>
            <w:div w:id="431823384">
              <w:marLeft w:val="0"/>
              <w:marRight w:val="0"/>
              <w:marTop w:val="0"/>
              <w:marBottom w:val="0"/>
              <w:divBdr>
                <w:top w:val="none" w:sz="0" w:space="0" w:color="auto"/>
                <w:left w:val="none" w:sz="0" w:space="0" w:color="auto"/>
                <w:bottom w:val="none" w:sz="0" w:space="0" w:color="auto"/>
                <w:right w:val="none" w:sz="0" w:space="0" w:color="auto"/>
              </w:divBdr>
              <w:divsChild>
                <w:div w:id="2000883324">
                  <w:marLeft w:val="0"/>
                  <w:marRight w:val="0"/>
                  <w:marTop w:val="0"/>
                  <w:marBottom w:val="0"/>
                  <w:divBdr>
                    <w:top w:val="none" w:sz="0" w:space="0" w:color="auto"/>
                    <w:left w:val="none" w:sz="0" w:space="0" w:color="auto"/>
                    <w:bottom w:val="none" w:sz="0" w:space="0" w:color="auto"/>
                    <w:right w:val="none" w:sz="0" w:space="0" w:color="auto"/>
                  </w:divBdr>
                </w:div>
                <w:div w:id="685407191">
                  <w:marLeft w:val="0"/>
                  <w:marRight w:val="0"/>
                  <w:marTop w:val="0"/>
                  <w:marBottom w:val="0"/>
                  <w:divBdr>
                    <w:top w:val="none" w:sz="0" w:space="0" w:color="auto"/>
                    <w:left w:val="none" w:sz="0" w:space="0" w:color="auto"/>
                    <w:bottom w:val="none" w:sz="0" w:space="0" w:color="auto"/>
                    <w:right w:val="none" w:sz="0" w:space="0" w:color="auto"/>
                  </w:divBdr>
                  <w:divsChild>
                    <w:div w:id="44257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9692878">
          <w:marLeft w:val="0"/>
          <w:marRight w:val="0"/>
          <w:marTop w:val="0"/>
          <w:marBottom w:val="0"/>
          <w:divBdr>
            <w:top w:val="none" w:sz="0" w:space="0" w:color="auto"/>
            <w:left w:val="none" w:sz="0" w:space="0" w:color="auto"/>
            <w:bottom w:val="none" w:sz="0" w:space="0" w:color="auto"/>
            <w:right w:val="none" w:sz="0" w:space="0" w:color="auto"/>
          </w:divBdr>
          <w:divsChild>
            <w:div w:id="701319961">
              <w:marLeft w:val="0"/>
              <w:marRight w:val="0"/>
              <w:marTop w:val="0"/>
              <w:marBottom w:val="0"/>
              <w:divBdr>
                <w:top w:val="none" w:sz="0" w:space="0" w:color="auto"/>
                <w:left w:val="none" w:sz="0" w:space="0" w:color="auto"/>
                <w:bottom w:val="none" w:sz="0" w:space="0" w:color="auto"/>
                <w:right w:val="none" w:sz="0" w:space="0" w:color="auto"/>
              </w:divBdr>
              <w:divsChild>
                <w:div w:id="1549491448">
                  <w:marLeft w:val="0"/>
                  <w:marRight w:val="0"/>
                  <w:marTop w:val="0"/>
                  <w:marBottom w:val="0"/>
                  <w:divBdr>
                    <w:top w:val="none" w:sz="0" w:space="0" w:color="auto"/>
                    <w:left w:val="none" w:sz="0" w:space="0" w:color="auto"/>
                    <w:bottom w:val="none" w:sz="0" w:space="0" w:color="auto"/>
                    <w:right w:val="none" w:sz="0" w:space="0" w:color="auto"/>
                  </w:divBdr>
                </w:div>
              </w:divsChild>
            </w:div>
            <w:div w:id="1546599687">
              <w:marLeft w:val="0"/>
              <w:marRight w:val="0"/>
              <w:marTop w:val="0"/>
              <w:marBottom w:val="0"/>
              <w:divBdr>
                <w:top w:val="none" w:sz="0" w:space="0" w:color="auto"/>
                <w:left w:val="none" w:sz="0" w:space="0" w:color="auto"/>
                <w:bottom w:val="none" w:sz="0" w:space="0" w:color="auto"/>
                <w:right w:val="none" w:sz="0" w:space="0" w:color="auto"/>
              </w:divBdr>
              <w:divsChild>
                <w:div w:id="1426415398">
                  <w:marLeft w:val="0"/>
                  <w:marRight w:val="0"/>
                  <w:marTop w:val="0"/>
                  <w:marBottom w:val="0"/>
                  <w:divBdr>
                    <w:top w:val="none" w:sz="0" w:space="0" w:color="auto"/>
                    <w:left w:val="none" w:sz="0" w:space="0" w:color="auto"/>
                    <w:bottom w:val="none" w:sz="0" w:space="0" w:color="auto"/>
                    <w:right w:val="none" w:sz="0" w:space="0" w:color="auto"/>
                  </w:divBdr>
                  <w:divsChild>
                    <w:div w:id="597564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3716570">
              <w:marLeft w:val="0"/>
              <w:marRight w:val="0"/>
              <w:marTop w:val="0"/>
              <w:marBottom w:val="0"/>
              <w:divBdr>
                <w:top w:val="none" w:sz="0" w:space="0" w:color="auto"/>
                <w:left w:val="none" w:sz="0" w:space="0" w:color="auto"/>
                <w:bottom w:val="none" w:sz="0" w:space="0" w:color="auto"/>
                <w:right w:val="none" w:sz="0" w:space="0" w:color="auto"/>
              </w:divBdr>
              <w:divsChild>
                <w:div w:id="201982028">
                  <w:marLeft w:val="0"/>
                  <w:marRight w:val="0"/>
                  <w:marTop w:val="0"/>
                  <w:marBottom w:val="0"/>
                  <w:divBdr>
                    <w:top w:val="none" w:sz="0" w:space="0" w:color="auto"/>
                    <w:left w:val="none" w:sz="0" w:space="0" w:color="auto"/>
                    <w:bottom w:val="none" w:sz="0" w:space="0" w:color="auto"/>
                    <w:right w:val="none" w:sz="0" w:space="0" w:color="auto"/>
                  </w:divBdr>
                  <w:divsChild>
                    <w:div w:id="1555701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3150513">
              <w:marLeft w:val="0"/>
              <w:marRight w:val="0"/>
              <w:marTop w:val="0"/>
              <w:marBottom w:val="0"/>
              <w:divBdr>
                <w:top w:val="none" w:sz="0" w:space="0" w:color="auto"/>
                <w:left w:val="none" w:sz="0" w:space="0" w:color="auto"/>
                <w:bottom w:val="none" w:sz="0" w:space="0" w:color="auto"/>
                <w:right w:val="none" w:sz="0" w:space="0" w:color="auto"/>
              </w:divBdr>
              <w:divsChild>
                <w:div w:id="2033218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9799663">
      <w:bodyDiv w:val="1"/>
      <w:marLeft w:val="0"/>
      <w:marRight w:val="0"/>
      <w:marTop w:val="0"/>
      <w:marBottom w:val="0"/>
      <w:divBdr>
        <w:top w:val="none" w:sz="0" w:space="0" w:color="auto"/>
        <w:left w:val="none" w:sz="0" w:space="0" w:color="auto"/>
        <w:bottom w:val="none" w:sz="0" w:space="0" w:color="auto"/>
        <w:right w:val="none" w:sz="0" w:space="0" w:color="auto"/>
      </w:divBdr>
      <w:divsChild>
        <w:div w:id="538785159">
          <w:marLeft w:val="0"/>
          <w:marRight w:val="0"/>
          <w:marTop w:val="0"/>
          <w:marBottom w:val="0"/>
          <w:divBdr>
            <w:top w:val="none" w:sz="0" w:space="0" w:color="auto"/>
            <w:left w:val="none" w:sz="0" w:space="0" w:color="auto"/>
            <w:bottom w:val="none" w:sz="0" w:space="0" w:color="auto"/>
            <w:right w:val="none" w:sz="0" w:space="0" w:color="auto"/>
          </w:divBdr>
          <w:divsChild>
            <w:div w:id="1486556087">
              <w:marLeft w:val="0"/>
              <w:marRight w:val="0"/>
              <w:marTop w:val="0"/>
              <w:marBottom w:val="0"/>
              <w:divBdr>
                <w:top w:val="none" w:sz="0" w:space="0" w:color="auto"/>
                <w:left w:val="none" w:sz="0" w:space="0" w:color="auto"/>
                <w:bottom w:val="none" w:sz="0" w:space="0" w:color="auto"/>
                <w:right w:val="none" w:sz="0" w:space="0" w:color="auto"/>
              </w:divBdr>
              <w:divsChild>
                <w:div w:id="1907059947">
                  <w:marLeft w:val="0"/>
                  <w:marRight w:val="0"/>
                  <w:marTop w:val="0"/>
                  <w:marBottom w:val="0"/>
                  <w:divBdr>
                    <w:top w:val="none" w:sz="0" w:space="0" w:color="auto"/>
                    <w:left w:val="none" w:sz="0" w:space="0" w:color="auto"/>
                    <w:bottom w:val="none" w:sz="0" w:space="0" w:color="auto"/>
                    <w:right w:val="none" w:sz="0" w:space="0" w:color="auto"/>
                  </w:divBdr>
                </w:div>
                <w:div w:id="531724399">
                  <w:marLeft w:val="0"/>
                  <w:marRight w:val="0"/>
                  <w:marTop w:val="0"/>
                  <w:marBottom w:val="0"/>
                  <w:divBdr>
                    <w:top w:val="none" w:sz="0" w:space="0" w:color="auto"/>
                    <w:left w:val="none" w:sz="0" w:space="0" w:color="auto"/>
                    <w:bottom w:val="none" w:sz="0" w:space="0" w:color="auto"/>
                    <w:right w:val="none" w:sz="0" w:space="0" w:color="auto"/>
                  </w:divBdr>
                </w:div>
              </w:divsChild>
            </w:div>
            <w:div w:id="217208401">
              <w:marLeft w:val="0"/>
              <w:marRight w:val="0"/>
              <w:marTop w:val="0"/>
              <w:marBottom w:val="0"/>
              <w:divBdr>
                <w:top w:val="none" w:sz="0" w:space="0" w:color="auto"/>
                <w:left w:val="none" w:sz="0" w:space="0" w:color="auto"/>
                <w:bottom w:val="none" w:sz="0" w:space="0" w:color="auto"/>
                <w:right w:val="none" w:sz="0" w:space="0" w:color="auto"/>
              </w:divBdr>
              <w:divsChild>
                <w:div w:id="1957712605">
                  <w:marLeft w:val="0"/>
                  <w:marRight w:val="0"/>
                  <w:marTop w:val="0"/>
                  <w:marBottom w:val="0"/>
                  <w:divBdr>
                    <w:top w:val="none" w:sz="0" w:space="0" w:color="auto"/>
                    <w:left w:val="none" w:sz="0" w:space="0" w:color="auto"/>
                    <w:bottom w:val="none" w:sz="0" w:space="0" w:color="auto"/>
                    <w:right w:val="none" w:sz="0" w:space="0" w:color="auto"/>
                  </w:divBdr>
                </w:div>
              </w:divsChild>
            </w:div>
            <w:div w:id="1416508982">
              <w:marLeft w:val="0"/>
              <w:marRight w:val="0"/>
              <w:marTop w:val="0"/>
              <w:marBottom w:val="0"/>
              <w:divBdr>
                <w:top w:val="none" w:sz="0" w:space="0" w:color="auto"/>
                <w:left w:val="none" w:sz="0" w:space="0" w:color="auto"/>
                <w:bottom w:val="none" w:sz="0" w:space="0" w:color="auto"/>
                <w:right w:val="none" w:sz="0" w:space="0" w:color="auto"/>
              </w:divBdr>
              <w:divsChild>
                <w:div w:id="1884829939">
                  <w:marLeft w:val="0"/>
                  <w:marRight w:val="0"/>
                  <w:marTop w:val="0"/>
                  <w:marBottom w:val="0"/>
                  <w:divBdr>
                    <w:top w:val="none" w:sz="0" w:space="0" w:color="auto"/>
                    <w:left w:val="none" w:sz="0" w:space="0" w:color="auto"/>
                    <w:bottom w:val="none" w:sz="0" w:space="0" w:color="auto"/>
                    <w:right w:val="none" w:sz="0" w:space="0" w:color="auto"/>
                  </w:divBdr>
                </w:div>
              </w:divsChild>
            </w:div>
            <w:div w:id="1826124570">
              <w:marLeft w:val="0"/>
              <w:marRight w:val="0"/>
              <w:marTop w:val="0"/>
              <w:marBottom w:val="0"/>
              <w:divBdr>
                <w:top w:val="none" w:sz="0" w:space="0" w:color="auto"/>
                <w:left w:val="none" w:sz="0" w:space="0" w:color="auto"/>
                <w:bottom w:val="none" w:sz="0" w:space="0" w:color="auto"/>
                <w:right w:val="none" w:sz="0" w:space="0" w:color="auto"/>
              </w:divBdr>
              <w:divsChild>
                <w:div w:id="1164471687">
                  <w:marLeft w:val="0"/>
                  <w:marRight w:val="0"/>
                  <w:marTop w:val="0"/>
                  <w:marBottom w:val="0"/>
                  <w:divBdr>
                    <w:top w:val="none" w:sz="0" w:space="0" w:color="auto"/>
                    <w:left w:val="none" w:sz="0" w:space="0" w:color="auto"/>
                    <w:bottom w:val="none" w:sz="0" w:space="0" w:color="auto"/>
                    <w:right w:val="none" w:sz="0" w:space="0" w:color="auto"/>
                  </w:divBdr>
                </w:div>
              </w:divsChild>
            </w:div>
            <w:div w:id="1708682529">
              <w:marLeft w:val="0"/>
              <w:marRight w:val="0"/>
              <w:marTop w:val="0"/>
              <w:marBottom w:val="0"/>
              <w:divBdr>
                <w:top w:val="none" w:sz="0" w:space="0" w:color="auto"/>
                <w:left w:val="none" w:sz="0" w:space="0" w:color="auto"/>
                <w:bottom w:val="none" w:sz="0" w:space="0" w:color="auto"/>
                <w:right w:val="none" w:sz="0" w:space="0" w:color="auto"/>
              </w:divBdr>
              <w:divsChild>
                <w:div w:id="1209681414">
                  <w:marLeft w:val="0"/>
                  <w:marRight w:val="0"/>
                  <w:marTop w:val="0"/>
                  <w:marBottom w:val="0"/>
                  <w:divBdr>
                    <w:top w:val="none" w:sz="0" w:space="0" w:color="auto"/>
                    <w:left w:val="none" w:sz="0" w:space="0" w:color="auto"/>
                    <w:bottom w:val="none" w:sz="0" w:space="0" w:color="auto"/>
                    <w:right w:val="none" w:sz="0" w:space="0" w:color="auto"/>
                  </w:divBdr>
                </w:div>
              </w:divsChild>
            </w:div>
            <w:div w:id="626857307">
              <w:marLeft w:val="0"/>
              <w:marRight w:val="0"/>
              <w:marTop w:val="0"/>
              <w:marBottom w:val="0"/>
              <w:divBdr>
                <w:top w:val="none" w:sz="0" w:space="0" w:color="auto"/>
                <w:left w:val="none" w:sz="0" w:space="0" w:color="auto"/>
                <w:bottom w:val="none" w:sz="0" w:space="0" w:color="auto"/>
                <w:right w:val="none" w:sz="0" w:space="0" w:color="auto"/>
              </w:divBdr>
              <w:divsChild>
                <w:div w:id="836263890">
                  <w:marLeft w:val="0"/>
                  <w:marRight w:val="0"/>
                  <w:marTop w:val="0"/>
                  <w:marBottom w:val="0"/>
                  <w:divBdr>
                    <w:top w:val="none" w:sz="0" w:space="0" w:color="auto"/>
                    <w:left w:val="none" w:sz="0" w:space="0" w:color="auto"/>
                    <w:bottom w:val="none" w:sz="0" w:space="0" w:color="auto"/>
                    <w:right w:val="none" w:sz="0" w:space="0" w:color="auto"/>
                  </w:divBdr>
                </w:div>
              </w:divsChild>
            </w:div>
            <w:div w:id="2125037454">
              <w:marLeft w:val="0"/>
              <w:marRight w:val="0"/>
              <w:marTop w:val="0"/>
              <w:marBottom w:val="0"/>
              <w:divBdr>
                <w:top w:val="none" w:sz="0" w:space="0" w:color="auto"/>
                <w:left w:val="none" w:sz="0" w:space="0" w:color="auto"/>
                <w:bottom w:val="none" w:sz="0" w:space="0" w:color="auto"/>
                <w:right w:val="none" w:sz="0" w:space="0" w:color="auto"/>
              </w:divBdr>
              <w:divsChild>
                <w:div w:id="1538816462">
                  <w:marLeft w:val="0"/>
                  <w:marRight w:val="0"/>
                  <w:marTop w:val="0"/>
                  <w:marBottom w:val="0"/>
                  <w:divBdr>
                    <w:top w:val="none" w:sz="0" w:space="0" w:color="auto"/>
                    <w:left w:val="none" w:sz="0" w:space="0" w:color="auto"/>
                    <w:bottom w:val="none" w:sz="0" w:space="0" w:color="auto"/>
                    <w:right w:val="none" w:sz="0" w:space="0" w:color="auto"/>
                  </w:divBdr>
                </w:div>
              </w:divsChild>
            </w:div>
            <w:div w:id="345793518">
              <w:marLeft w:val="0"/>
              <w:marRight w:val="0"/>
              <w:marTop w:val="0"/>
              <w:marBottom w:val="0"/>
              <w:divBdr>
                <w:top w:val="none" w:sz="0" w:space="0" w:color="auto"/>
                <w:left w:val="none" w:sz="0" w:space="0" w:color="auto"/>
                <w:bottom w:val="none" w:sz="0" w:space="0" w:color="auto"/>
                <w:right w:val="none" w:sz="0" w:space="0" w:color="auto"/>
              </w:divBdr>
              <w:divsChild>
                <w:div w:id="603000510">
                  <w:marLeft w:val="0"/>
                  <w:marRight w:val="0"/>
                  <w:marTop w:val="0"/>
                  <w:marBottom w:val="0"/>
                  <w:divBdr>
                    <w:top w:val="none" w:sz="0" w:space="0" w:color="auto"/>
                    <w:left w:val="none" w:sz="0" w:space="0" w:color="auto"/>
                    <w:bottom w:val="none" w:sz="0" w:space="0" w:color="auto"/>
                    <w:right w:val="none" w:sz="0" w:space="0" w:color="auto"/>
                  </w:divBdr>
                </w:div>
              </w:divsChild>
            </w:div>
            <w:div w:id="1236941774">
              <w:marLeft w:val="0"/>
              <w:marRight w:val="0"/>
              <w:marTop w:val="0"/>
              <w:marBottom w:val="0"/>
              <w:divBdr>
                <w:top w:val="none" w:sz="0" w:space="0" w:color="auto"/>
                <w:left w:val="none" w:sz="0" w:space="0" w:color="auto"/>
                <w:bottom w:val="none" w:sz="0" w:space="0" w:color="auto"/>
                <w:right w:val="none" w:sz="0" w:space="0" w:color="auto"/>
              </w:divBdr>
              <w:divsChild>
                <w:div w:id="985014513">
                  <w:marLeft w:val="0"/>
                  <w:marRight w:val="0"/>
                  <w:marTop w:val="0"/>
                  <w:marBottom w:val="0"/>
                  <w:divBdr>
                    <w:top w:val="none" w:sz="0" w:space="0" w:color="auto"/>
                    <w:left w:val="none" w:sz="0" w:space="0" w:color="auto"/>
                    <w:bottom w:val="none" w:sz="0" w:space="0" w:color="auto"/>
                    <w:right w:val="none" w:sz="0" w:space="0" w:color="auto"/>
                  </w:divBdr>
                </w:div>
              </w:divsChild>
            </w:div>
            <w:div w:id="1407264772">
              <w:marLeft w:val="0"/>
              <w:marRight w:val="0"/>
              <w:marTop w:val="0"/>
              <w:marBottom w:val="0"/>
              <w:divBdr>
                <w:top w:val="none" w:sz="0" w:space="0" w:color="auto"/>
                <w:left w:val="none" w:sz="0" w:space="0" w:color="auto"/>
                <w:bottom w:val="none" w:sz="0" w:space="0" w:color="auto"/>
                <w:right w:val="none" w:sz="0" w:space="0" w:color="auto"/>
              </w:divBdr>
              <w:divsChild>
                <w:div w:id="1515340123">
                  <w:marLeft w:val="0"/>
                  <w:marRight w:val="0"/>
                  <w:marTop w:val="0"/>
                  <w:marBottom w:val="0"/>
                  <w:divBdr>
                    <w:top w:val="none" w:sz="0" w:space="0" w:color="auto"/>
                    <w:left w:val="none" w:sz="0" w:space="0" w:color="auto"/>
                    <w:bottom w:val="none" w:sz="0" w:space="0" w:color="auto"/>
                    <w:right w:val="none" w:sz="0" w:space="0" w:color="auto"/>
                  </w:divBdr>
                </w:div>
              </w:divsChild>
            </w:div>
            <w:div w:id="69888273">
              <w:marLeft w:val="0"/>
              <w:marRight w:val="0"/>
              <w:marTop w:val="0"/>
              <w:marBottom w:val="0"/>
              <w:divBdr>
                <w:top w:val="none" w:sz="0" w:space="0" w:color="auto"/>
                <w:left w:val="none" w:sz="0" w:space="0" w:color="auto"/>
                <w:bottom w:val="none" w:sz="0" w:space="0" w:color="auto"/>
                <w:right w:val="none" w:sz="0" w:space="0" w:color="auto"/>
              </w:divBdr>
              <w:divsChild>
                <w:div w:id="526405484">
                  <w:marLeft w:val="0"/>
                  <w:marRight w:val="0"/>
                  <w:marTop w:val="0"/>
                  <w:marBottom w:val="0"/>
                  <w:divBdr>
                    <w:top w:val="none" w:sz="0" w:space="0" w:color="auto"/>
                    <w:left w:val="none" w:sz="0" w:space="0" w:color="auto"/>
                    <w:bottom w:val="none" w:sz="0" w:space="0" w:color="auto"/>
                    <w:right w:val="none" w:sz="0" w:space="0" w:color="auto"/>
                  </w:divBdr>
                </w:div>
              </w:divsChild>
            </w:div>
            <w:div w:id="1589191727">
              <w:marLeft w:val="0"/>
              <w:marRight w:val="0"/>
              <w:marTop w:val="0"/>
              <w:marBottom w:val="0"/>
              <w:divBdr>
                <w:top w:val="none" w:sz="0" w:space="0" w:color="auto"/>
                <w:left w:val="none" w:sz="0" w:space="0" w:color="auto"/>
                <w:bottom w:val="none" w:sz="0" w:space="0" w:color="auto"/>
                <w:right w:val="none" w:sz="0" w:space="0" w:color="auto"/>
              </w:divBdr>
              <w:divsChild>
                <w:div w:id="1501580489">
                  <w:marLeft w:val="0"/>
                  <w:marRight w:val="0"/>
                  <w:marTop w:val="0"/>
                  <w:marBottom w:val="0"/>
                  <w:divBdr>
                    <w:top w:val="none" w:sz="0" w:space="0" w:color="auto"/>
                    <w:left w:val="none" w:sz="0" w:space="0" w:color="auto"/>
                    <w:bottom w:val="none" w:sz="0" w:space="0" w:color="auto"/>
                    <w:right w:val="none" w:sz="0" w:space="0" w:color="auto"/>
                  </w:divBdr>
                </w:div>
              </w:divsChild>
            </w:div>
            <w:div w:id="2142844743">
              <w:marLeft w:val="0"/>
              <w:marRight w:val="0"/>
              <w:marTop w:val="0"/>
              <w:marBottom w:val="0"/>
              <w:divBdr>
                <w:top w:val="none" w:sz="0" w:space="0" w:color="auto"/>
                <w:left w:val="none" w:sz="0" w:space="0" w:color="auto"/>
                <w:bottom w:val="none" w:sz="0" w:space="0" w:color="auto"/>
                <w:right w:val="none" w:sz="0" w:space="0" w:color="auto"/>
              </w:divBdr>
              <w:divsChild>
                <w:div w:id="989287907">
                  <w:marLeft w:val="0"/>
                  <w:marRight w:val="0"/>
                  <w:marTop w:val="0"/>
                  <w:marBottom w:val="0"/>
                  <w:divBdr>
                    <w:top w:val="none" w:sz="0" w:space="0" w:color="auto"/>
                    <w:left w:val="none" w:sz="0" w:space="0" w:color="auto"/>
                    <w:bottom w:val="none" w:sz="0" w:space="0" w:color="auto"/>
                    <w:right w:val="none" w:sz="0" w:space="0" w:color="auto"/>
                  </w:divBdr>
                </w:div>
              </w:divsChild>
            </w:div>
            <w:div w:id="1762333312">
              <w:marLeft w:val="0"/>
              <w:marRight w:val="0"/>
              <w:marTop w:val="0"/>
              <w:marBottom w:val="0"/>
              <w:divBdr>
                <w:top w:val="none" w:sz="0" w:space="0" w:color="auto"/>
                <w:left w:val="none" w:sz="0" w:space="0" w:color="auto"/>
                <w:bottom w:val="none" w:sz="0" w:space="0" w:color="auto"/>
                <w:right w:val="none" w:sz="0" w:space="0" w:color="auto"/>
              </w:divBdr>
              <w:divsChild>
                <w:div w:id="960502085">
                  <w:marLeft w:val="0"/>
                  <w:marRight w:val="0"/>
                  <w:marTop w:val="0"/>
                  <w:marBottom w:val="0"/>
                  <w:divBdr>
                    <w:top w:val="none" w:sz="0" w:space="0" w:color="auto"/>
                    <w:left w:val="none" w:sz="0" w:space="0" w:color="auto"/>
                    <w:bottom w:val="none" w:sz="0" w:space="0" w:color="auto"/>
                    <w:right w:val="none" w:sz="0" w:space="0" w:color="auto"/>
                  </w:divBdr>
                </w:div>
              </w:divsChild>
            </w:div>
            <w:div w:id="46494631">
              <w:marLeft w:val="0"/>
              <w:marRight w:val="0"/>
              <w:marTop w:val="0"/>
              <w:marBottom w:val="0"/>
              <w:divBdr>
                <w:top w:val="none" w:sz="0" w:space="0" w:color="auto"/>
                <w:left w:val="none" w:sz="0" w:space="0" w:color="auto"/>
                <w:bottom w:val="none" w:sz="0" w:space="0" w:color="auto"/>
                <w:right w:val="none" w:sz="0" w:space="0" w:color="auto"/>
              </w:divBdr>
              <w:divsChild>
                <w:div w:id="951786054">
                  <w:marLeft w:val="0"/>
                  <w:marRight w:val="0"/>
                  <w:marTop w:val="0"/>
                  <w:marBottom w:val="0"/>
                  <w:divBdr>
                    <w:top w:val="none" w:sz="0" w:space="0" w:color="auto"/>
                    <w:left w:val="none" w:sz="0" w:space="0" w:color="auto"/>
                    <w:bottom w:val="none" w:sz="0" w:space="0" w:color="auto"/>
                    <w:right w:val="none" w:sz="0" w:space="0" w:color="auto"/>
                  </w:divBdr>
                </w:div>
              </w:divsChild>
            </w:div>
            <w:div w:id="1619408344">
              <w:marLeft w:val="0"/>
              <w:marRight w:val="0"/>
              <w:marTop w:val="0"/>
              <w:marBottom w:val="0"/>
              <w:divBdr>
                <w:top w:val="none" w:sz="0" w:space="0" w:color="auto"/>
                <w:left w:val="none" w:sz="0" w:space="0" w:color="auto"/>
                <w:bottom w:val="none" w:sz="0" w:space="0" w:color="auto"/>
                <w:right w:val="none" w:sz="0" w:space="0" w:color="auto"/>
              </w:divBdr>
              <w:divsChild>
                <w:div w:id="1982882605">
                  <w:marLeft w:val="0"/>
                  <w:marRight w:val="0"/>
                  <w:marTop w:val="0"/>
                  <w:marBottom w:val="0"/>
                  <w:divBdr>
                    <w:top w:val="none" w:sz="0" w:space="0" w:color="auto"/>
                    <w:left w:val="none" w:sz="0" w:space="0" w:color="auto"/>
                    <w:bottom w:val="none" w:sz="0" w:space="0" w:color="auto"/>
                    <w:right w:val="none" w:sz="0" w:space="0" w:color="auto"/>
                  </w:divBdr>
                </w:div>
              </w:divsChild>
            </w:div>
            <w:div w:id="784007738">
              <w:marLeft w:val="0"/>
              <w:marRight w:val="0"/>
              <w:marTop w:val="0"/>
              <w:marBottom w:val="0"/>
              <w:divBdr>
                <w:top w:val="none" w:sz="0" w:space="0" w:color="auto"/>
                <w:left w:val="none" w:sz="0" w:space="0" w:color="auto"/>
                <w:bottom w:val="none" w:sz="0" w:space="0" w:color="auto"/>
                <w:right w:val="none" w:sz="0" w:space="0" w:color="auto"/>
              </w:divBdr>
              <w:divsChild>
                <w:div w:id="1135869976">
                  <w:marLeft w:val="0"/>
                  <w:marRight w:val="0"/>
                  <w:marTop w:val="0"/>
                  <w:marBottom w:val="0"/>
                  <w:divBdr>
                    <w:top w:val="none" w:sz="0" w:space="0" w:color="auto"/>
                    <w:left w:val="none" w:sz="0" w:space="0" w:color="auto"/>
                    <w:bottom w:val="none" w:sz="0" w:space="0" w:color="auto"/>
                    <w:right w:val="none" w:sz="0" w:space="0" w:color="auto"/>
                  </w:divBdr>
                </w:div>
              </w:divsChild>
            </w:div>
            <w:div w:id="230652020">
              <w:marLeft w:val="0"/>
              <w:marRight w:val="0"/>
              <w:marTop w:val="0"/>
              <w:marBottom w:val="0"/>
              <w:divBdr>
                <w:top w:val="none" w:sz="0" w:space="0" w:color="auto"/>
                <w:left w:val="none" w:sz="0" w:space="0" w:color="auto"/>
                <w:bottom w:val="none" w:sz="0" w:space="0" w:color="auto"/>
                <w:right w:val="none" w:sz="0" w:space="0" w:color="auto"/>
              </w:divBdr>
              <w:divsChild>
                <w:div w:id="71391836">
                  <w:marLeft w:val="0"/>
                  <w:marRight w:val="0"/>
                  <w:marTop w:val="0"/>
                  <w:marBottom w:val="0"/>
                  <w:divBdr>
                    <w:top w:val="none" w:sz="0" w:space="0" w:color="auto"/>
                    <w:left w:val="none" w:sz="0" w:space="0" w:color="auto"/>
                    <w:bottom w:val="none" w:sz="0" w:space="0" w:color="auto"/>
                    <w:right w:val="none" w:sz="0" w:space="0" w:color="auto"/>
                  </w:divBdr>
                </w:div>
              </w:divsChild>
            </w:div>
            <w:div w:id="1348866169">
              <w:marLeft w:val="0"/>
              <w:marRight w:val="0"/>
              <w:marTop w:val="0"/>
              <w:marBottom w:val="0"/>
              <w:divBdr>
                <w:top w:val="none" w:sz="0" w:space="0" w:color="auto"/>
                <w:left w:val="none" w:sz="0" w:space="0" w:color="auto"/>
                <w:bottom w:val="none" w:sz="0" w:space="0" w:color="auto"/>
                <w:right w:val="none" w:sz="0" w:space="0" w:color="auto"/>
              </w:divBdr>
              <w:divsChild>
                <w:div w:id="372392686">
                  <w:marLeft w:val="0"/>
                  <w:marRight w:val="0"/>
                  <w:marTop w:val="0"/>
                  <w:marBottom w:val="0"/>
                  <w:divBdr>
                    <w:top w:val="none" w:sz="0" w:space="0" w:color="auto"/>
                    <w:left w:val="none" w:sz="0" w:space="0" w:color="auto"/>
                    <w:bottom w:val="none" w:sz="0" w:space="0" w:color="auto"/>
                    <w:right w:val="none" w:sz="0" w:space="0" w:color="auto"/>
                  </w:divBdr>
                </w:div>
              </w:divsChild>
            </w:div>
            <w:div w:id="547188561">
              <w:marLeft w:val="0"/>
              <w:marRight w:val="0"/>
              <w:marTop w:val="0"/>
              <w:marBottom w:val="0"/>
              <w:divBdr>
                <w:top w:val="none" w:sz="0" w:space="0" w:color="auto"/>
                <w:left w:val="none" w:sz="0" w:space="0" w:color="auto"/>
                <w:bottom w:val="none" w:sz="0" w:space="0" w:color="auto"/>
                <w:right w:val="none" w:sz="0" w:space="0" w:color="auto"/>
              </w:divBdr>
              <w:divsChild>
                <w:div w:id="207841371">
                  <w:marLeft w:val="0"/>
                  <w:marRight w:val="0"/>
                  <w:marTop w:val="0"/>
                  <w:marBottom w:val="0"/>
                  <w:divBdr>
                    <w:top w:val="none" w:sz="0" w:space="0" w:color="auto"/>
                    <w:left w:val="none" w:sz="0" w:space="0" w:color="auto"/>
                    <w:bottom w:val="none" w:sz="0" w:space="0" w:color="auto"/>
                    <w:right w:val="none" w:sz="0" w:space="0" w:color="auto"/>
                  </w:divBdr>
                </w:div>
              </w:divsChild>
            </w:div>
            <w:div w:id="50007881">
              <w:marLeft w:val="0"/>
              <w:marRight w:val="0"/>
              <w:marTop w:val="0"/>
              <w:marBottom w:val="0"/>
              <w:divBdr>
                <w:top w:val="none" w:sz="0" w:space="0" w:color="auto"/>
                <w:left w:val="none" w:sz="0" w:space="0" w:color="auto"/>
                <w:bottom w:val="none" w:sz="0" w:space="0" w:color="auto"/>
                <w:right w:val="none" w:sz="0" w:space="0" w:color="auto"/>
              </w:divBdr>
              <w:divsChild>
                <w:div w:id="502161868">
                  <w:marLeft w:val="0"/>
                  <w:marRight w:val="0"/>
                  <w:marTop w:val="0"/>
                  <w:marBottom w:val="0"/>
                  <w:divBdr>
                    <w:top w:val="none" w:sz="0" w:space="0" w:color="auto"/>
                    <w:left w:val="none" w:sz="0" w:space="0" w:color="auto"/>
                    <w:bottom w:val="none" w:sz="0" w:space="0" w:color="auto"/>
                    <w:right w:val="none" w:sz="0" w:space="0" w:color="auto"/>
                  </w:divBdr>
                </w:div>
              </w:divsChild>
            </w:div>
            <w:div w:id="479730089">
              <w:marLeft w:val="0"/>
              <w:marRight w:val="0"/>
              <w:marTop w:val="0"/>
              <w:marBottom w:val="0"/>
              <w:divBdr>
                <w:top w:val="none" w:sz="0" w:space="0" w:color="auto"/>
                <w:left w:val="none" w:sz="0" w:space="0" w:color="auto"/>
                <w:bottom w:val="none" w:sz="0" w:space="0" w:color="auto"/>
                <w:right w:val="none" w:sz="0" w:space="0" w:color="auto"/>
              </w:divBdr>
              <w:divsChild>
                <w:div w:id="1773745567">
                  <w:marLeft w:val="0"/>
                  <w:marRight w:val="0"/>
                  <w:marTop w:val="0"/>
                  <w:marBottom w:val="0"/>
                  <w:divBdr>
                    <w:top w:val="none" w:sz="0" w:space="0" w:color="auto"/>
                    <w:left w:val="none" w:sz="0" w:space="0" w:color="auto"/>
                    <w:bottom w:val="none" w:sz="0" w:space="0" w:color="auto"/>
                    <w:right w:val="none" w:sz="0" w:space="0" w:color="auto"/>
                  </w:divBdr>
                </w:div>
              </w:divsChild>
            </w:div>
            <w:div w:id="1244335877">
              <w:marLeft w:val="0"/>
              <w:marRight w:val="0"/>
              <w:marTop w:val="0"/>
              <w:marBottom w:val="0"/>
              <w:divBdr>
                <w:top w:val="none" w:sz="0" w:space="0" w:color="auto"/>
                <w:left w:val="none" w:sz="0" w:space="0" w:color="auto"/>
                <w:bottom w:val="none" w:sz="0" w:space="0" w:color="auto"/>
                <w:right w:val="none" w:sz="0" w:space="0" w:color="auto"/>
              </w:divBdr>
              <w:divsChild>
                <w:div w:id="2042629206">
                  <w:marLeft w:val="0"/>
                  <w:marRight w:val="0"/>
                  <w:marTop w:val="0"/>
                  <w:marBottom w:val="0"/>
                  <w:divBdr>
                    <w:top w:val="none" w:sz="0" w:space="0" w:color="auto"/>
                    <w:left w:val="none" w:sz="0" w:space="0" w:color="auto"/>
                    <w:bottom w:val="none" w:sz="0" w:space="0" w:color="auto"/>
                    <w:right w:val="none" w:sz="0" w:space="0" w:color="auto"/>
                  </w:divBdr>
                </w:div>
              </w:divsChild>
            </w:div>
            <w:div w:id="2079400435">
              <w:marLeft w:val="0"/>
              <w:marRight w:val="0"/>
              <w:marTop w:val="0"/>
              <w:marBottom w:val="0"/>
              <w:divBdr>
                <w:top w:val="none" w:sz="0" w:space="0" w:color="auto"/>
                <w:left w:val="none" w:sz="0" w:space="0" w:color="auto"/>
                <w:bottom w:val="none" w:sz="0" w:space="0" w:color="auto"/>
                <w:right w:val="none" w:sz="0" w:space="0" w:color="auto"/>
              </w:divBdr>
              <w:divsChild>
                <w:div w:id="1348945621">
                  <w:marLeft w:val="0"/>
                  <w:marRight w:val="0"/>
                  <w:marTop w:val="0"/>
                  <w:marBottom w:val="0"/>
                  <w:divBdr>
                    <w:top w:val="none" w:sz="0" w:space="0" w:color="auto"/>
                    <w:left w:val="none" w:sz="0" w:space="0" w:color="auto"/>
                    <w:bottom w:val="none" w:sz="0" w:space="0" w:color="auto"/>
                    <w:right w:val="none" w:sz="0" w:space="0" w:color="auto"/>
                  </w:divBdr>
                </w:div>
              </w:divsChild>
            </w:div>
            <w:div w:id="839348887">
              <w:marLeft w:val="0"/>
              <w:marRight w:val="0"/>
              <w:marTop w:val="0"/>
              <w:marBottom w:val="0"/>
              <w:divBdr>
                <w:top w:val="none" w:sz="0" w:space="0" w:color="auto"/>
                <w:left w:val="none" w:sz="0" w:space="0" w:color="auto"/>
                <w:bottom w:val="none" w:sz="0" w:space="0" w:color="auto"/>
                <w:right w:val="none" w:sz="0" w:space="0" w:color="auto"/>
              </w:divBdr>
              <w:divsChild>
                <w:div w:id="1799569704">
                  <w:marLeft w:val="0"/>
                  <w:marRight w:val="0"/>
                  <w:marTop w:val="0"/>
                  <w:marBottom w:val="0"/>
                  <w:divBdr>
                    <w:top w:val="none" w:sz="0" w:space="0" w:color="auto"/>
                    <w:left w:val="none" w:sz="0" w:space="0" w:color="auto"/>
                    <w:bottom w:val="none" w:sz="0" w:space="0" w:color="auto"/>
                    <w:right w:val="none" w:sz="0" w:space="0" w:color="auto"/>
                  </w:divBdr>
                </w:div>
              </w:divsChild>
            </w:div>
            <w:div w:id="1157913353">
              <w:marLeft w:val="0"/>
              <w:marRight w:val="0"/>
              <w:marTop w:val="0"/>
              <w:marBottom w:val="0"/>
              <w:divBdr>
                <w:top w:val="none" w:sz="0" w:space="0" w:color="auto"/>
                <w:left w:val="none" w:sz="0" w:space="0" w:color="auto"/>
                <w:bottom w:val="none" w:sz="0" w:space="0" w:color="auto"/>
                <w:right w:val="none" w:sz="0" w:space="0" w:color="auto"/>
              </w:divBdr>
              <w:divsChild>
                <w:div w:id="725301364">
                  <w:marLeft w:val="0"/>
                  <w:marRight w:val="0"/>
                  <w:marTop w:val="0"/>
                  <w:marBottom w:val="0"/>
                  <w:divBdr>
                    <w:top w:val="none" w:sz="0" w:space="0" w:color="auto"/>
                    <w:left w:val="none" w:sz="0" w:space="0" w:color="auto"/>
                    <w:bottom w:val="none" w:sz="0" w:space="0" w:color="auto"/>
                    <w:right w:val="none" w:sz="0" w:space="0" w:color="auto"/>
                  </w:divBdr>
                </w:div>
              </w:divsChild>
            </w:div>
            <w:div w:id="1790388699">
              <w:marLeft w:val="0"/>
              <w:marRight w:val="0"/>
              <w:marTop w:val="0"/>
              <w:marBottom w:val="0"/>
              <w:divBdr>
                <w:top w:val="none" w:sz="0" w:space="0" w:color="auto"/>
                <w:left w:val="none" w:sz="0" w:space="0" w:color="auto"/>
                <w:bottom w:val="none" w:sz="0" w:space="0" w:color="auto"/>
                <w:right w:val="none" w:sz="0" w:space="0" w:color="auto"/>
              </w:divBdr>
              <w:divsChild>
                <w:div w:id="291060966">
                  <w:marLeft w:val="0"/>
                  <w:marRight w:val="0"/>
                  <w:marTop w:val="0"/>
                  <w:marBottom w:val="0"/>
                  <w:divBdr>
                    <w:top w:val="none" w:sz="0" w:space="0" w:color="auto"/>
                    <w:left w:val="none" w:sz="0" w:space="0" w:color="auto"/>
                    <w:bottom w:val="none" w:sz="0" w:space="0" w:color="auto"/>
                    <w:right w:val="none" w:sz="0" w:space="0" w:color="auto"/>
                  </w:divBdr>
                </w:div>
              </w:divsChild>
            </w:div>
            <w:div w:id="351150944">
              <w:marLeft w:val="0"/>
              <w:marRight w:val="0"/>
              <w:marTop w:val="0"/>
              <w:marBottom w:val="0"/>
              <w:divBdr>
                <w:top w:val="none" w:sz="0" w:space="0" w:color="auto"/>
                <w:left w:val="none" w:sz="0" w:space="0" w:color="auto"/>
                <w:bottom w:val="none" w:sz="0" w:space="0" w:color="auto"/>
                <w:right w:val="none" w:sz="0" w:space="0" w:color="auto"/>
              </w:divBdr>
              <w:divsChild>
                <w:div w:id="1013994582">
                  <w:marLeft w:val="0"/>
                  <w:marRight w:val="0"/>
                  <w:marTop w:val="0"/>
                  <w:marBottom w:val="0"/>
                  <w:divBdr>
                    <w:top w:val="none" w:sz="0" w:space="0" w:color="auto"/>
                    <w:left w:val="none" w:sz="0" w:space="0" w:color="auto"/>
                    <w:bottom w:val="none" w:sz="0" w:space="0" w:color="auto"/>
                    <w:right w:val="none" w:sz="0" w:space="0" w:color="auto"/>
                  </w:divBdr>
                </w:div>
              </w:divsChild>
            </w:div>
            <w:div w:id="872422200">
              <w:marLeft w:val="0"/>
              <w:marRight w:val="0"/>
              <w:marTop w:val="0"/>
              <w:marBottom w:val="0"/>
              <w:divBdr>
                <w:top w:val="none" w:sz="0" w:space="0" w:color="auto"/>
                <w:left w:val="none" w:sz="0" w:space="0" w:color="auto"/>
                <w:bottom w:val="none" w:sz="0" w:space="0" w:color="auto"/>
                <w:right w:val="none" w:sz="0" w:space="0" w:color="auto"/>
              </w:divBdr>
              <w:divsChild>
                <w:div w:id="952637143">
                  <w:marLeft w:val="0"/>
                  <w:marRight w:val="0"/>
                  <w:marTop w:val="0"/>
                  <w:marBottom w:val="0"/>
                  <w:divBdr>
                    <w:top w:val="none" w:sz="0" w:space="0" w:color="auto"/>
                    <w:left w:val="none" w:sz="0" w:space="0" w:color="auto"/>
                    <w:bottom w:val="none" w:sz="0" w:space="0" w:color="auto"/>
                    <w:right w:val="none" w:sz="0" w:space="0" w:color="auto"/>
                  </w:divBdr>
                </w:div>
              </w:divsChild>
            </w:div>
            <w:div w:id="1905721666">
              <w:marLeft w:val="0"/>
              <w:marRight w:val="0"/>
              <w:marTop w:val="0"/>
              <w:marBottom w:val="0"/>
              <w:divBdr>
                <w:top w:val="none" w:sz="0" w:space="0" w:color="auto"/>
                <w:left w:val="none" w:sz="0" w:space="0" w:color="auto"/>
                <w:bottom w:val="none" w:sz="0" w:space="0" w:color="auto"/>
                <w:right w:val="none" w:sz="0" w:space="0" w:color="auto"/>
              </w:divBdr>
              <w:divsChild>
                <w:div w:id="1347099916">
                  <w:marLeft w:val="0"/>
                  <w:marRight w:val="0"/>
                  <w:marTop w:val="0"/>
                  <w:marBottom w:val="0"/>
                  <w:divBdr>
                    <w:top w:val="none" w:sz="0" w:space="0" w:color="auto"/>
                    <w:left w:val="none" w:sz="0" w:space="0" w:color="auto"/>
                    <w:bottom w:val="none" w:sz="0" w:space="0" w:color="auto"/>
                    <w:right w:val="none" w:sz="0" w:space="0" w:color="auto"/>
                  </w:divBdr>
                </w:div>
              </w:divsChild>
            </w:div>
            <w:div w:id="263150709">
              <w:marLeft w:val="0"/>
              <w:marRight w:val="0"/>
              <w:marTop w:val="0"/>
              <w:marBottom w:val="0"/>
              <w:divBdr>
                <w:top w:val="none" w:sz="0" w:space="0" w:color="auto"/>
                <w:left w:val="none" w:sz="0" w:space="0" w:color="auto"/>
                <w:bottom w:val="none" w:sz="0" w:space="0" w:color="auto"/>
                <w:right w:val="none" w:sz="0" w:space="0" w:color="auto"/>
              </w:divBdr>
              <w:divsChild>
                <w:div w:id="655914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0235360">
          <w:marLeft w:val="0"/>
          <w:marRight w:val="0"/>
          <w:marTop w:val="0"/>
          <w:marBottom w:val="0"/>
          <w:divBdr>
            <w:top w:val="none" w:sz="0" w:space="0" w:color="auto"/>
            <w:left w:val="none" w:sz="0" w:space="0" w:color="auto"/>
            <w:bottom w:val="none" w:sz="0" w:space="0" w:color="auto"/>
            <w:right w:val="none" w:sz="0" w:space="0" w:color="auto"/>
          </w:divBdr>
          <w:divsChild>
            <w:div w:id="1130245043">
              <w:marLeft w:val="0"/>
              <w:marRight w:val="0"/>
              <w:marTop w:val="0"/>
              <w:marBottom w:val="0"/>
              <w:divBdr>
                <w:top w:val="none" w:sz="0" w:space="0" w:color="auto"/>
                <w:left w:val="none" w:sz="0" w:space="0" w:color="auto"/>
                <w:bottom w:val="none" w:sz="0" w:space="0" w:color="auto"/>
                <w:right w:val="none" w:sz="0" w:space="0" w:color="auto"/>
              </w:divBdr>
              <w:divsChild>
                <w:div w:id="365956574">
                  <w:marLeft w:val="0"/>
                  <w:marRight w:val="0"/>
                  <w:marTop w:val="0"/>
                  <w:marBottom w:val="0"/>
                  <w:divBdr>
                    <w:top w:val="none" w:sz="0" w:space="0" w:color="auto"/>
                    <w:left w:val="none" w:sz="0" w:space="0" w:color="auto"/>
                    <w:bottom w:val="none" w:sz="0" w:space="0" w:color="auto"/>
                    <w:right w:val="none" w:sz="0" w:space="0" w:color="auto"/>
                  </w:divBdr>
                </w:div>
                <w:div w:id="2010448248">
                  <w:marLeft w:val="0"/>
                  <w:marRight w:val="0"/>
                  <w:marTop w:val="0"/>
                  <w:marBottom w:val="0"/>
                  <w:divBdr>
                    <w:top w:val="none" w:sz="0" w:space="0" w:color="auto"/>
                    <w:left w:val="none" w:sz="0" w:space="0" w:color="auto"/>
                    <w:bottom w:val="none" w:sz="0" w:space="0" w:color="auto"/>
                    <w:right w:val="none" w:sz="0" w:space="0" w:color="auto"/>
                  </w:divBdr>
                </w:div>
                <w:div w:id="1381128900">
                  <w:marLeft w:val="0"/>
                  <w:marRight w:val="0"/>
                  <w:marTop w:val="0"/>
                  <w:marBottom w:val="0"/>
                  <w:divBdr>
                    <w:top w:val="none" w:sz="0" w:space="0" w:color="auto"/>
                    <w:left w:val="none" w:sz="0" w:space="0" w:color="auto"/>
                    <w:bottom w:val="none" w:sz="0" w:space="0" w:color="auto"/>
                    <w:right w:val="none" w:sz="0" w:space="0" w:color="auto"/>
                  </w:divBdr>
                </w:div>
              </w:divsChild>
            </w:div>
            <w:div w:id="1309365186">
              <w:marLeft w:val="0"/>
              <w:marRight w:val="0"/>
              <w:marTop w:val="0"/>
              <w:marBottom w:val="0"/>
              <w:divBdr>
                <w:top w:val="none" w:sz="0" w:space="0" w:color="auto"/>
                <w:left w:val="none" w:sz="0" w:space="0" w:color="auto"/>
                <w:bottom w:val="none" w:sz="0" w:space="0" w:color="auto"/>
                <w:right w:val="none" w:sz="0" w:space="0" w:color="auto"/>
              </w:divBdr>
              <w:divsChild>
                <w:div w:id="1997755800">
                  <w:marLeft w:val="0"/>
                  <w:marRight w:val="0"/>
                  <w:marTop w:val="0"/>
                  <w:marBottom w:val="0"/>
                  <w:divBdr>
                    <w:top w:val="none" w:sz="0" w:space="0" w:color="auto"/>
                    <w:left w:val="none" w:sz="0" w:space="0" w:color="auto"/>
                    <w:bottom w:val="none" w:sz="0" w:space="0" w:color="auto"/>
                    <w:right w:val="none" w:sz="0" w:space="0" w:color="auto"/>
                  </w:divBdr>
                </w:div>
              </w:divsChild>
            </w:div>
            <w:div w:id="905457824">
              <w:marLeft w:val="0"/>
              <w:marRight w:val="0"/>
              <w:marTop w:val="0"/>
              <w:marBottom w:val="0"/>
              <w:divBdr>
                <w:top w:val="none" w:sz="0" w:space="0" w:color="auto"/>
                <w:left w:val="none" w:sz="0" w:space="0" w:color="auto"/>
                <w:bottom w:val="none" w:sz="0" w:space="0" w:color="auto"/>
                <w:right w:val="none" w:sz="0" w:space="0" w:color="auto"/>
              </w:divBdr>
              <w:divsChild>
                <w:div w:id="1473672362">
                  <w:marLeft w:val="0"/>
                  <w:marRight w:val="0"/>
                  <w:marTop w:val="0"/>
                  <w:marBottom w:val="0"/>
                  <w:divBdr>
                    <w:top w:val="none" w:sz="0" w:space="0" w:color="auto"/>
                    <w:left w:val="none" w:sz="0" w:space="0" w:color="auto"/>
                    <w:bottom w:val="none" w:sz="0" w:space="0" w:color="auto"/>
                    <w:right w:val="none" w:sz="0" w:space="0" w:color="auto"/>
                  </w:divBdr>
                </w:div>
              </w:divsChild>
            </w:div>
            <w:div w:id="16200478">
              <w:marLeft w:val="0"/>
              <w:marRight w:val="0"/>
              <w:marTop w:val="0"/>
              <w:marBottom w:val="0"/>
              <w:divBdr>
                <w:top w:val="none" w:sz="0" w:space="0" w:color="auto"/>
                <w:left w:val="none" w:sz="0" w:space="0" w:color="auto"/>
                <w:bottom w:val="none" w:sz="0" w:space="0" w:color="auto"/>
                <w:right w:val="none" w:sz="0" w:space="0" w:color="auto"/>
              </w:divBdr>
              <w:divsChild>
                <w:div w:id="1912814659">
                  <w:marLeft w:val="0"/>
                  <w:marRight w:val="0"/>
                  <w:marTop w:val="0"/>
                  <w:marBottom w:val="0"/>
                  <w:divBdr>
                    <w:top w:val="none" w:sz="0" w:space="0" w:color="auto"/>
                    <w:left w:val="none" w:sz="0" w:space="0" w:color="auto"/>
                    <w:bottom w:val="none" w:sz="0" w:space="0" w:color="auto"/>
                    <w:right w:val="none" w:sz="0" w:space="0" w:color="auto"/>
                  </w:divBdr>
                </w:div>
              </w:divsChild>
            </w:div>
            <w:div w:id="939337922">
              <w:marLeft w:val="0"/>
              <w:marRight w:val="0"/>
              <w:marTop w:val="0"/>
              <w:marBottom w:val="0"/>
              <w:divBdr>
                <w:top w:val="none" w:sz="0" w:space="0" w:color="auto"/>
                <w:left w:val="none" w:sz="0" w:space="0" w:color="auto"/>
                <w:bottom w:val="none" w:sz="0" w:space="0" w:color="auto"/>
                <w:right w:val="none" w:sz="0" w:space="0" w:color="auto"/>
              </w:divBdr>
              <w:divsChild>
                <w:div w:id="491410112">
                  <w:marLeft w:val="0"/>
                  <w:marRight w:val="0"/>
                  <w:marTop w:val="0"/>
                  <w:marBottom w:val="0"/>
                  <w:divBdr>
                    <w:top w:val="none" w:sz="0" w:space="0" w:color="auto"/>
                    <w:left w:val="none" w:sz="0" w:space="0" w:color="auto"/>
                    <w:bottom w:val="none" w:sz="0" w:space="0" w:color="auto"/>
                    <w:right w:val="none" w:sz="0" w:space="0" w:color="auto"/>
                  </w:divBdr>
                </w:div>
              </w:divsChild>
            </w:div>
            <w:div w:id="622224502">
              <w:marLeft w:val="0"/>
              <w:marRight w:val="0"/>
              <w:marTop w:val="0"/>
              <w:marBottom w:val="0"/>
              <w:divBdr>
                <w:top w:val="none" w:sz="0" w:space="0" w:color="auto"/>
                <w:left w:val="none" w:sz="0" w:space="0" w:color="auto"/>
                <w:bottom w:val="none" w:sz="0" w:space="0" w:color="auto"/>
                <w:right w:val="none" w:sz="0" w:space="0" w:color="auto"/>
              </w:divBdr>
              <w:divsChild>
                <w:div w:id="981545131">
                  <w:marLeft w:val="0"/>
                  <w:marRight w:val="0"/>
                  <w:marTop w:val="0"/>
                  <w:marBottom w:val="0"/>
                  <w:divBdr>
                    <w:top w:val="none" w:sz="0" w:space="0" w:color="auto"/>
                    <w:left w:val="none" w:sz="0" w:space="0" w:color="auto"/>
                    <w:bottom w:val="none" w:sz="0" w:space="0" w:color="auto"/>
                    <w:right w:val="none" w:sz="0" w:space="0" w:color="auto"/>
                  </w:divBdr>
                </w:div>
              </w:divsChild>
            </w:div>
            <w:div w:id="1097821926">
              <w:marLeft w:val="0"/>
              <w:marRight w:val="0"/>
              <w:marTop w:val="0"/>
              <w:marBottom w:val="0"/>
              <w:divBdr>
                <w:top w:val="none" w:sz="0" w:space="0" w:color="auto"/>
                <w:left w:val="none" w:sz="0" w:space="0" w:color="auto"/>
                <w:bottom w:val="none" w:sz="0" w:space="0" w:color="auto"/>
                <w:right w:val="none" w:sz="0" w:space="0" w:color="auto"/>
              </w:divBdr>
              <w:divsChild>
                <w:div w:id="601574190">
                  <w:marLeft w:val="0"/>
                  <w:marRight w:val="0"/>
                  <w:marTop w:val="0"/>
                  <w:marBottom w:val="0"/>
                  <w:divBdr>
                    <w:top w:val="none" w:sz="0" w:space="0" w:color="auto"/>
                    <w:left w:val="none" w:sz="0" w:space="0" w:color="auto"/>
                    <w:bottom w:val="none" w:sz="0" w:space="0" w:color="auto"/>
                    <w:right w:val="none" w:sz="0" w:space="0" w:color="auto"/>
                  </w:divBdr>
                </w:div>
              </w:divsChild>
            </w:div>
            <w:div w:id="1786459904">
              <w:marLeft w:val="0"/>
              <w:marRight w:val="0"/>
              <w:marTop w:val="0"/>
              <w:marBottom w:val="0"/>
              <w:divBdr>
                <w:top w:val="none" w:sz="0" w:space="0" w:color="auto"/>
                <w:left w:val="none" w:sz="0" w:space="0" w:color="auto"/>
                <w:bottom w:val="none" w:sz="0" w:space="0" w:color="auto"/>
                <w:right w:val="none" w:sz="0" w:space="0" w:color="auto"/>
              </w:divBdr>
              <w:divsChild>
                <w:div w:id="536115842">
                  <w:marLeft w:val="0"/>
                  <w:marRight w:val="0"/>
                  <w:marTop w:val="0"/>
                  <w:marBottom w:val="0"/>
                  <w:divBdr>
                    <w:top w:val="none" w:sz="0" w:space="0" w:color="auto"/>
                    <w:left w:val="none" w:sz="0" w:space="0" w:color="auto"/>
                    <w:bottom w:val="none" w:sz="0" w:space="0" w:color="auto"/>
                    <w:right w:val="none" w:sz="0" w:space="0" w:color="auto"/>
                  </w:divBdr>
                </w:div>
              </w:divsChild>
            </w:div>
            <w:div w:id="1898666515">
              <w:marLeft w:val="0"/>
              <w:marRight w:val="0"/>
              <w:marTop w:val="0"/>
              <w:marBottom w:val="0"/>
              <w:divBdr>
                <w:top w:val="none" w:sz="0" w:space="0" w:color="auto"/>
                <w:left w:val="none" w:sz="0" w:space="0" w:color="auto"/>
                <w:bottom w:val="none" w:sz="0" w:space="0" w:color="auto"/>
                <w:right w:val="none" w:sz="0" w:space="0" w:color="auto"/>
              </w:divBdr>
              <w:divsChild>
                <w:div w:id="99647133">
                  <w:marLeft w:val="0"/>
                  <w:marRight w:val="0"/>
                  <w:marTop w:val="0"/>
                  <w:marBottom w:val="0"/>
                  <w:divBdr>
                    <w:top w:val="none" w:sz="0" w:space="0" w:color="auto"/>
                    <w:left w:val="none" w:sz="0" w:space="0" w:color="auto"/>
                    <w:bottom w:val="none" w:sz="0" w:space="0" w:color="auto"/>
                    <w:right w:val="none" w:sz="0" w:space="0" w:color="auto"/>
                  </w:divBdr>
                </w:div>
              </w:divsChild>
            </w:div>
            <w:div w:id="1600718554">
              <w:marLeft w:val="0"/>
              <w:marRight w:val="0"/>
              <w:marTop w:val="0"/>
              <w:marBottom w:val="0"/>
              <w:divBdr>
                <w:top w:val="none" w:sz="0" w:space="0" w:color="auto"/>
                <w:left w:val="none" w:sz="0" w:space="0" w:color="auto"/>
                <w:bottom w:val="none" w:sz="0" w:space="0" w:color="auto"/>
                <w:right w:val="none" w:sz="0" w:space="0" w:color="auto"/>
              </w:divBdr>
              <w:divsChild>
                <w:div w:id="1055814156">
                  <w:marLeft w:val="0"/>
                  <w:marRight w:val="0"/>
                  <w:marTop w:val="0"/>
                  <w:marBottom w:val="0"/>
                  <w:divBdr>
                    <w:top w:val="none" w:sz="0" w:space="0" w:color="auto"/>
                    <w:left w:val="none" w:sz="0" w:space="0" w:color="auto"/>
                    <w:bottom w:val="none" w:sz="0" w:space="0" w:color="auto"/>
                    <w:right w:val="none" w:sz="0" w:space="0" w:color="auto"/>
                  </w:divBdr>
                </w:div>
              </w:divsChild>
            </w:div>
            <w:div w:id="1951886412">
              <w:marLeft w:val="0"/>
              <w:marRight w:val="0"/>
              <w:marTop w:val="0"/>
              <w:marBottom w:val="0"/>
              <w:divBdr>
                <w:top w:val="none" w:sz="0" w:space="0" w:color="auto"/>
                <w:left w:val="none" w:sz="0" w:space="0" w:color="auto"/>
                <w:bottom w:val="none" w:sz="0" w:space="0" w:color="auto"/>
                <w:right w:val="none" w:sz="0" w:space="0" w:color="auto"/>
              </w:divBdr>
              <w:divsChild>
                <w:div w:id="544171965">
                  <w:marLeft w:val="0"/>
                  <w:marRight w:val="0"/>
                  <w:marTop w:val="0"/>
                  <w:marBottom w:val="0"/>
                  <w:divBdr>
                    <w:top w:val="none" w:sz="0" w:space="0" w:color="auto"/>
                    <w:left w:val="none" w:sz="0" w:space="0" w:color="auto"/>
                    <w:bottom w:val="none" w:sz="0" w:space="0" w:color="auto"/>
                    <w:right w:val="none" w:sz="0" w:space="0" w:color="auto"/>
                  </w:divBdr>
                </w:div>
              </w:divsChild>
            </w:div>
            <w:div w:id="1206523003">
              <w:marLeft w:val="0"/>
              <w:marRight w:val="0"/>
              <w:marTop w:val="0"/>
              <w:marBottom w:val="0"/>
              <w:divBdr>
                <w:top w:val="none" w:sz="0" w:space="0" w:color="auto"/>
                <w:left w:val="none" w:sz="0" w:space="0" w:color="auto"/>
                <w:bottom w:val="none" w:sz="0" w:space="0" w:color="auto"/>
                <w:right w:val="none" w:sz="0" w:space="0" w:color="auto"/>
              </w:divBdr>
              <w:divsChild>
                <w:div w:id="1495343305">
                  <w:marLeft w:val="0"/>
                  <w:marRight w:val="0"/>
                  <w:marTop w:val="0"/>
                  <w:marBottom w:val="0"/>
                  <w:divBdr>
                    <w:top w:val="none" w:sz="0" w:space="0" w:color="auto"/>
                    <w:left w:val="none" w:sz="0" w:space="0" w:color="auto"/>
                    <w:bottom w:val="none" w:sz="0" w:space="0" w:color="auto"/>
                    <w:right w:val="none" w:sz="0" w:space="0" w:color="auto"/>
                  </w:divBdr>
                </w:div>
              </w:divsChild>
            </w:div>
            <w:div w:id="49235539">
              <w:marLeft w:val="0"/>
              <w:marRight w:val="0"/>
              <w:marTop w:val="0"/>
              <w:marBottom w:val="0"/>
              <w:divBdr>
                <w:top w:val="none" w:sz="0" w:space="0" w:color="auto"/>
                <w:left w:val="none" w:sz="0" w:space="0" w:color="auto"/>
                <w:bottom w:val="none" w:sz="0" w:space="0" w:color="auto"/>
                <w:right w:val="none" w:sz="0" w:space="0" w:color="auto"/>
              </w:divBdr>
              <w:divsChild>
                <w:div w:id="879635726">
                  <w:marLeft w:val="0"/>
                  <w:marRight w:val="0"/>
                  <w:marTop w:val="0"/>
                  <w:marBottom w:val="0"/>
                  <w:divBdr>
                    <w:top w:val="none" w:sz="0" w:space="0" w:color="auto"/>
                    <w:left w:val="none" w:sz="0" w:space="0" w:color="auto"/>
                    <w:bottom w:val="none" w:sz="0" w:space="0" w:color="auto"/>
                    <w:right w:val="none" w:sz="0" w:space="0" w:color="auto"/>
                  </w:divBdr>
                </w:div>
              </w:divsChild>
            </w:div>
            <w:div w:id="597175080">
              <w:marLeft w:val="0"/>
              <w:marRight w:val="0"/>
              <w:marTop w:val="0"/>
              <w:marBottom w:val="0"/>
              <w:divBdr>
                <w:top w:val="none" w:sz="0" w:space="0" w:color="auto"/>
                <w:left w:val="none" w:sz="0" w:space="0" w:color="auto"/>
                <w:bottom w:val="none" w:sz="0" w:space="0" w:color="auto"/>
                <w:right w:val="none" w:sz="0" w:space="0" w:color="auto"/>
              </w:divBdr>
              <w:divsChild>
                <w:div w:id="1761608481">
                  <w:marLeft w:val="0"/>
                  <w:marRight w:val="0"/>
                  <w:marTop w:val="0"/>
                  <w:marBottom w:val="0"/>
                  <w:divBdr>
                    <w:top w:val="none" w:sz="0" w:space="0" w:color="auto"/>
                    <w:left w:val="none" w:sz="0" w:space="0" w:color="auto"/>
                    <w:bottom w:val="none" w:sz="0" w:space="0" w:color="auto"/>
                    <w:right w:val="none" w:sz="0" w:space="0" w:color="auto"/>
                  </w:divBdr>
                </w:div>
              </w:divsChild>
            </w:div>
            <w:div w:id="1543710697">
              <w:marLeft w:val="0"/>
              <w:marRight w:val="0"/>
              <w:marTop w:val="0"/>
              <w:marBottom w:val="0"/>
              <w:divBdr>
                <w:top w:val="none" w:sz="0" w:space="0" w:color="auto"/>
                <w:left w:val="none" w:sz="0" w:space="0" w:color="auto"/>
                <w:bottom w:val="none" w:sz="0" w:space="0" w:color="auto"/>
                <w:right w:val="none" w:sz="0" w:space="0" w:color="auto"/>
              </w:divBdr>
              <w:divsChild>
                <w:div w:id="1156189624">
                  <w:marLeft w:val="0"/>
                  <w:marRight w:val="0"/>
                  <w:marTop w:val="0"/>
                  <w:marBottom w:val="0"/>
                  <w:divBdr>
                    <w:top w:val="none" w:sz="0" w:space="0" w:color="auto"/>
                    <w:left w:val="none" w:sz="0" w:space="0" w:color="auto"/>
                    <w:bottom w:val="none" w:sz="0" w:space="0" w:color="auto"/>
                    <w:right w:val="none" w:sz="0" w:space="0" w:color="auto"/>
                  </w:divBdr>
                </w:div>
              </w:divsChild>
            </w:div>
            <w:div w:id="1443300824">
              <w:marLeft w:val="0"/>
              <w:marRight w:val="0"/>
              <w:marTop w:val="0"/>
              <w:marBottom w:val="0"/>
              <w:divBdr>
                <w:top w:val="none" w:sz="0" w:space="0" w:color="auto"/>
                <w:left w:val="none" w:sz="0" w:space="0" w:color="auto"/>
                <w:bottom w:val="none" w:sz="0" w:space="0" w:color="auto"/>
                <w:right w:val="none" w:sz="0" w:space="0" w:color="auto"/>
              </w:divBdr>
              <w:divsChild>
                <w:div w:id="850146126">
                  <w:marLeft w:val="0"/>
                  <w:marRight w:val="0"/>
                  <w:marTop w:val="0"/>
                  <w:marBottom w:val="0"/>
                  <w:divBdr>
                    <w:top w:val="none" w:sz="0" w:space="0" w:color="auto"/>
                    <w:left w:val="none" w:sz="0" w:space="0" w:color="auto"/>
                    <w:bottom w:val="none" w:sz="0" w:space="0" w:color="auto"/>
                    <w:right w:val="none" w:sz="0" w:space="0" w:color="auto"/>
                  </w:divBdr>
                </w:div>
              </w:divsChild>
            </w:div>
            <w:div w:id="1537884361">
              <w:marLeft w:val="0"/>
              <w:marRight w:val="0"/>
              <w:marTop w:val="0"/>
              <w:marBottom w:val="0"/>
              <w:divBdr>
                <w:top w:val="none" w:sz="0" w:space="0" w:color="auto"/>
                <w:left w:val="none" w:sz="0" w:space="0" w:color="auto"/>
                <w:bottom w:val="none" w:sz="0" w:space="0" w:color="auto"/>
                <w:right w:val="none" w:sz="0" w:space="0" w:color="auto"/>
              </w:divBdr>
              <w:divsChild>
                <w:div w:id="1191802630">
                  <w:marLeft w:val="0"/>
                  <w:marRight w:val="0"/>
                  <w:marTop w:val="0"/>
                  <w:marBottom w:val="0"/>
                  <w:divBdr>
                    <w:top w:val="none" w:sz="0" w:space="0" w:color="auto"/>
                    <w:left w:val="none" w:sz="0" w:space="0" w:color="auto"/>
                    <w:bottom w:val="none" w:sz="0" w:space="0" w:color="auto"/>
                    <w:right w:val="none" w:sz="0" w:space="0" w:color="auto"/>
                  </w:divBdr>
                </w:div>
              </w:divsChild>
            </w:div>
            <w:div w:id="1725569122">
              <w:marLeft w:val="0"/>
              <w:marRight w:val="0"/>
              <w:marTop w:val="0"/>
              <w:marBottom w:val="0"/>
              <w:divBdr>
                <w:top w:val="none" w:sz="0" w:space="0" w:color="auto"/>
                <w:left w:val="none" w:sz="0" w:space="0" w:color="auto"/>
                <w:bottom w:val="none" w:sz="0" w:space="0" w:color="auto"/>
                <w:right w:val="none" w:sz="0" w:space="0" w:color="auto"/>
              </w:divBdr>
              <w:divsChild>
                <w:div w:id="2112234047">
                  <w:marLeft w:val="0"/>
                  <w:marRight w:val="0"/>
                  <w:marTop w:val="0"/>
                  <w:marBottom w:val="0"/>
                  <w:divBdr>
                    <w:top w:val="none" w:sz="0" w:space="0" w:color="auto"/>
                    <w:left w:val="none" w:sz="0" w:space="0" w:color="auto"/>
                    <w:bottom w:val="none" w:sz="0" w:space="0" w:color="auto"/>
                    <w:right w:val="none" w:sz="0" w:space="0" w:color="auto"/>
                  </w:divBdr>
                </w:div>
              </w:divsChild>
            </w:div>
            <w:div w:id="31079369">
              <w:marLeft w:val="0"/>
              <w:marRight w:val="0"/>
              <w:marTop w:val="0"/>
              <w:marBottom w:val="0"/>
              <w:divBdr>
                <w:top w:val="none" w:sz="0" w:space="0" w:color="auto"/>
                <w:left w:val="none" w:sz="0" w:space="0" w:color="auto"/>
                <w:bottom w:val="none" w:sz="0" w:space="0" w:color="auto"/>
                <w:right w:val="none" w:sz="0" w:space="0" w:color="auto"/>
              </w:divBdr>
              <w:divsChild>
                <w:div w:id="2136899166">
                  <w:marLeft w:val="0"/>
                  <w:marRight w:val="0"/>
                  <w:marTop w:val="0"/>
                  <w:marBottom w:val="0"/>
                  <w:divBdr>
                    <w:top w:val="none" w:sz="0" w:space="0" w:color="auto"/>
                    <w:left w:val="none" w:sz="0" w:space="0" w:color="auto"/>
                    <w:bottom w:val="none" w:sz="0" w:space="0" w:color="auto"/>
                    <w:right w:val="none" w:sz="0" w:space="0" w:color="auto"/>
                  </w:divBdr>
                </w:div>
              </w:divsChild>
            </w:div>
            <w:div w:id="727647677">
              <w:marLeft w:val="0"/>
              <w:marRight w:val="0"/>
              <w:marTop w:val="0"/>
              <w:marBottom w:val="0"/>
              <w:divBdr>
                <w:top w:val="none" w:sz="0" w:space="0" w:color="auto"/>
                <w:left w:val="none" w:sz="0" w:space="0" w:color="auto"/>
                <w:bottom w:val="none" w:sz="0" w:space="0" w:color="auto"/>
                <w:right w:val="none" w:sz="0" w:space="0" w:color="auto"/>
              </w:divBdr>
              <w:divsChild>
                <w:div w:id="830558535">
                  <w:marLeft w:val="0"/>
                  <w:marRight w:val="0"/>
                  <w:marTop w:val="0"/>
                  <w:marBottom w:val="0"/>
                  <w:divBdr>
                    <w:top w:val="none" w:sz="0" w:space="0" w:color="auto"/>
                    <w:left w:val="none" w:sz="0" w:space="0" w:color="auto"/>
                    <w:bottom w:val="none" w:sz="0" w:space="0" w:color="auto"/>
                    <w:right w:val="none" w:sz="0" w:space="0" w:color="auto"/>
                  </w:divBdr>
                </w:div>
              </w:divsChild>
            </w:div>
            <w:div w:id="1620841213">
              <w:marLeft w:val="0"/>
              <w:marRight w:val="0"/>
              <w:marTop w:val="0"/>
              <w:marBottom w:val="0"/>
              <w:divBdr>
                <w:top w:val="none" w:sz="0" w:space="0" w:color="auto"/>
                <w:left w:val="none" w:sz="0" w:space="0" w:color="auto"/>
                <w:bottom w:val="none" w:sz="0" w:space="0" w:color="auto"/>
                <w:right w:val="none" w:sz="0" w:space="0" w:color="auto"/>
              </w:divBdr>
              <w:divsChild>
                <w:div w:id="585917906">
                  <w:marLeft w:val="0"/>
                  <w:marRight w:val="0"/>
                  <w:marTop w:val="0"/>
                  <w:marBottom w:val="0"/>
                  <w:divBdr>
                    <w:top w:val="none" w:sz="0" w:space="0" w:color="auto"/>
                    <w:left w:val="none" w:sz="0" w:space="0" w:color="auto"/>
                    <w:bottom w:val="none" w:sz="0" w:space="0" w:color="auto"/>
                    <w:right w:val="none" w:sz="0" w:space="0" w:color="auto"/>
                  </w:divBdr>
                </w:div>
              </w:divsChild>
            </w:div>
            <w:div w:id="1714766296">
              <w:marLeft w:val="0"/>
              <w:marRight w:val="0"/>
              <w:marTop w:val="0"/>
              <w:marBottom w:val="0"/>
              <w:divBdr>
                <w:top w:val="none" w:sz="0" w:space="0" w:color="auto"/>
                <w:left w:val="none" w:sz="0" w:space="0" w:color="auto"/>
                <w:bottom w:val="none" w:sz="0" w:space="0" w:color="auto"/>
                <w:right w:val="none" w:sz="0" w:space="0" w:color="auto"/>
              </w:divBdr>
              <w:divsChild>
                <w:div w:id="314262866">
                  <w:marLeft w:val="0"/>
                  <w:marRight w:val="0"/>
                  <w:marTop w:val="0"/>
                  <w:marBottom w:val="0"/>
                  <w:divBdr>
                    <w:top w:val="none" w:sz="0" w:space="0" w:color="auto"/>
                    <w:left w:val="none" w:sz="0" w:space="0" w:color="auto"/>
                    <w:bottom w:val="none" w:sz="0" w:space="0" w:color="auto"/>
                    <w:right w:val="none" w:sz="0" w:space="0" w:color="auto"/>
                  </w:divBdr>
                </w:div>
              </w:divsChild>
            </w:div>
            <w:div w:id="261033437">
              <w:marLeft w:val="0"/>
              <w:marRight w:val="0"/>
              <w:marTop w:val="0"/>
              <w:marBottom w:val="0"/>
              <w:divBdr>
                <w:top w:val="none" w:sz="0" w:space="0" w:color="auto"/>
                <w:left w:val="none" w:sz="0" w:space="0" w:color="auto"/>
                <w:bottom w:val="none" w:sz="0" w:space="0" w:color="auto"/>
                <w:right w:val="none" w:sz="0" w:space="0" w:color="auto"/>
              </w:divBdr>
              <w:divsChild>
                <w:div w:id="228002944">
                  <w:marLeft w:val="0"/>
                  <w:marRight w:val="0"/>
                  <w:marTop w:val="0"/>
                  <w:marBottom w:val="0"/>
                  <w:divBdr>
                    <w:top w:val="none" w:sz="0" w:space="0" w:color="auto"/>
                    <w:left w:val="none" w:sz="0" w:space="0" w:color="auto"/>
                    <w:bottom w:val="none" w:sz="0" w:space="0" w:color="auto"/>
                    <w:right w:val="none" w:sz="0" w:space="0" w:color="auto"/>
                  </w:divBdr>
                </w:div>
              </w:divsChild>
            </w:div>
            <w:div w:id="173230192">
              <w:marLeft w:val="0"/>
              <w:marRight w:val="0"/>
              <w:marTop w:val="0"/>
              <w:marBottom w:val="0"/>
              <w:divBdr>
                <w:top w:val="none" w:sz="0" w:space="0" w:color="auto"/>
                <w:left w:val="none" w:sz="0" w:space="0" w:color="auto"/>
                <w:bottom w:val="none" w:sz="0" w:space="0" w:color="auto"/>
                <w:right w:val="none" w:sz="0" w:space="0" w:color="auto"/>
              </w:divBdr>
              <w:divsChild>
                <w:div w:id="1379470040">
                  <w:marLeft w:val="0"/>
                  <w:marRight w:val="0"/>
                  <w:marTop w:val="0"/>
                  <w:marBottom w:val="0"/>
                  <w:divBdr>
                    <w:top w:val="none" w:sz="0" w:space="0" w:color="auto"/>
                    <w:left w:val="none" w:sz="0" w:space="0" w:color="auto"/>
                    <w:bottom w:val="none" w:sz="0" w:space="0" w:color="auto"/>
                    <w:right w:val="none" w:sz="0" w:space="0" w:color="auto"/>
                  </w:divBdr>
                </w:div>
              </w:divsChild>
            </w:div>
            <w:div w:id="1121732172">
              <w:marLeft w:val="0"/>
              <w:marRight w:val="0"/>
              <w:marTop w:val="0"/>
              <w:marBottom w:val="0"/>
              <w:divBdr>
                <w:top w:val="none" w:sz="0" w:space="0" w:color="auto"/>
                <w:left w:val="none" w:sz="0" w:space="0" w:color="auto"/>
                <w:bottom w:val="none" w:sz="0" w:space="0" w:color="auto"/>
                <w:right w:val="none" w:sz="0" w:space="0" w:color="auto"/>
              </w:divBdr>
              <w:divsChild>
                <w:div w:id="16083056">
                  <w:marLeft w:val="0"/>
                  <w:marRight w:val="0"/>
                  <w:marTop w:val="0"/>
                  <w:marBottom w:val="0"/>
                  <w:divBdr>
                    <w:top w:val="none" w:sz="0" w:space="0" w:color="auto"/>
                    <w:left w:val="none" w:sz="0" w:space="0" w:color="auto"/>
                    <w:bottom w:val="none" w:sz="0" w:space="0" w:color="auto"/>
                    <w:right w:val="none" w:sz="0" w:space="0" w:color="auto"/>
                  </w:divBdr>
                </w:div>
              </w:divsChild>
            </w:div>
            <w:div w:id="2136676792">
              <w:marLeft w:val="0"/>
              <w:marRight w:val="0"/>
              <w:marTop w:val="0"/>
              <w:marBottom w:val="0"/>
              <w:divBdr>
                <w:top w:val="none" w:sz="0" w:space="0" w:color="auto"/>
                <w:left w:val="none" w:sz="0" w:space="0" w:color="auto"/>
                <w:bottom w:val="none" w:sz="0" w:space="0" w:color="auto"/>
                <w:right w:val="none" w:sz="0" w:space="0" w:color="auto"/>
              </w:divBdr>
              <w:divsChild>
                <w:div w:id="1766534787">
                  <w:marLeft w:val="0"/>
                  <w:marRight w:val="0"/>
                  <w:marTop w:val="0"/>
                  <w:marBottom w:val="0"/>
                  <w:divBdr>
                    <w:top w:val="none" w:sz="0" w:space="0" w:color="auto"/>
                    <w:left w:val="none" w:sz="0" w:space="0" w:color="auto"/>
                    <w:bottom w:val="none" w:sz="0" w:space="0" w:color="auto"/>
                    <w:right w:val="none" w:sz="0" w:space="0" w:color="auto"/>
                  </w:divBdr>
                </w:div>
              </w:divsChild>
            </w:div>
            <w:div w:id="268125548">
              <w:marLeft w:val="0"/>
              <w:marRight w:val="0"/>
              <w:marTop w:val="0"/>
              <w:marBottom w:val="0"/>
              <w:divBdr>
                <w:top w:val="none" w:sz="0" w:space="0" w:color="auto"/>
                <w:left w:val="none" w:sz="0" w:space="0" w:color="auto"/>
                <w:bottom w:val="none" w:sz="0" w:space="0" w:color="auto"/>
                <w:right w:val="none" w:sz="0" w:space="0" w:color="auto"/>
              </w:divBdr>
              <w:divsChild>
                <w:div w:id="1010447971">
                  <w:marLeft w:val="0"/>
                  <w:marRight w:val="0"/>
                  <w:marTop w:val="0"/>
                  <w:marBottom w:val="0"/>
                  <w:divBdr>
                    <w:top w:val="none" w:sz="0" w:space="0" w:color="auto"/>
                    <w:left w:val="none" w:sz="0" w:space="0" w:color="auto"/>
                    <w:bottom w:val="none" w:sz="0" w:space="0" w:color="auto"/>
                    <w:right w:val="none" w:sz="0" w:space="0" w:color="auto"/>
                  </w:divBdr>
                </w:div>
              </w:divsChild>
            </w:div>
            <w:div w:id="1574776127">
              <w:marLeft w:val="0"/>
              <w:marRight w:val="0"/>
              <w:marTop w:val="0"/>
              <w:marBottom w:val="0"/>
              <w:divBdr>
                <w:top w:val="none" w:sz="0" w:space="0" w:color="auto"/>
                <w:left w:val="none" w:sz="0" w:space="0" w:color="auto"/>
                <w:bottom w:val="none" w:sz="0" w:space="0" w:color="auto"/>
                <w:right w:val="none" w:sz="0" w:space="0" w:color="auto"/>
              </w:divBdr>
              <w:divsChild>
                <w:div w:id="1765540459">
                  <w:marLeft w:val="0"/>
                  <w:marRight w:val="0"/>
                  <w:marTop w:val="0"/>
                  <w:marBottom w:val="0"/>
                  <w:divBdr>
                    <w:top w:val="none" w:sz="0" w:space="0" w:color="auto"/>
                    <w:left w:val="none" w:sz="0" w:space="0" w:color="auto"/>
                    <w:bottom w:val="none" w:sz="0" w:space="0" w:color="auto"/>
                    <w:right w:val="none" w:sz="0" w:space="0" w:color="auto"/>
                  </w:divBdr>
                </w:div>
              </w:divsChild>
            </w:div>
            <w:div w:id="1969699469">
              <w:marLeft w:val="0"/>
              <w:marRight w:val="0"/>
              <w:marTop w:val="0"/>
              <w:marBottom w:val="0"/>
              <w:divBdr>
                <w:top w:val="none" w:sz="0" w:space="0" w:color="auto"/>
                <w:left w:val="none" w:sz="0" w:space="0" w:color="auto"/>
                <w:bottom w:val="none" w:sz="0" w:space="0" w:color="auto"/>
                <w:right w:val="none" w:sz="0" w:space="0" w:color="auto"/>
              </w:divBdr>
              <w:divsChild>
                <w:div w:id="1900748141">
                  <w:marLeft w:val="0"/>
                  <w:marRight w:val="0"/>
                  <w:marTop w:val="0"/>
                  <w:marBottom w:val="0"/>
                  <w:divBdr>
                    <w:top w:val="none" w:sz="0" w:space="0" w:color="auto"/>
                    <w:left w:val="none" w:sz="0" w:space="0" w:color="auto"/>
                    <w:bottom w:val="none" w:sz="0" w:space="0" w:color="auto"/>
                    <w:right w:val="none" w:sz="0" w:space="0" w:color="auto"/>
                  </w:divBdr>
                </w:div>
              </w:divsChild>
            </w:div>
            <w:div w:id="1388384010">
              <w:marLeft w:val="0"/>
              <w:marRight w:val="0"/>
              <w:marTop w:val="0"/>
              <w:marBottom w:val="0"/>
              <w:divBdr>
                <w:top w:val="none" w:sz="0" w:space="0" w:color="auto"/>
                <w:left w:val="none" w:sz="0" w:space="0" w:color="auto"/>
                <w:bottom w:val="none" w:sz="0" w:space="0" w:color="auto"/>
                <w:right w:val="none" w:sz="0" w:space="0" w:color="auto"/>
              </w:divBdr>
              <w:divsChild>
                <w:div w:id="1571572747">
                  <w:marLeft w:val="0"/>
                  <w:marRight w:val="0"/>
                  <w:marTop w:val="0"/>
                  <w:marBottom w:val="0"/>
                  <w:divBdr>
                    <w:top w:val="none" w:sz="0" w:space="0" w:color="auto"/>
                    <w:left w:val="none" w:sz="0" w:space="0" w:color="auto"/>
                    <w:bottom w:val="none" w:sz="0" w:space="0" w:color="auto"/>
                    <w:right w:val="none" w:sz="0" w:space="0" w:color="auto"/>
                  </w:divBdr>
                </w:div>
              </w:divsChild>
            </w:div>
            <w:div w:id="1856385335">
              <w:marLeft w:val="0"/>
              <w:marRight w:val="0"/>
              <w:marTop w:val="0"/>
              <w:marBottom w:val="0"/>
              <w:divBdr>
                <w:top w:val="none" w:sz="0" w:space="0" w:color="auto"/>
                <w:left w:val="none" w:sz="0" w:space="0" w:color="auto"/>
                <w:bottom w:val="none" w:sz="0" w:space="0" w:color="auto"/>
                <w:right w:val="none" w:sz="0" w:space="0" w:color="auto"/>
              </w:divBdr>
              <w:divsChild>
                <w:div w:id="478159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8615395">
          <w:marLeft w:val="0"/>
          <w:marRight w:val="0"/>
          <w:marTop w:val="0"/>
          <w:marBottom w:val="0"/>
          <w:divBdr>
            <w:top w:val="none" w:sz="0" w:space="0" w:color="auto"/>
            <w:left w:val="none" w:sz="0" w:space="0" w:color="auto"/>
            <w:bottom w:val="none" w:sz="0" w:space="0" w:color="auto"/>
            <w:right w:val="none" w:sz="0" w:space="0" w:color="auto"/>
          </w:divBdr>
          <w:divsChild>
            <w:div w:id="1104687905">
              <w:marLeft w:val="0"/>
              <w:marRight w:val="0"/>
              <w:marTop w:val="0"/>
              <w:marBottom w:val="0"/>
              <w:divBdr>
                <w:top w:val="none" w:sz="0" w:space="0" w:color="auto"/>
                <w:left w:val="none" w:sz="0" w:space="0" w:color="auto"/>
                <w:bottom w:val="none" w:sz="0" w:space="0" w:color="auto"/>
                <w:right w:val="none" w:sz="0" w:space="0" w:color="auto"/>
              </w:divBdr>
              <w:divsChild>
                <w:div w:id="195242663">
                  <w:marLeft w:val="0"/>
                  <w:marRight w:val="0"/>
                  <w:marTop w:val="0"/>
                  <w:marBottom w:val="0"/>
                  <w:divBdr>
                    <w:top w:val="none" w:sz="0" w:space="0" w:color="auto"/>
                    <w:left w:val="none" w:sz="0" w:space="0" w:color="auto"/>
                    <w:bottom w:val="none" w:sz="0" w:space="0" w:color="auto"/>
                    <w:right w:val="none" w:sz="0" w:space="0" w:color="auto"/>
                  </w:divBdr>
                </w:div>
                <w:div w:id="1762414047">
                  <w:marLeft w:val="0"/>
                  <w:marRight w:val="0"/>
                  <w:marTop w:val="0"/>
                  <w:marBottom w:val="0"/>
                  <w:divBdr>
                    <w:top w:val="none" w:sz="0" w:space="0" w:color="auto"/>
                    <w:left w:val="none" w:sz="0" w:space="0" w:color="auto"/>
                    <w:bottom w:val="none" w:sz="0" w:space="0" w:color="auto"/>
                    <w:right w:val="none" w:sz="0" w:space="0" w:color="auto"/>
                  </w:divBdr>
                </w:div>
                <w:div w:id="1912933285">
                  <w:marLeft w:val="0"/>
                  <w:marRight w:val="0"/>
                  <w:marTop w:val="0"/>
                  <w:marBottom w:val="0"/>
                  <w:divBdr>
                    <w:top w:val="none" w:sz="0" w:space="0" w:color="auto"/>
                    <w:left w:val="none" w:sz="0" w:space="0" w:color="auto"/>
                    <w:bottom w:val="none" w:sz="0" w:space="0" w:color="auto"/>
                    <w:right w:val="none" w:sz="0" w:space="0" w:color="auto"/>
                  </w:divBdr>
                </w:div>
              </w:divsChild>
            </w:div>
            <w:div w:id="242420364">
              <w:marLeft w:val="0"/>
              <w:marRight w:val="0"/>
              <w:marTop w:val="0"/>
              <w:marBottom w:val="0"/>
              <w:divBdr>
                <w:top w:val="none" w:sz="0" w:space="0" w:color="auto"/>
                <w:left w:val="none" w:sz="0" w:space="0" w:color="auto"/>
                <w:bottom w:val="none" w:sz="0" w:space="0" w:color="auto"/>
                <w:right w:val="none" w:sz="0" w:space="0" w:color="auto"/>
              </w:divBdr>
              <w:divsChild>
                <w:div w:id="207423772">
                  <w:marLeft w:val="0"/>
                  <w:marRight w:val="0"/>
                  <w:marTop w:val="0"/>
                  <w:marBottom w:val="0"/>
                  <w:divBdr>
                    <w:top w:val="none" w:sz="0" w:space="0" w:color="auto"/>
                    <w:left w:val="none" w:sz="0" w:space="0" w:color="auto"/>
                    <w:bottom w:val="none" w:sz="0" w:space="0" w:color="auto"/>
                    <w:right w:val="none" w:sz="0" w:space="0" w:color="auto"/>
                  </w:divBdr>
                </w:div>
              </w:divsChild>
            </w:div>
            <w:div w:id="1526865119">
              <w:marLeft w:val="0"/>
              <w:marRight w:val="0"/>
              <w:marTop w:val="0"/>
              <w:marBottom w:val="0"/>
              <w:divBdr>
                <w:top w:val="none" w:sz="0" w:space="0" w:color="auto"/>
                <w:left w:val="none" w:sz="0" w:space="0" w:color="auto"/>
                <w:bottom w:val="none" w:sz="0" w:space="0" w:color="auto"/>
                <w:right w:val="none" w:sz="0" w:space="0" w:color="auto"/>
              </w:divBdr>
              <w:divsChild>
                <w:div w:id="672413819">
                  <w:marLeft w:val="0"/>
                  <w:marRight w:val="0"/>
                  <w:marTop w:val="0"/>
                  <w:marBottom w:val="0"/>
                  <w:divBdr>
                    <w:top w:val="none" w:sz="0" w:space="0" w:color="auto"/>
                    <w:left w:val="none" w:sz="0" w:space="0" w:color="auto"/>
                    <w:bottom w:val="none" w:sz="0" w:space="0" w:color="auto"/>
                    <w:right w:val="none" w:sz="0" w:space="0" w:color="auto"/>
                  </w:divBdr>
                </w:div>
              </w:divsChild>
            </w:div>
            <w:div w:id="916673034">
              <w:marLeft w:val="0"/>
              <w:marRight w:val="0"/>
              <w:marTop w:val="0"/>
              <w:marBottom w:val="0"/>
              <w:divBdr>
                <w:top w:val="none" w:sz="0" w:space="0" w:color="auto"/>
                <w:left w:val="none" w:sz="0" w:space="0" w:color="auto"/>
                <w:bottom w:val="none" w:sz="0" w:space="0" w:color="auto"/>
                <w:right w:val="none" w:sz="0" w:space="0" w:color="auto"/>
              </w:divBdr>
              <w:divsChild>
                <w:div w:id="558633506">
                  <w:marLeft w:val="0"/>
                  <w:marRight w:val="0"/>
                  <w:marTop w:val="0"/>
                  <w:marBottom w:val="0"/>
                  <w:divBdr>
                    <w:top w:val="none" w:sz="0" w:space="0" w:color="auto"/>
                    <w:left w:val="none" w:sz="0" w:space="0" w:color="auto"/>
                    <w:bottom w:val="none" w:sz="0" w:space="0" w:color="auto"/>
                    <w:right w:val="none" w:sz="0" w:space="0" w:color="auto"/>
                  </w:divBdr>
                </w:div>
              </w:divsChild>
            </w:div>
            <w:div w:id="1444961684">
              <w:marLeft w:val="0"/>
              <w:marRight w:val="0"/>
              <w:marTop w:val="0"/>
              <w:marBottom w:val="0"/>
              <w:divBdr>
                <w:top w:val="none" w:sz="0" w:space="0" w:color="auto"/>
                <w:left w:val="none" w:sz="0" w:space="0" w:color="auto"/>
                <w:bottom w:val="none" w:sz="0" w:space="0" w:color="auto"/>
                <w:right w:val="none" w:sz="0" w:space="0" w:color="auto"/>
              </w:divBdr>
              <w:divsChild>
                <w:div w:id="1732464247">
                  <w:marLeft w:val="0"/>
                  <w:marRight w:val="0"/>
                  <w:marTop w:val="0"/>
                  <w:marBottom w:val="0"/>
                  <w:divBdr>
                    <w:top w:val="none" w:sz="0" w:space="0" w:color="auto"/>
                    <w:left w:val="none" w:sz="0" w:space="0" w:color="auto"/>
                    <w:bottom w:val="none" w:sz="0" w:space="0" w:color="auto"/>
                    <w:right w:val="none" w:sz="0" w:space="0" w:color="auto"/>
                  </w:divBdr>
                </w:div>
              </w:divsChild>
            </w:div>
            <w:div w:id="1846824953">
              <w:marLeft w:val="0"/>
              <w:marRight w:val="0"/>
              <w:marTop w:val="0"/>
              <w:marBottom w:val="0"/>
              <w:divBdr>
                <w:top w:val="none" w:sz="0" w:space="0" w:color="auto"/>
                <w:left w:val="none" w:sz="0" w:space="0" w:color="auto"/>
                <w:bottom w:val="none" w:sz="0" w:space="0" w:color="auto"/>
                <w:right w:val="none" w:sz="0" w:space="0" w:color="auto"/>
              </w:divBdr>
              <w:divsChild>
                <w:div w:id="244725610">
                  <w:marLeft w:val="0"/>
                  <w:marRight w:val="0"/>
                  <w:marTop w:val="0"/>
                  <w:marBottom w:val="0"/>
                  <w:divBdr>
                    <w:top w:val="none" w:sz="0" w:space="0" w:color="auto"/>
                    <w:left w:val="none" w:sz="0" w:space="0" w:color="auto"/>
                    <w:bottom w:val="none" w:sz="0" w:space="0" w:color="auto"/>
                    <w:right w:val="none" w:sz="0" w:space="0" w:color="auto"/>
                  </w:divBdr>
                </w:div>
              </w:divsChild>
            </w:div>
            <w:div w:id="1399984274">
              <w:marLeft w:val="0"/>
              <w:marRight w:val="0"/>
              <w:marTop w:val="0"/>
              <w:marBottom w:val="0"/>
              <w:divBdr>
                <w:top w:val="none" w:sz="0" w:space="0" w:color="auto"/>
                <w:left w:val="none" w:sz="0" w:space="0" w:color="auto"/>
                <w:bottom w:val="none" w:sz="0" w:space="0" w:color="auto"/>
                <w:right w:val="none" w:sz="0" w:space="0" w:color="auto"/>
              </w:divBdr>
              <w:divsChild>
                <w:div w:id="894245752">
                  <w:marLeft w:val="0"/>
                  <w:marRight w:val="0"/>
                  <w:marTop w:val="0"/>
                  <w:marBottom w:val="0"/>
                  <w:divBdr>
                    <w:top w:val="none" w:sz="0" w:space="0" w:color="auto"/>
                    <w:left w:val="none" w:sz="0" w:space="0" w:color="auto"/>
                    <w:bottom w:val="none" w:sz="0" w:space="0" w:color="auto"/>
                    <w:right w:val="none" w:sz="0" w:space="0" w:color="auto"/>
                  </w:divBdr>
                </w:div>
              </w:divsChild>
            </w:div>
            <w:div w:id="1567260065">
              <w:marLeft w:val="0"/>
              <w:marRight w:val="0"/>
              <w:marTop w:val="0"/>
              <w:marBottom w:val="0"/>
              <w:divBdr>
                <w:top w:val="none" w:sz="0" w:space="0" w:color="auto"/>
                <w:left w:val="none" w:sz="0" w:space="0" w:color="auto"/>
                <w:bottom w:val="none" w:sz="0" w:space="0" w:color="auto"/>
                <w:right w:val="none" w:sz="0" w:space="0" w:color="auto"/>
              </w:divBdr>
              <w:divsChild>
                <w:div w:id="1087263639">
                  <w:marLeft w:val="0"/>
                  <w:marRight w:val="0"/>
                  <w:marTop w:val="0"/>
                  <w:marBottom w:val="0"/>
                  <w:divBdr>
                    <w:top w:val="none" w:sz="0" w:space="0" w:color="auto"/>
                    <w:left w:val="none" w:sz="0" w:space="0" w:color="auto"/>
                    <w:bottom w:val="none" w:sz="0" w:space="0" w:color="auto"/>
                    <w:right w:val="none" w:sz="0" w:space="0" w:color="auto"/>
                  </w:divBdr>
                </w:div>
              </w:divsChild>
            </w:div>
            <w:div w:id="1884052404">
              <w:marLeft w:val="0"/>
              <w:marRight w:val="0"/>
              <w:marTop w:val="0"/>
              <w:marBottom w:val="0"/>
              <w:divBdr>
                <w:top w:val="none" w:sz="0" w:space="0" w:color="auto"/>
                <w:left w:val="none" w:sz="0" w:space="0" w:color="auto"/>
                <w:bottom w:val="none" w:sz="0" w:space="0" w:color="auto"/>
                <w:right w:val="none" w:sz="0" w:space="0" w:color="auto"/>
              </w:divBdr>
              <w:divsChild>
                <w:div w:id="1021394404">
                  <w:marLeft w:val="0"/>
                  <w:marRight w:val="0"/>
                  <w:marTop w:val="0"/>
                  <w:marBottom w:val="0"/>
                  <w:divBdr>
                    <w:top w:val="none" w:sz="0" w:space="0" w:color="auto"/>
                    <w:left w:val="none" w:sz="0" w:space="0" w:color="auto"/>
                    <w:bottom w:val="none" w:sz="0" w:space="0" w:color="auto"/>
                    <w:right w:val="none" w:sz="0" w:space="0" w:color="auto"/>
                  </w:divBdr>
                </w:div>
              </w:divsChild>
            </w:div>
            <w:div w:id="1620913226">
              <w:marLeft w:val="0"/>
              <w:marRight w:val="0"/>
              <w:marTop w:val="0"/>
              <w:marBottom w:val="0"/>
              <w:divBdr>
                <w:top w:val="none" w:sz="0" w:space="0" w:color="auto"/>
                <w:left w:val="none" w:sz="0" w:space="0" w:color="auto"/>
                <w:bottom w:val="none" w:sz="0" w:space="0" w:color="auto"/>
                <w:right w:val="none" w:sz="0" w:space="0" w:color="auto"/>
              </w:divBdr>
              <w:divsChild>
                <w:div w:id="94711447">
                  <w:marLeft w:val="0"/>
                  <w:marRight w:val="0"/>
                  <w:marTop w:val="0"/>
                  <w:marBottom w:val="0"/>
                  <w:divBdr>
                    <w:top w:val="none" w:sz="0" w:space="0" w:color="auto"/>
                    <w:left w:val="none" w:sz="0" w:space="0" w:color="auto"/>
                    <w:bottom w:val="none" w:sz="0" w:space="0" w:color="auto"/>
                    <w:right w:val="none" w:sz="0" w:space="0" w:color="auto"/>
                  </w:divBdr>
                </w:div>
              </w:divsChild>
            </w:div>
            <w:div w:id="387920048">
              <w:marLeft w:val="0"/>
              <w:marRight w:val="0"/>
              <w:marTop w:val="0"/>
              <w:marBottom w:val="0"/>
              <w:divBdr>
                <w:top w:val="none" w:sz="0" w:space="0" w:color="auto"/>
                <w:left w:val="none" w:sz="0" w:space="0" w:color="auto"/>
                <w:bottom w:val="none" w:sz="0" w:space="0" w:color="auto"/>
                <w:right w:val="none" w:sz="0" w:space="0" w:color="auto"/>
              </w:divBdr>
              <w:divsChild>
                <w:div w:id="413741473">
                  <w:marLeft w:val="0"/>
                  <w:marRight w:val="0"/>
                  <w:marTop w:val="0"/>
                  <w:marBottom w:val="0"/>
                  <w:divBdr>
                    <w:top w:val="none" w:sz="0" w:space="0" w:color="auto"/>
                    <w:left w:val="none" w:sz="0" w:space="0" w:color="auto"/>
                    <w:bottom w:val="none" w:sz="0" w:space="0" w:color="auto"/>
                    <w:right w:val="none" w:sz="0" w:space="0" w:color="auto"/>
                  </w:divBdr>
                </w:div>
              </w:divsChild>
            </w:div>
            <w:div w:id="53937170">
              <w:marLeft w:val="0"/>
              <w:marRight w:val="0"/>
              <w:marTop w:val="0"/>
              <w:marBottom w:val="0"/>
              <w:divBdr>
                <w:top w:val="none" w:sz="0" w:space="0" w:color="auto"/>
                <w:left w:val="none" w:sz="0" w:space="0" w:color="auto"/>
                <w:bottom w:val="none" w:sz="0" w:space="0" w:color="auto"/>
                <w:right w:val="none" w:sz="0" w:space="0" w:color="auto"/>
              </w:divBdr>
              <w:divsChild>
                <w:div w:id="1640916739">
                  <w:marLeft w:val="0"/>
                  <w:marRight w:val="0"/>
                  <w:marTop w:val="0"/>
                  <w:marBottom w:val="0"/>
                  <w:divBdr>
                    <w:top w:val="none" w:sz="0" w:space="0" w:color="auto"/>
                    <w:left w:val="none" w:sz="0" w:space="0" w:color="auto"/>
                    <w:bottom w:val="none" w:sz="0" w:space="0" w:color="auto"/>
                    <w:right w:val="none" w:sz="0" w:space="0" w:color="auto"/>
                  </w:divBdr>
                </w:div>
              </w:divsChild>
            </w:div>
            <w:div w:id="2072462416">
              <w:marLeft w:val="0"/>
              <w:marRight w:val="0"/>
              <w:marTop w:val="0"/>
              <w:marBottom w:val="0"/>
              <w:divBdr>
                <w:top w:val="none" w:sz="0" w:space="0" w:color="auto"/>
                <w:left w:val="none" w:sz="0" w:space="0" w:color="auto"/>
                <w:bottom w:val="none" w:sz="0" w:space="0" w:color="auto"/>
                <w:right w:val="none" w:sz="0" w:space="0" w:color="auto"/>
              </w:divBdr>
              <w:divsChild>
                <w:div w:id="533663598">
                  <w:marLeft w:val="0"/>
                  <w:marRight w:val="0"/>
                  <w:marTop w:val="0"/>
                  <w:marBottom w:val="0"/>
                  <w:divBdr>
                    <w:top w:val="none" w:sz="0" w:space="0" w:color="auto"/>
                    <w:left w:val="none" w:sz="0" w:space="0" w:color="auto"/>
                    <w:bottom w:val="none" w:sz="0" w:space="0" w:color="auto"/>
                    <w:right w:val="none" w:sz="0" w:space="0" w:color="auto"/>
                  </w:divBdr>
                </w:div>
              </w:divsChild>
            </w:div>
            <w:div w:id="1308246755">
              <w:marLeft w:val="0"/>
              <w:marRight w:val="0"/>
              <w:marTop w:val="0"/>
              <w:marBottom w:val="0"/>
              <w:divBdr>
                <w:top w:val="none" w:sz="0" w:space="0" w:color="auto"/>
                <w:left w:val="none" w:sz="0" w:space="0" w:color="auto"/>
                <w:bottom w:val="none" w:sz="0" w:space="0" w:color="auto"/>
                <w:right w:val="none" w:sz="0" w:space="0" w:color="auto"/>
              </w:divBdr>
              <w:divsChild>
                <w:div w:id="1323116796">
                  <w:marLeft w:val="0"/>
                  <w:marRight w:val="0"/>
                  <w:marTop w:val="0"/>
                  <w:marBottom w:val="0"/>
                  <w:divBdr>
                    <w:top w:val="none" w:sz="0" w:space="0" w:color="auto"/>
                    <w:left w:val="none" w:sz="0" w:space="0" w:color="auto"/>
                    <w:bottom w:val="none" w:sz="0" w:space="0" w:color="auto"/>
                    <w:right w:val="none" w:sz="0" w:space="0" w:color="auto"/>
                  </w:divBdr>
                </w:div>
              </w:divsChild>
            </w:div>
            <w:div w:id="875431532">
              <w:marLeft w:val="0"/>
              <w:marRight w:val="0"/>
              <w:marTop w:val="0"/>
              <w:marBottom w:val="0"/>
              <w:divBdr>
                <w:top w:val="none" w:sz="0" w:space="0" w:color="auto"/>
                <w:left w:val="none" w:sz="0" w:space="0" w:color="auto"/>
                <w:bottom w:val="none" w:sz="0" w:space="0" w:color="auto"/>
                <w:right w:val="none" w:sz="0" w:space="0" w:color="auto"/>
              </w:divBdr>
              <w:divsChild>
                <w:div w:id="293679869">
                  <w:marLeft w:val="0"/>
                  <w:marRight w:val="0"/>
                  <w:marTop w:val="0"/>
                  <w:marBottom w:val="0"/>
                  <w:divBdr>
                    <w:top w:val="none" w:sz="0" w:space="0" w:color="auto"/>
                    <w:left w:val="none" w:sz="0" w:space="0" w:color="auto"/>
                    <w:bottom w:val="none" w:sz="0" w:space="0" w:color="auto"/>
                    <w:right w:val="none" w:sz="0" w:space="0" w:color="auto"/>
                  </w:divBdr>
                </w:div>
              </w:divsChild>
            </w:div>
            <w:div w:id="756094362">
              <w:marLeft w:val="0"/>
              <w:marRight w:val="0"/>
              <w:marTop w:val="0"/>
              <w:marBottom w:val="0"/>
              <w:divBdr>
                <w:top w:val="none" w:sz="0" w:space="0" w:color="auto"/>
                <w:left w:val="none" w:sz="0" w:space="0" w:color="auto"/>
                <w:bottom w:val="none" w:sz="0" w:space="0" w:color="auto"/>
                <w:right w:val="none" w:sz="0" w:space="0" w:color="auto"/>
              </w:divBdr>
              <w:divsChild>
                <w:div w:id="1615013004">
                  <w:marLeft w:val="0"/>
                  <w:marRight w:val="0"/>
                  <w:marTop w:val="0"/>
                  <w:marBottom w:val="0"/>
                  <w:divBdr>
                    <w:top w:val="none" w:sz="0" w:space="0" w:color="auto"/>
                    <w:left w:val="none" w:sz="0" w:space="0" w:color="auto"/>
                    <w:bottom w:val="none" w:sz="0" w:space="0" w:color="auto"/>
                    <w:right w:val="none" w:sz="0" w:space="0" w:color="auto"/>
                  </w:divBdr>
                </w:div>
              </w:divsChild>
            </w:div>
            <w:div w:id="1690256131">
              <w:marLeft w:val="0"/>
              <w:marRight w:val="0"/>
              <w:marTop w:val="0"/>
              <w:marBottom w:val="0"/>
              <w:divBdr>
                <w:top w:val="none" w:sz="0" w:space="0" w:color="auto"/>
                <w:left w:val="none" w:sz="0" w:space="0" w:color="auto"/>
                <w:bottom w:val="none" w:sz="0" w:space="0" w:color="auto"/>
                <w:right w:val="none" w:sz="0" w:space="0" w:color="auto"/>
              </w:divBdr>
              <w:divsChild>
                <w:div w:id="1211453144">
                  <w:marLeft w:val="0"/>
                  <w:marRight w:val="0"/>
                  <w:marTop w:val="0"/>
                  <w:marBottom w:val="0"/>
                  <w:divBdr>
                    <w:top w:val="none" w:sz="0" w:space="0" w:color="auto"/>
                    <w:left w:val="none" w:sz="0" w:space="0" w:color="auto"/>
                    <w:bottom w:val="none" w:sz="0" w:space="0" w:color="auto"/>
                    <w:right w:val="none" w:sz="0" w:space="0" w:color="auto"/>
                  </w:divBdr>
                </w:div>
              </w:divsChild>
            </w:div>
            <w:div w:id="1356810199">
              <w:marLeft w:val="0"/>
              <w:marRight w:val="0"/>
              <w:marTop w:val="0"/>
              <w:marBottom w:val="0"/>
              <w:divBdr>
                <w:top w:val="none" w:sz="0" w:space="0" w:color="auto"/>
                <w:left w:val="none" w:sz="0" w:space="0" w:color="auto"/>
                <w:bottom w:val="none" w:sz="0" w:space="0" w:color="auto"/>
                <w:right w:val="none" w:sz="0" w:space="0" w:color="auto"/>
              </w:divBdr>
              <w:divsChild>
                <w:div w:id="1979263061">
                  <w:marLeft w:val="0"/>
                  <w:marRight w:val="0"/>
                  <w:marTop w:val="0"/>
                  <w:marBottom w:val="0"/>
                  <w:divBdr>
                    <w:top w:val="none" w:sz="0" w:space="0" w:color="auto"/>
                    <w:left w:val="none" w:sz="0" w:space="0" w:color="auto"/>
                    <w:bottom w:val="none" w:sz="0" w:space="0" w:color="auto"/>
                    <w:right w:val="none" w:sz="0" w:space="0" w:color="auto"/>
                  </w:divBdr>
                </w:div>
              </w:divsChild>
            </w:div>
            <w:div w:id="1758676340">
              <w:marLeft w:val="0"/>
              <w:marRight w:val="0"/>
              <w:marTop w:val="0"/>
              <w:marBottom w:val="0"/>
              <w:divBdr>
                <w:top w:val="none" w:sz="0" w:space="0" w:color="auto"/>
                <w:left w:val="none" w:sz="0" w:space="0" w:color="auto"/>
                <w:bottom w:val="none" w:sz="0" w:space="0" w:color="auto"/>
                <w:right w:val="none" w:sz="0" w:space="0" w:color="auto"/>
              </w:divBdr>
              <w:divsChild>
                <w:div w:id="239029236">
                  <w:marLeft w:val="0"/>
                  <w:marRight w:val="0"/>
                  <w:marTop w:val="0"/>
                  <w:marBottom w:val="0"/>
                  <w:divBdr>
                    <w:top w:val="none" w:sz="0" w:space="0" w:color="auto"/>
                    <w:left w:val="none" w:sz="0" w:space="0" w:color="auto"/>
                    <w:bottom w:val="none" w:sz="0" w:space="0" w:color="auto"/>
                    <w:right w:val="none" w:sz="0" w:space="0" w:color="auto"/>
                  </w:divBdr>
                </w:div>
              </w:divsChild>
            </w:div>
            <w:div w:id="1666125399">
              <w:marLeft w:val="0"/>
              <w:marRight w:val="0"/>
              <w:marTop w:val="0"/>
              <w:marBottom w:val="0"/>
              <w:divBdr>
                <w:top w:val="none" w:sz="0" w:space="0" w:color="auto"/>
                <w:left w:val="none" w:sz="0" w:space="0" w:color="auto"/>
                <w:bottom w:val="none" w:sz="0" w:space="0" w:color="auto"/>
                <w:right w:val="none" w:sz="0" w:space="0" w:color="auto"/>
              </w:divBdr>
              <w:divsChild>
                <w:div w:id="2121990377">
                  <w:marLeft w:val="0"/>
                  <w:marRight w:val="0"/>
                  <w:marTop w:val="0"/>
                  <w:marBottom w:val="0"/>
                  <w:divBdr>
                    <w:top w:val="none" w:sz="0" w:space="0" w:color="auto"/>
                    <w:left w:val="none" w:sz="0" w:space="0" w:color="auto"/>
                    <w:bottom w:val="none" w:sz="0" w:space="0" w:color="auto"/>
                    <w:right w:val="none" w:sz="0" w:space="0" w:color="auto"/>
                  </w:divBdr>
                </w:div>
              </w:divsChild>
            </w:div>
            <w:div w:id="937058110">
              <w:marLeft w:val="0"/>
              <w:marRight w:val="0"/>
              <w:marTop w:val="0"/>
              <w:marBottom w:val="0"/>
              <w:divBdr>
                <w:top w:val="none" w:sz="0" w:space="0" w:color="auto"/>
                <w:left w:val="none" w:sz="0" w:space="0" w:color="auto"/>
                <w:bottom w:val="none" w:sz="0" w:space="0" w:color="auto"/>
                <w:right w:val="none" w:sz="0" w:space="0" w:color="auto"/>
              </w:divBdr>
              <w:divsChild>
                <w:div w:id="571234775">
                  <w:marLeft w:val="0"/>
                  <w:marRight w:val="0"/>
                  <w:marTop w:val="0"/>
                  <w:marBottom w:val="0"/>
                  <w:divBdr>
                    <w:top w:val="none" w:sz="0" w:space="0" w:color="auto"/>
                    <w:left w:val="none" w:sz="0" w:space="0" w:color="auto"/>
                    <w:bottom w:val="none" w:sz="0" w:space="0" w:color="auto"/>
                    <w:right w:val="none" w:sz="0" w:space="0" w:color="auto"/>
                  </w:divBdr>
                </w:div>
              </w:divsChild>
            </w:div>
            <w:div w:id="1603027244">
              <w:marLeft w:val="0"/>
              <w:marRight w:val="0"/>
              <w:marTop w:val="0"/>
              <w:marBottom w:val="0"/>
              <w:divBdr>
                <w:top w:val="none" w:sz="0" w:space="0" w:color="auto"/>
                <w:left w:val="none" w:sz="0" w:space="0" w:color="auto"/>
                <w:bottom w:val="none" w:sz="0" w:space="0" w:color="auto"/>
                <w:right w:val="none" w:sz="0" w:space="0" w:color="auto"/>
              </w:divBdr>
              <w:divsChild>
                <w:div w:id="1811750676">
                  <w:marLeft w:val="0"/>
                  <w:marRight w:val="0"/>
                  <w:marTop w:val="0"/>
                  <w:marBottom w:val="0"/>
                  <w:divBdr>
                    <w:top w:val="none" w:sz="0" w:space="0" w:color="auto"/>
                    <w:left w:val="none" w:sz="0" w:space="0" w:color="auto"/>
                    <w:bottom w:val="none" w:sz="0" w:space="0" w:color="auto"/>
                    <w:right w:val="none" w:sz="0" w:space="0" w:color="auto"/>
                  </w:divBdr>
                </w:div>
              </w:divsChild>
            </w:div>
            <w:div w:id="1420639008">
              <w:marLeft w:val="0"/>
              <w:marRight w:val="0"/>
              <w:marTop w:val="0"/>
              <w:marBottom w:val="0"/>
              <w:divBdr>
                <w:top w:val="none" w:sz="0" w:space="0" w:color="auto"/>
                <w:left w:val="none" w:sz="0" w:space="0" w:color="auto"/>
                <w:bottom w:val="none" w:sz="0" w:space="0" w:color="auto"/>
                <w:right w:val="none" w:sz="0" w:space="0" w:color="auto"/>
              </w:divBdr>
              <w:divsChild>
                <w:div w:id="1669678220">
                  <w:marLeft w:val="0"/>
                  <w:marRight w:val="0"/>
                  <w:marTop w:val="0"/>
                  <w:marBottom w:val="0"/>
                  <w:divBdr>
                    <w:top w:val="none" w:sz="0" w:space="0" w:color="auto"/>
                    <w:left w:val="none" w:sz="0" w:space="0" w:color="auto"/>
                    <w:bottom w:val="none" w:sz="0" w:space="0" w:color="auto"/>
                    <w:right w:val="none" w:sz="0" w:space="0" w:color="auto"/>
                  </w:divBdr>
                </w:div>
              </w:divsChild>
            </w:div>
            <w:div w:id="439758132">
              <w:marLeft w:val="0"/>
              <w:marRight w:val="0"/>
              <w:marTop w:val="0"/>
              <w:marBottom w:val="0"/>
              <w:divBdr>
                <w:top w:val="none" w:sz="0" w:space="0" w:color="auto"/>
                <w:left w:val="none" w:sz="0" w:space="0" w:color="auto"/>
                <w:bottom w:val="none" w:sz="0" w:space="0" w:color="auto"/>
                <w:right w:val="none" w:sz="0" w:space="0" w:color="auto"/>
              </w:divBdr>
              <w:divsChild>
                <w:div w:id="1691563249">
                  <w:marLeft w:val="0"/>
                  <w:marRight w:val="0"/>
                  <w:marTop w:val="0"/>
                  <w:marBottom w:val="0"/>
                  <w:divBdr>
                    <w:top w:val="none" w:sz="0" w:space="0" w:color="auto"/>
                    <w:left w:val="none" w:sz="0" w:space="0" w:color="auto"/>
                    <w:bottom w:val="none" w:sz="0" w:space="0" w:color="auto"/>
                    <w:right w:val="none" w:sz="0" w:space="0" w:color="auto"/>
                  </w:divBdr>
                </w:div>
              </w:divsChild>
            </w:div>
            <w:div w:id="2003464871">
              <w:marLeft w:val="0"/>
              <w:marRight w:val="0"/>
              <w:marTop w:val="0"/>
              <w:marBottom w:val="0"/>
              <w:divBdr>
                <w:top w:val="none" w:sz="0" w:space="0" w:color="auto"/>
                <w:left w:val="none" w:sz="0" w:space="0" w:color="auto"/>
                <w:bottom w:val="none" w:sz="0" w:space="0" w:color="auto"/>
                <w:right w:val="none" w:sz="0" w:space="0" w:color="auto"/>
              </w:divBdr>
              <w:divsChild>
                <w:div w:id="919556992">
                  <w:marLeft w:val="0"/>
                  <w:marRight w:val="0"/>
                  <w:marTop w:val="0"/>
                  <w:marBottom w:val="0"/>
                  <w:divBdr>
                    <w:top w:val="none" w:sz="0" w:space="0" w:color="auto"/>
                    <w:left w:val="none" w:sz="0" w:space="0" w:color="auto"/>
                    <w:bottom w:val="none" w:sz="0" w:space="0" w:color="auto"/>
                    <w:right w:val="none" w:sz="0" w:space="0" w:color="auto"/>
                  </w:divBdr>
                </w:div>
              </w:divsChild>
            </w:div>
            <w:div w:id="1772434156">
              <w:marLeft w:val="0"/>
              <w:marRight w:val="0"/>
              <w:marTop w:val="0"/>
              <w:marBottom w:val="0"/>
              <w:divBdr>
                <w:top w:val="none" w:sz="0" w:space="0" w:color="auto"/>
                <w:left w:val="none" w:sz="0" w:space="0" w:color="auto"/>
                <w:bottom w:val="none" w:sz="0" w:space="0" w:color="auto"/>
                <w:right w:val="none" w:sz="0" w:space="0" w:color="auto"/>
              </w:divBdr>
              <w:divsChild>
                <w:div w:id="309482665">
                  <w:marLeft w:val="0"/>
                  <w:marRight w:val="0"/>
                  <w:marTop w:val="0"/>
                  <w:marBottom w:val="0"/>
                  <w:divBdr>
                    <w:top w:val="none" w:sz="0" w:space="0" w:color="auto"/>
                    <w:left w:val="none" w:sz="0" w:space="0" w:color="auto"/>
                    <w:bottom w:val="none" w:sz="0" w:space="0" w:color="auto"/>
                    <w:right w:val="none" w:sz="0" w:space="0" w:color="auto"/>
                  </w:divBdr>
                </w:div>
              </w:divsChild>
            </w:div>
            <w:div w:id="1461528930">
              <w:marLeft w:val="0"/>
              <w:marRight w:val="0"/>
              <w:marTop w:val="0"/>
              <w:marBottom w:val="0"/>
              <w:divBdr>
                <w:top w:val="none" w:sz="0" w:space="0" w:color="auto"/>
                <w:left w:val="none" w:sz="0" w:space="0" w:color="auto"/>
                <w:bottom w:val="none" w:sz="0" w:space="0" w:color="auto"/>
                <w:right w:val="none" w:sz="0" w:space="0" w:color="auto"/>
              </w:divBdr>
              <w:divsChild>
                <w:div w:id="804933526">
                  <w:marLeft w:val="0"/>
                  <w:marRight w:val="0"/>
                  <w:marTop w:val="0"/>
                  <w:marBottom w:val="0"/>
                  <w:divBdr>
                    <w:top w:val="none" w:sz="0" w:space="0" w:color="auto"/>
                    <w:left w:val="none" w:sz="0" w:space="0" w:color="auto"/>
                    <w:bottom w:val="none" w:sz="0" w:space="0" w:color="auto"/>
                    <w:right w:val="none" w:sz="0" w:space="0" w:color="auto"/>
                  </w:divBdr>
                </w:div>
              </w:divsChild>
            </w:div>
            <w:div w:id="1217350523">
              <w:marLeft w:val="0"/>
              <w:marRight w:val="0"/>
              <w:marTop w:val="0"/>
              <w:marBottom w:val="0"/>
              <w:divBdr>
                <w:top w:val="none" w:sz="0" w:space="0" w:color="auto"/>
                <w:left w:val="none" w:sz="0" w:space="0" w:color="auto"/>
                <w:bottom w:val="none" w:sz="0" w:space="0" w:color="auto"/>
                <w:right w:val="none" w:sz="0" w:space="0" w:color="auto"/>
              </w:divBdr>
              <w:divsChild>
                <w:div w:id="522590849">
                  <w:marLeft w:val="0"/>
                  <w:marRight w:val="0"/>
                  <w:marTop w:val="0"/>
                  <w:marBottom w:val="0"/>
                  <w:divBdr>
                    <w:top w:val="none" w:sz="0" w:space="0" w:color="auto"/>
                    <w:left w:val="none" w:sz="0" w:space="0" w:color="auto"/>
                    <w:bottom w:val="none" w:sz="0" w:space="0" w:color="auto"/>
                    <w:right w:val="none" w:sz="0" w:space="0" w:color="auto"/>
                  </w:divBdr>
                </w:div>
              </w:divsChild>
            </w:div>
            <w:div w:id="276059470">
              <w:marLeft w:val="0"/>
              <w:marRight w:val="0"/>
              <w:marTop w:val="0"/>
              <w:marBottom w:val="0"/>
              <w:divBdr>
                <w:top w:val="none" w:sz="0" w:space="0" w:color="auto"/>
                <w:left w:val="none" w:sz="0" w:space="0" w:color="auto"/>
                <w:bottom w:val="none" w:sz="0" w:space="0" w:color="auto"/>
                <w:right w:val="none" w:sz="0" w:space="0" w:color="auto"/>
              </w:divBdr>
              <w:divsChild>
                <w:div w:id="1530485620">
                  <w:marLeft w:val="0"/>
                  <w:marRight w:val="0"/>
                  <w:marTop w:val="0"/>
                  <w:marBottom w:val="0"/>
                  <w:divBdr>
                    <w:top w:val="none" w:sz="0" w:space="0" w:color="auto"/>
                    <w:left w:val="none" w:sz="0" w:space="0" w:color="auto"/>
                    <w:bottom w:val="none" w:sz="0" w:space="0" w:color="auto"/>
                    <w:right w:val="none" w:sz="0" w:space="0" w:color="auto"/>
                  </w:divBdr>
                </w:div>
              </w:divsChild>
            </w:div>
            <w:div w:id="843279218">
              <w:marLeft w:val="0"/>
              <w:marRight w:val="0"/>
              <w:marTop w:val="0"/>
              <w:marBottom w:val="0"/>
              <w:divBdr>
                <w:top w:val="none" w:sz="0" w:space="0" w:color="auto"/>
                <w:left w:val="none" w:sz="0" w:space="0" w:color="auto"/>
                <w:bottom w:val="none" w:sz="0" w:space="0" w:color="auto"/>
                <w:right w:val="none" w:sz="0" w:space="0" w:color="auto"/>
              </w:divBdr>
              <w:divsChild>
                <w:div w:id="945356885">
                  <w:marLeft w:val="0"/>
                  <w:marRight w:val="0"/>
                  <w:marTop w:val="0"/>
                  <w:marBottom w:val="0"/>
                  <w:divBdr>
                    <w:top w:val="none" w:sz="0" w:space="0" w:color="auto"/>
                    <w:left w:val="none" w:sz="0" w:space="0" w:color="auto"/>
                    <w:bottom w:val="none" w:sz="0" w:space="0" w:color="auto"/>
                    <w:right w:val="none" w:sz="0" w:space="0" w:color="auto"/>
                  </w:divBdr>
                </w:div>
              </w:divsChild>
            </w:div>
            <w:div w:id="1874148928">
              <w:marLeft w:val="0"/>
              <w:marRight w:val="0"/>
              <w:marTop w:val="0"/>
              <w:marBottom w:val="0"/>
              <w:divBdr>
                <w:top w:val="none" w:sz="0" w:space="0" w:color="auto"/>
                <w:left w:val="none" w:sz="0" w:space="0" w:color="auto"/>
                <w:bottom w:val="none" w:sz="0" w:space="0" w:color="auto"/>
                <w:right w:val="none" w:sz="0" w:space="0" w:color="auto"/>
              </w:divBdr>
              <w:divsChild>
                <w:div w:id="489828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7670545">
          <w:marLeft w:val="0"/>
          <w:marRight w:val="0"/>
          <w:marTop w:val="0"/>
          <w:marBottom w:val="0"/>
          <w:divBdr>
            <w:top w:val="none" w:sz="0" w:space="0" w:color="auto"/>
            <w:left w:val="none" w:sz="0" w:space="0" w:color="auto"/>
            <w:bottom w:val="none" w:sz="0" w:space="0" w:color="auto"/>
            <w:right w:val="none" w:sz="0" w:space="0" w:color="auto"/>
          </w:divBdr>
          <w:divsChild>
            <w:div w:id="1088768012">
              <w:marLeft w:val="0"/>
              <w:marRight w:val="0"/>
              <w:marTop w:val="0"/>
              <w:marBottom w:val="0"/>
              <w:divBdr>
                <w:top w:val="none" w:sz="0" w:space="0" w:color="auto"/>
                <w:left w:val="none" w:sz="0" w:space="0" w:color="auto"/>
                <w:bottom w:val="none" w:sz="0" w:space="0" w:color="auto"/>
                <w:right w:val="none" w:sz="0" w:space="0" w:color="auto"/>
              </w:divBdr>
              <w:divsChild>
                <w:div w:id="723136072">
                  <w:marLeft w:val="0"/>
                  <w:marRight w:val="0"/>
                  <w:marTop w:val="0"/>
                  <w:marBottom w:val="0"/>
                  <w:divBdr>
                    <w:top w:val="none" w:sz="0" w:space="0" w:color="auto"/>
                    <w:left w:val="none" w:sz="0" w:space="0" w:color="auto"/>
                    <w:bottom w:val="none" w:sz="0" w:space="0" w:color="auto"/>
                    <w:right w:val="none" w:sz="0" w:space="0" w:color="auto"/>
                  </w:divBdr>
                </w:div>
                <w:div w:id="176963675">
                  <w:marLeft w:val="0"/>
                  <w:marRight w:val="0"/>
                  <w:marTop w:val="0"/>
                  <w:marBottom w:val="0"/>
                  <w:divBdr>
                    <w:top w:val="none" w:sz="0" w:space="0" w:color="auto"/>
                    <w:left w:val="none" w:sz="0" w:space="0" w:color="auto"/>
                    <w:bottom w:val="none" w:sz="0" w:space="0" w:color="auto"/>
                    <w:right w:val="none" w:sz="0" w:space="0" w:color="auto"/>
                  </w:divBdr>
                </w:div>
                <w:div w:id="2101486453">
                  <w:marLeft w:val="0"/>
                  <w:marRight w:val="0"/>
                  <w:marTop w:val="0"/>
                  <w:marBottom w:val="0"/>
                  <w:divBdr>
                    <w:top w:val="none" w:sz="0" w:space="0" w:color="auto"/>
                    <w:left w:val="none" w:sz="0" w:space="0" w:color="auto"/>
                    <w:bottom w:val="none" w:sz="0" w:space="0" w:color="auto"/>
                    <w:right w:val="none" w:sz="0" w:space="0" w:color="auto"/>
                  </w:divBdr>
                </w:div>
              </w:divsChild>
            </w:div>
            <w:div w:id="324355738">
              <w:marLeft w:val="0"/>
              <w:marRight w:val="0"/>
              <w:marTop w:val="0"/>
              <w:marBottom w:val="0"/>
              <w:divBdr>
                <w:top w:val="none" w:sz="0" w:space="0" w:color="auto"/>
                <w:left w:val="none" w:sz="0" w:space="0" w:color="auto"/>
                <w:bottom w:val="none" w:sz="0" w:space="0" w:color="auto"/>
                <w:right w:val="none" w:sz="0" w:space="0" w:color="auto"/>
              </w:divBdr>
              <w:divsChild>
                <w:div w:id="371199231">
                  <w:marLeft w:val="0"/>
                  <w:marRight w:val="0"/>
                  <w:marTop w:val="0"/>
                  <w:marBottom w:val="0"/>
                  <w:divBdr>
                    <w:top w:val="none" w:sz="0" w:space="0" w:color="auto"/>
                    <w:left w:val="none" w:sz="0" w:space="0" w:color="auto"/>
                    <w:bottom w:val="none" w:sz="0" w:space="0" w:color="auto"/>
                    <w:right w:val="none" w:sz="0" w:space="0" w:color="auto"/>
                  </w:divBdr>
                </w:div>
              </w:divsChild>
            </w:div>
            <w:div w:id="35787832">
              <w:marLeft w:val="0"/>
              <w:marRight w:val="0"/>
              <w:marTop w:val="0"/>
              <w:marBottom w:val="0"/>
              <w:divBdr>
                <w:top w:val="none" w:sz="0" w:space="0" w:color="auto"/>
                <w:left w:val="none" w:sz="0" w:space="0" w:color="auto"/>
                <w:bottom w:val="none" w:sz="0" w:space="0" w:color="auto"/>
                <w:right w:val="none" w:sz="0" w:space="0" w:color="auto"/>
              </w:divBdr>
              <w:divsChild>
                <w:div w:id="362948581">
                  <w:marLeft w:val="0"/>
                  <w:marRight w:val="0"/>
                  <w:marTop w:val="0"/>
                  <w:marBottom w:val="0"/>
                  <w:divBdr>
                    <w:top w:val="none" w:sz="0" w:space="0" w:color="auto"/>
                    <w:left w:val="none" w:sz="0" w:space="0" w:color="auto"/>
                    <w:bottom w:val="none" w:sz="0" w:space="0" w:color="auto"/>
                    <w:right w:val="none" w:sz="0" w:space="0" w:color="auto"/>
                  </w:divBdr>
                </w:div>
              </w:divsChild>
            </w:div>
            <w:div w:id="1126700990">
              <w:marLeft w:val="0"/>
              <w:marRight w:val="0"/>
              <w:marTop w:val="0"/>
              <w:marBottom w:val="0"/>
              <w:divBdr>
                <w:top w:val="none" w:sz="0" w:space="0" w:color="auto"/>
                <w:left w:val="none" w:sz="0" w:space="0" w:color="auto"/>
                <w:bottom w:val="none" w:sz="0" w:space="0" w:color="auto"/>
                <w:right w:val="none" w:sz="0" w:space="0" w:color="auto"/>
              </w:divBdr>
              <w:divsChild>
                <w:div w:id="1063214882">
                  <w:marLeft w:val="0"/>
                  <w:marRight w:val="0"/>
                  <w:marTop w:val="0"/>
                  <w:marBottom w:val="0"/>
                  <w:divBdr>
                    <w:top w:val="none" w:sz="0" w:space="0" w:color="auto"/>
                    <w:left w:val="none" w:sz="0" w:space="0" w:color="auto"/>
                    <w:bottom w:val="none" w:sz="0" w:space="0" w:color="auto"/>
                    <w:right w:val="none" w:sz="0" w:space="0" w:color="auto"/>
                  </w:divBdr>
                </w:div>
              </w:divsChild>
            </w:div>
            <w:div w:id="1251161290">
              <w:marLeft w:val="0"/>
              <w:marRight w:val="0"/>
              <w:marTop w:val="0"/>
              <w:marBottom w:val="0"/>
              <w:divBdr>
                <w:top w:val="none" w:sz="0" w:space="0" w:color="auto"/>
                <w:left w:val="none" w:sz="0" w:space="0" w:color="auto"/>
                <w:bottom w:val="none" w:sz="0" w:space="0" w:color="auto"/>
                <w:right w:val="none" w:sz="0" w:space="0" w:color="auto"/>
              </w:divBdr>
              <w:divsChild>
                <w:div w:id="1767769801">
                  <w:marLeft w:val="0"/>
                  <w:marRight w:val="0"/>
                  <w:marTop w:val="0"/>
                  <w:marBottom w:val="0"/>
                  <w:divBdr>
                    <w:top w:val="none" w:sz="0" w:space="0" w:color="auto"/>
                    <w:left w:val="none" w:sz="0" w:space="0" w:color="auto"/>
                    <w:bottom w:val="none" w:sz="0" w:space="0" w:color="auto"/>
                    <w:right w:val="none" w:sz="0" w:space="0" w:color="auto"/>
                  </w:divBdr>
                </w:div>
              </w:divsChild>
            </w:div>
            <w:div w:id="582372531">
              <w:marLeft w:val="0"/>
              <w:marRight w:val="0"/>
              <w:marTop w:val="0"/>
              <w:marBottom w:val="0"/>
              <w:divBdr>
                <w:top w:val="none" w:sz="0" w:space="0" w:color="auto"/>
                <w:left w:val="none" w:sz="0" w:space="0" w:color="auto"/>
                <w:bottom w:val="none" w:sz="0" w:space="0" w:color="auto"/>
                <w:right w:val="none" w:sz="0" w:space="0" w:color="auto"/>
              </w:divBdr>
              <w:divsChild>
                <w:div w:id="1343557357">
                  <w:marLeft w:val="0"/>
                  <w:marRight w:val="0"/>
                  <w:marTop w:val="0"/>
                  <w:marBottom w:val="0"/>
                  <w:divBdr>
                    <w:top w:val="none" w:sz="0" w:space="0" w:color="auto"/>
                    <w:left w:val="none" w:sz="0" w:space="0" w:color="auto"/>
                    <w:bottom w:val="none" w:sz="0" w:space="0" w:color="auto"/>
                    <w:right w:val="none" w:sz="0" w:space="0" w:color="auto"/>
                  </w:divBdr>
                </w:div>
              </w:divsChild>
            </w:div>
            <w:div w:id="1101027338">
              <w:marLeft w:val="0"/>
              <w:marRight w:val="0"/>
              <w:marTop w:val="0"/>
              <w:marBottom w:val="0"/>
              <w:divBdr>
                <w:top w:val="none" w:sz="0" w:space="0" w:color="auto"/>
                <w:left w:val="none" w:sz="0" w:space="0" w:color="auto"/>
                <w:bottom w:val="none" w:sz="0" w:space="0" w:color="auto"/>
                <w:right w:val="none" w:sz="0" w:space="0" w:color="auto"/>
              </w:divBdr>
              <w:divsChild>
                <w:div w:id="102775794">
                  <w:marLeft w:val="0"/>
                  <w:marRight w:val="0"/>
                  <w:marTop w:val="0"/>
                  <w:marBottom w:val="0"/>
                  <w:divBdr>
                    <w:top w:val="none" w:sz="0" w:space="0" w:color="auto"/>
                    <w:left w:val="none" w:sz="0" w:space="0" w:color="auto"/>
                    <w:bottom w:val="none" w:sz="0" w:space="0" w:color="auto"/>
                    <w:right w:val="none" w:sz="0" w:space="0" w:color="auto"/>
                  </w:divBdr>
                </w:div>
              </w:divsChild>
            </w:div>
            <w:div w:id="1147749807">
              <w:marLeft w:val="0"/>
              <w:marRight w:val="0"/>
              <w:marTop w:val="0"/>
              <w:marBottom w:val="0"/>
              <w:divBdr>
                <w:top w:val="none" w:sz="0" w:space="0" w:color="auto"/>
                <w:left w:val="none" w:sz="0" w:space="0" w:color="auto"/>
                <w:bottom w:val="none" w:sz="0" w:space="0" w:color="auto"/>
                <w:right w:val="none" w:sz="0" w:space="0" w:color="auto"/>
              </w:divBdr>
              <w:divsChild>
                <w:div w:id="444429842">
                  <w:marLeft w:val="0"/>
                  <w:marRight w:val="0"/>
                  <w:marTop w:val="0"/>
                  <w:marBottom w:val="0"/>
                  <w:divBdr>
                    <w:top w:val="none" w:sz="0" w:space="0" w:color="auto"/>
                    <w:left w:val="none" w:sz="0" w:space="0" w:color="auto"/>
                    <w:bottom w:val="none" w:sz="0" w:space="0" w:color="auto"/>
                    <w:right w:val="none" w:sz="0" w:space="0" w:color="auto"/>
                  </w:divBdr>
                </w:div>
              </w:divsChild>
            </w:div>
            <w:div w:id="693190002">
              <w:marLeft w:val="0"/>
              <w:marRight w:val="0"/>
              <w:marTop w:val="0"/>
              <w:marBottom w:val="0"/>
              <w:divBdr>
                <w:top w:val="none" w:sz="0" w:space="0" w:color="auto"/>
                <w:left w:val="none" w:sz="0" w:space="0" w:color="auto"/>
                <w:bottom w:val="none" w:sz="0" w:space="0" w:color="auto"/>
                <w:right w:val="none" w:sz="0" w:space="0" w:color="auto"/>
              </w:divBdr>
              <w:divsChild>
                <w:div w:id="1950889058">
                  <w:marLeft w:val="0"/>
                  <w:marRight w:val="0"/>
                  <w:marTop w:val="0"/>
                  <w:marBottom w:val="0"/>
                  <w:divBdr>
                    <w:top w:val="none" w:sz="0" w:space="0" w:color="auto"/>
                    <w:left w:val="none" w:sz="0" w:space="0" w:color="auto"/>
                    <w:bottom w:val="none" w:sz="0" w:space="0" w:color="auto"/>
                    <w:right w:val="none" w:sz="0" w:space="0" w:color="auto"/>
                  </w:divBdr>
                </w:div>
              </w:divsChild>
            </w:div>
            <w:div w:id="724187169">
              <w:marLeft w:val="0"/>
              <w:marRight w:val="0"/>
              <w:marTop w:val="0"/>
              <w:marBottom w:val="0"/>
              <w:divBdr>
                <w:top w:val="none" w:sz="0" w:space="0" w:color="auto"/>
                <w:left w:val="none" w:sz="0" w:space="0" w:color="auto"/>
                <w:bottom w:val="none" w:sz="0" w:space="0" w:color="auto"/>
                <w:right w:val="none" w:sz="0" w:space="0" w:color="auto"/>
              </w:divBdr>
              <w:divsChild>
                <w:div w:id="2077312369">
                  <w:marLeft w:val="0"/>
                  <w:marRight w:val="0"/>
                  <w:marTop w:val="0"/>
                  <w:marBottom w:val="0"/>
                  <w:divBdr>
                    <w:top w:val="none" w:sz="0" w:space="0" w:color="auto"/>
                    <w:left w:val="none" w:sz="0" w:space="0" w:color="auto"/>
                    <w:bottom w:val="none" w:sz="0" w:space="0" w:color="auto"/>
                    <w:right w:val="none" w:sz="0" w:space="0" w:color="auto"/>
                  </w:divBdr>
                </w:div>
              </w:divsChild>
            </w:div>
            <w:div w:id="16933442">
              <w:marLeft w:val="0"/>
              <w:marRight w:val="0"/>
              <w:marTop w:val="0"/>
              <w:marBottom w:val="0"/>
              <w:divBdr>
                <w:top w:val="none" w:sz="0" w:space="0" w:color="auto"/>
                <w:left w:val="none" w:sz="0" w:space="0" w:color="auto"/>
                <w:bottom w:val="none" w:sz="0" w:space="0" w:color="auto"/>
                <w:right w:val="none" w:sz="0" w:space="0" w:color="auto"/>
              </w:divBdr>
              <w:divsChild>
                <w:div w:id="1716806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8576498">
          <w:marLeft w:val="0"/>
          <w:marRight w:val="0"/>
          <w:marTop w:val="0"/>
          <w:marBottom w:val="0"/>
          <w:divBdr>
            <w:top w:val="none" w:sz="0" w:space="0" w:color="auto"/>
            <w:left w:val="none" w:sz="0" w:space="0" w:color="auto"/>
            <w:bottom w:val="none" w:sz="0" w:space="0" w:color="auto"/>
            <w:right w:val="none" w:sz="0" w:space="0" w:color="auto"/>
          </w:divBdr>
          <w:divsChild>
            <w:div w:id="603154437">
              <w:marLeft w:val="0"/>
              <w:marRight w:val="0"/>
              <w:marTop w:val="0"/>
              <w:marBottom w:val="0"/>
              <w:divBdr>
                <w:top w:val="none" w:sz="0" w:space="0" w:color="auto"/>
                <w:left w:val="none" w:sz="0" w:space="0" w:color="auto"/>
                <w:bottom w:val="none" w:sz="0" w:space="0" w:color="auto"/>
                <w:right w:val="none" w:sz="0" w:space="0" w:color="auto"/>
              </w:divBdr>
              <w:divsChild>
                <w:div w:id="1377581321">
                  <w:marLeft w:val="0"/>
                  <w:marRight w:val="0"/>
                  <w:marTop w:val="0"/>
                  <w:marBottom w:val="0"/>
                  <w:divBdr>
                    <w:top w:val="none" w:sz="0" w:space="0" w:color="auto"/>
                    <w:left w:val="none" w:sz="0" w:space="0" w:color="auto"/>
                    <w:bottom w:val="none" w:sz="0" w:space="0" w:color="auto"/>
                    <w:right w:val="none" w:sz="0" w:space="0" w:color="auto"/>
                  </w:divBdr>
                </w:div>
              </w:divsChild>
            </w:div>
            <w:div w:id="615451943">
              <w:marLeft w:val="0"/>
              <w:marRight w:val="0"/>
              <w:marTop w:val="0"/>
              <w:marBottom w:val="0"/>
              <w:divBdr>
                <w:top w:val="none" w:sz="0" w:space="0" w:color="auto"/>
                <w:left w:val="none" w:sz="0" w:space="0" w:color="auto"/>
                <w:bottom w:val="none" w:sz="0" w:space="0" w:color="auto"/>
                <w:right w:val="none" w:sz="0" w:space="0" w:color="auto"/>
              </w:divBdr>
              <w:divsChild>
                <w:div w:id="595092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4504346">
          <w:marLeft w:val="0"/>
          <w:marRight w:val="0"/>
          <w:marTop w:val="0"/>
          <w:marBottom w:val="0"/>
          <w:divBdr>
            <w:top w:val="none" w:sz="0" w:space="0" w:color="auto"/>
            <w:left w:val="none" w:sz="0" w:space="0" w:color="auto"/>
            <w:bottom w:val="none" w:sz="0" w:space="0" w:color="auto"/>
            <w:right w:val="none" w:sz="0" w:space="0" w:color="auto"/>
          </w:divBdr>
          <w:divsChild>
            <w:div w:id="1109273220">
              <w:marLeft w:val="0"/>
              <w:marRight w:val="0"/>
              <w:marTop w:val="0"/>
              <w:marBottom w:val="0"/>
              <w:divBdr>
                <w:top w:val="none" w:sz="0" w:space="0" w:color="auto"/>
                <w:left w:val="none" w:sz="0" w:space="0" w:color="auto"/>
                <w:bottom w:val="none" w:sz="0" w:space="0" w:color="auto"/>
                <w:right w:val="none" w:sz="0" w:space="0" w:color="auto"/>
              </w:divBdr>
              <w:divsChild>
                <w:div w:id="843203530">
                  <w:marLeft w:val="0"/>
                  <w:marRight w:val="0"/>
                  <w:marTop w:val="0"/>
                  <w:marBottom w:val="0"/>
                  <w:divBdr>
                    <w:top w:val="none" w:sz="0" w:space="0" w:color="auto"/>
                    <w:left w:val="none" w:sz="0" w:space="0" w:color="auto"/>
                    <w:bottom w:val="none" w:sz="0" w:space="0" w:color="auto"/>
                    <w:right w:val="none" w:sz="0" w:space="0" w:color="auto"/>
                  </w:divBdr>
                </w:div>
              </w:divsChild>
            </w:div>
            <w:div w:id="1576669262">
              <w:marLeft w:val="0"/>
              <w:marRight w:val="0"/>
              <w:marTop w:val="0"/>
              <w:marBottom w:val="0"/>
              <w:divBdr>
                <w:top w:val="none" w:sz="0" w:space="0" w:color="auto"/>
                <w:left w:val="none" w:sz="0" w:space="0" w:color="auto"/>
                <w:bottom w:val="none" w:sz="0" w:space="0" w:color="auto"/>
                <w:right w:val="none" w:sz="0" w:space="0" w:color="auto"/>
              </w:divBdr>
              <w:divsChild>
                <w:div w:id="540631716">
                  <w:marLeft w:val="0"/>
                  <w:marRight w:val="0"/>
                  <w:marTop w:val="0"/>
                  <w:marBottom w:val="0"/>
                  <w:divBdr>
                    <w:top w:val="none" w:sz="0" w:space="0" w:color="auto"/>
                    <w:left w:val="none" w:sz="0" w:space="0" w:color="auto"/>
                    <w:bottom w:val="none" w:sz="0" w:space="0" w:color="auto"/>
                    <w:right w:val="none" w:sz="0" w:space="0" w:color="auto"/>
                  </w:divBdr>
                </w:div>
              </w:divsChild>
            </w:div>
            <w:div w:id="1064063420">
              <w:marLeft w:val="0"/>
              <w:marRight w:val="0"/>
              <w:marTop w:val="0"/>
              <w:marBottom w:val="0"/>
              <w:divBdr>
                <w:top w:val="none" w:sz="0" w:space="0" w:color="auto"/>
                <w:left w:val="none" w:sz="0" w:space="0" w:color="auto"/>
                <w:bottom w:val="none" w:sz="0" w:space="0" w:color="auto"/>
                <w:right w:val="none" w:sz="0" w:space="0" w:color="auto"/>
              </w:divBdr>
              <w:divsChild>
                <w:div w:id="471951018">
                  <w:marLeft w:val="0"/>
                  <w:marRight w:val="0"/>
                  <w:marTop w:val="0"/>
                  <w:marBottom w:val="0"/>
                  <w:divBdr>
                    <w:top w:val="none" w:sz="0" w:space="0" w:color="auto"/>
                    <w:left w:val="none" w:sz="0" w:space="0" w:color="auto"/>
                    <w:bottom w:val="none" w:sz="0" w:space="0" w:color="auto"/>
                    <w:right w:val="none" w:sz="0" w:space="0" w:color="auto"/>
                  </w:divBdr>
                </w:div>
              </w:divsChild>
            </w:div>
            <w:div w:id="207185666">
              <w:marLeft w:val="0"/>
              <w:marRight w:val="0"/>
              <w:marTop w:val="0"/>
              <w:marBottom w:val="0"/>
              <w:divBdr>
                <w:top w:val="none" w:sz="0" w:space="0" w:color="auto"/>
                <w:left w:val="none" w:sz="0" w:space="0" w:color="auto"/>
                <w:bottom w:val="none" w:sz="0" w:space="0" w:color="auto"/>
                <w:right w:val="none" w:sz="0" w:space="0" w:color="auto"/>
              </w:divBdr>
              <w:divsChild>
                <w:div w:id="834682811">
                  <w:marLeft w:val="0"/>
                  <w:marRight w:val="0"/>
                  <w:marTop w:val="0"/>
                  <w:marBottom w:val="0"/>
                  <w:divBdr>
                    <w:top w:val="none" w:sz="0" w:space="0" w:color="auto"/>
                    <w:left w:val="none" w:sz="0" w:space="0" w:color="auto"/>
                    <w:bottom w:val="none" w:sz="0" w:space="0" w:color="auto"/>
                    <w:right w:val="none" w:sz="0" w:space="0" w:color="auto"/>
                  </w:divBdr>
                </w:div>
              </w:divsChild>
            </w:div>
            <w:div w:id="1629555360">
              <w:marLeft w:val="0"/>
              <w:marRight w:val="0"/>
              <w:marTop w:val="0"/>
              <w:marBottom w:val="0"/>
              <w:divBdr>
                <w:top w:val="none" w:sz="0" w:space="0" w:color="auto"/>
                <w:left w:val="none" w:sz="0" w:space="0" w:color="auto"/>
                <w:bottom w:val="none" w:sz="0" w:space="0" w:color="auto"/>
                <w:right w:val="none" w:sz="0" w:space="0" w:color="auto"/>
              </w:divBdr>
              <w:divsChild>
                <w:div w:id="1696930533">
                  <w:marLeft w:val="0"/>
                  <w:marRight w:val="0"/>
                  <w:marTop w:val="0"/>
                  <w:marBottom w:val="0"/>
                  <w:divBdr>
                    <w:top w:val="none" w:sz="0" w:space="0" w:color="auto"/>
                    <w:left w:val="none" w:sz="0" w:space="0" w:color="auto"/>
                    <w:bottom w:val="none" w:sz="0" w:space="0" w:color="auto"/>
                    <w:right w:val="none" w:sz="0" w:space="0" w:color="auto"/>
                  </w:divBdr>
                </w:div>
              </w:divsChild>
            </w:div>
            <w:div w:id="426852479">
              <w:marLeft w:val="0"/>
              <w:marRight w:val="0"/>
              <w:marTop w:val="0"/>
              <w:marBottom w:val="0"/>
              <w:divBdr>
                <w:top w:val="none" w:sz="0" w:space="0" w:color="auto"/>
                <w:left w:val="none" w:sz="0" w:space="0" w:color="auto"/>
                <w:bottom w:val="none" w:sz="0" w:space="0" w:color="auto"/>
                <w:right w:val="none" w:sz="0" w:space="0" w:color="auto"/>
              </w:divBdr>
              <w:divsChild>
                <w:div w:id="971712842">
                  <w:marLeft w:val="0"/>
                  <w:marRight w:val="0"/>
                  <w:marTop w:val="0"/>
                  <w:marBottom w:val="0"/>
                  <w:divBdr>
                    <w:top w:val="none" w:sz="0" w:space="0" w:color="auto"/>
                    <w:left w:val="none" w:sz="0" w:space="0" w:color="auto"/>
                    <w:bottom w:val="none" w:sz="0" w:space="0" w:color="auto"/>
                    <w:right w:val="none" w:sz="0" w:space="0" w:color="auto"/>
                  </w:divBdr>
                </w:div>
              </w:divsChild>
            </w:div>
            <w:div w:id="1664508458">
              <w:marLeft w:val="0"/>
              <w:marRight w:val="0"/>
              <w:marTop w:val="0"/>
              <w:marBottom w:val="0"/>
              <w:divBdr>
                <w:top w:val="none" w:sz="0" w:space="0" w:color="auto"/>
                <w:left w:val="none" w:sz="0" w:space="0" w:color="auto"/>
                <w:bottom w:val="none" w:sz="0" w:space="0" w:color="auto"/>
                <w:right w:val="none" w:sz="0" w:space="0" w:color="auto"/>
              </w:divBdr>
              <w:divsChild>
                <w:div w:id="1919165365">
                  <w:marLeft w:val="0"/>
                  <w:marRight w:val="0"/>
                  <w:marTop w:val="0"/>
                  <w:marBottom w:val="0"/>
                  <w:divBdr>
                    <w:top w:val="none" w:sz="0" w:space="0" w:color="auto"/>
                    <w:left w:val="none" w:sz="0" w:space="0" w:color="auto"/>
                    <w:bottom w:val="none" w:sz="0" w:space="0" w:color="auto"/>
                    <w:right w:val="none" w:sz="0" w:space="0" w:color="auto"/>
                  </w:divBdr>
                </w:div>
              </w:divsChild>
            </w:div>
            <w:div w:id="311057128">
              <w:marLeft w:val="0"/>
              <w:marRight w:val="0"/>
              <w:marTop w:val="0"/>
              <w:marBottom w:val="0"/>
              <w:divBdr>
                <w:top w:val="none" w:sz="0" w:space="0" w:color="auto"/>
                <w:left w:val="none" w:sz="0" w:space="0" w:color="auto"/>
                <w:bottom w:val="none" w:sz="0" w:space="0" w:color="auto"/>
                <w:right w:val="none" w:sz="0" w:space="0" w:color="auto"/>
              </w:divBdr>
              <w:divsChild>
                <w:div w:id="94984552">
                  <w:marLeft w:val="0"/>
                  <w:marRight w:val="0"/>
                  <w:marTop w:val="0"/>
                  <w:marBottom w:val="0"/>
                  <w:divBdr>
                    <w:top w:val="none" w:sz="0" w:space="0" w:color="auto"/>
                    <w:left w:val="none" w:sz="0" w:space="0" w:color="auto"/>
                    <w:bottom w:val="none" w:sz="0" w:space="0" w:color="auto"/>
                    <w:right w:val="none" w:sz="0" w:space="0" w:color="auto"/>
                  </w:divBdr>
                </w:div>
              </w:divsChild>
            </w:div>
            <w:div w:id="1561474495">
              <w:marLeft w:val="0"/>
              <w:marRight w:val="0"/>
              <w:marTop w:val="0"/>
              <w:marBottom w:val="0"/>
              <w:divBdr>
                <w:top w:val="none" w:sz="0" w:space="0" w:color="auto"/>
                <w:left w:val="none" w:sz="0" w:space="0" w:color="auto"/>
                <w:bottom w:val="none" w:sz="0" w:space="0" w:color="auto"/>
                <w:right w:val="none" w:sz="0" w:space="0" w:color="auto"/>
              </w:divBdr>
              <w:divsChild>
                <w:div w:id="195968640">
                  <w:marLeft w:val="0"/>
                  <w:marRight w:val="0"/>
                  <w:marTop w:val="0"/>
                  <w:marBottom w:val="0"/>
                  <w:divBdr>
                    <w:top w:val="none" w:sz="0" w:space="0" w:color="auto"/>
                    <w:left w:val="none" w:sz="0" w:space="0" w:color="auto"/>
                    <w:bottom w:val="none" w:sz="0" w:space="0" w:color="auto"/>
                    <w:right w:val="none" w:sz="0" w:space="0" w:color="auto"/>
                  </w:divBdr>
                </w:div>
              </w:divsChild>
            </w:div>
            <w:div w:id="841820383">
              <w:marLeft w:val="0"/>
              <w:marRight w:val="0"/>
              <w:marTop w:val="0"/>
              <w:marBottom w:val="0"/>
              <w:divBdr>
                <w:top w:val="none" w:sz="0" w:space="0" w:color="auto"/>
                <w:left w:val="none" w:sz="0" w:space="0" w:color="auto"/>
                <w:bottom w:val="none" w:sz="0" w:space="0" w:color="auto"/>
                <w:right w:val="none" w:sz="0" w:space="0" w:color="auto"/>
              </w:divBdr>
              <w:divsChild>
                <w:div w:id="688675604">
                  <w:marLeft w:val="0"/>
                  <w:marRight w:val="0"/>
                  <w:marTop w:val="0"/>
                  <w:marBottom w:val="0"/>
                  <w:divBdr>
                    <w:top w:val="none" w:sz="0" w:space="0" w:color="auto"/>
                    <w:left w:val="none" w:sz="0" w:space="0" w:color="auto"/>
                    <w:bottom w:val="none" w:sz="0" w:space="0" w:color="auto"/>
                    <w:right w:val="none" w:sz="0" w:space="0" w:color="auto"/>
                  </w:divBdr>
                </w:div>
              </w:divsChild>
            </w:div>
            <w:div w:id="30348274">
              <w:marLeft w:val="0"/>
              <w:marRight w:val="0"/>
              <w:marTop w:val="0"/>
              <w:marBottom w:val="0"/>
              <w:divBdr>
                <w:top w:val="none" w:sz="0" w:space="0" w:color="auto"/>
                <w:left w:val="none" w:sz="0" w:space="0" w:color="auto"/>
                <w:bottom w:val="none" w:sz="0" w:space="0" w:color="auto"/>
                <w:right w:val="none" w:sz="0" w:space="0" w:color="auto"/>
              </w:divBdr>
              <w:divsChild>
                <w:div w:id="1977644160">
                  <w:marLeft w:val="0"/>
                  <w:marRight w:val="0"/>
                  <w:marTop w:val="0"/>
                  <w:marBottom w:val="0"/>
                  <w:divBdr>
                    <w:top w:val="none" w:sz="0" w:space="0" w:color="auto"/>
                    <w:left w:val="none" w:sz="0" w:space="0" w:color="auto"/>
                    <w:bottom w:val="none" w:sz="0" w:space="0" w:color="auto"/>
                    <w:right w:val="none" w:sz="0" w:space="0" w:color="auto"/>
                  </w:divBdr>
                </w:div>
              </w:divsChild>
            </w:div>
            <w:div w:id="715399022">
              <w:marLeft w:val="0"/>
              <w:marRight w:val="0"/>
              <w:marTop w:val="0"/>
              <w:marBottom w:val="0"/>
              <w:divBdr>
                <w:top w:val="none" w:sz="0" w:space="0" w:color="auto"/>
                <w:left w:val="none" w:sz="0" w:space="0" w:color="auto"/>
                <w:bottom w:val="none" w:sz="0" w:space="0" w:color="auto"/>
                <w:right w:val="none" w:sz="0" w:space="0" w:color="auto"/>
              </w:divBdr>
              <w:divsChild>
                <w:div w:id="1225489751">
                  <w:marLeft w:val="0"/>
                  <w:marRight w:val="0"/>
                  <w:marTop w:val="0"/>
                  <w:marBottom w:val="0"/>
                  <w:divBdr>
                    <w:top w:val="none" w:sz="0" w:space="0" w:color="auto"/>
                    <w:left w:val="none" w:sz="0" w:space="0" w:color="auto"/>
                    <w:bottom w:val="none" w:sz="0" w:space="0" w:color="auto"/>
                    <w:right w:val="none" w:sz="0" w:space="0" w:color="auto"/>
                  </w:divBdr>
                </w:div>
              </w:divsChild>
            </w:div>
            <w:div w:id="1448817625">
              <w:marLeft w:val="0"/>
              <w:marRight w:val="0"/>
              <w:marTop w:val="0"/>
              <w:marBottom w:val="0"/>
              <w:divBdr>
                <w:top w:val="none" w:sz="0" w:space="0" w:color="auto"/>
                <w:left w:val="none" w:sz="0" w:space="0" w:color="auto"/>
                <w:bottom w:val="none" w:sz="0" w:space="0" w:color="auto"/>
                <w:right w:val="none" w:sz="0" w:space="0" w:color="auto"/>
              </w:divBdr>
              <w:divsChild>
                <w:div w:id="1588806683">
                  <w:marLeft w:val="0"/>
                  <w:marRight w:val="0"/>
                  <w:marTop w:val="0"/>
                  <w:marBottom w:val="0"/>
                  <w:divBdr>
                    <w:top w:val="none" w:sz="0" w:space="0" w:color="auto"/>
                    <w:left w:val="none" w:sz="0" w:space="0" w:color="auto"/>
                    <w:bottom w:val="none" w:sz="0" w:space="0" w:color="auto"/>
                    <w:right w:val="none" w:sz="0" w:space="0" w:color="auto"/>
                  </w:divBdr>
                </w:div>
              </w:divsChild>
            </w:div>
            <w:div w:id="1681270206">
              <w:marLeft w:val="0"/>
              <w:marRight w:val="0"/>
              <w:marTop w:val="0"/>
              <w:marBottom w:val="0"/>
              <w:divBdr>
                <w:top w:val="none" w:sz="0" w:space="0" w:color="auto"/>
                <w:left w:val="none" w:sz="0" w:space="0" w:color="auto"/>
                <w:bottom w:val="none" w:sz="0" w:space="0" w:color="auto"/>
                <w:right w:val="none" w:sz="0" w:space="0" w:color="auto"/>
              </w:divBdr>
              <w:divsChild>
                <w:div w:id="364524760">
                  <w:marLeft w:val="0"/>
                  <w:marRight w:val="0"/>
                  <w:marTop w:val="0"/>
                  <w:marBottom w:val="0"/>
                  <w:divBdr>
                    <w:top w:val="none" w:sz="0" w:space="0" w:color="auto"/>
                    <w:left w:val="none" w:sz="0" w:space="0" w:color="auto"/>
                    <w:bottom w:val="none" w:sz="0" w:space="0" w:color="auto"/>
                    <w:right w:val="none" w:sz="0" w:space="0" w:color="auto"/>
                  </w:divBdr>
                </w:div>
              </w:divsChild>
            </w:div>
            <w:div w:id="126626349">
              <w:marLeft w:val="0"/>
              <w:marRight w:val="0"/>
              <w:marTop w:val="0"/>
              <w:marBottom w:val="0"/>
              <w:divBdr>
                <w:top w:val="none" w:sz="0" w:space="0" w:color="auto"/>
                <w:left w:val="none" w:sz="0" w:space="0" w:color="auto"/>
                <w:bottom w:val="none" w:sz="0" w:space="0" w:color="auto"/>
                <w:right w:val="none" w:sz="0" w:space="0" w:color="auto"/>
              </w:divBdr>
              <w:divsChild>
                <w:div w:id="1884977097">
                  <w:marLeft w:val="0"/>
                  <w:marRight w:val="0"/>
                  <w:marTop w:val="0"/>
                  <w:marBottom w:val="0"/>
                  <w:divBdr>
                    <w:top w:val="none" w:sz="0" w:space="0" w:color="auto"/>
                    <w:left w:val="none" w:sz="0" w:space="0" w:color="auto"/>
                    <w:bottom w:val="none" w:sz="0" w:space="0" w:color="auto"/>
                    <w:right w:val="none" w:sz="0" w:space="0" w:color="auto"/>
                  </w:divBdr>
                </w:div>
              </w:divsChild>
            </w:div>
            <w:div w:id="1194339621">
              <w:marLeft w:val="0"/>
              <w:marRight w:val="0"/>
              <w:marTop w:val="0"/>
              <w:marBottom w:val="0"/>
              <w:divBdr>
                <w:top w:val="none" w:sz="0" w:space="0" w:color="auto"/>
                <w:left w:val="none" w:sz="0" w:space="0" w:color="auto"/>
                <w:bottom w:val="none" w:sz="0" w:space="0" w:color="auto"/>
                <w:right w:val="none" w:sz="0" w:space="0" w:color="auto"/>
              </w:divBdr>
              <w:divsChild>
                <w:div w:id="130514798">
                  <w:marLeft w:val="0"/>
                  <w:marRight w:val="0"/>
                  <w:marTop w:val="0"/>
                  <w:marBottom w:val="0"/>
                  <w:divBdr>
                    <w:top w:val="none" w:sz="0" w:space="0" w:color="auto"/>
                    <w:left w:val="none" w:sz="0" w:space="0" w:color="auto"/>
                    <w:bottom w:val="none" w:sz="0" w:space="0" w:color="auto"/>
                    <w:right w:val="none" w:sz="0" w:space="0" w:color="auto"/>
                  </w:divBdr>
                </w:div>
              </w:divsChild>
            </w:div>
            <w:div w:id="155537429">
              <w:marLeft w:val="0"/>
              <w:marRight w:val="0"/>
              <w:marTop w:val="0"/>
              <w:marBottom w:val="0"/>
              <w:divBdr>
                <w:top w:val="none" w:sz="0" w:space="0" w:color="auto"/>
                <w:left w:val="none" w:sz="0" w:space="0" w:color="auto"/>
                <w:bottom w:val="none" w:sz="0" w:space="0" w:color="auto"/>
                <w:right w:val="none" w:sz="0" w:space="0" w:color="auto"/>
              </w:divBdr>
              <w:divsChild>
                <w:div w:id="2127236868">
                  <w:marLeft w:val="0"/>
                  <w:marRight w:val="0"/>
                  <w:marTop w:val="0"/>
                  <w:marBottom w:val="0"/>
                  <w:divBdr>
                    <w:top w:val="none" w:sz="0" w:space="0" w:color="auto"/>
                    <w:left w:val="none" w:sz="0" w:space="0" w:color="auto"/>
                    <w:bottom w:val="none" w:sz="0" w:space="0" w:color="auto"/>
                    <w:right w:val="none" w:sz="0" w:space="0" w:color="auto"/>
                  </w:divBdr>
                </w:div>
              </w:divsChild>
            </w:div>
            <w:div w:id="1804343735">
              <w:marLeft w:val="0"/>
              <w:marRight w:val="0"/>
              <w:marTop w:val="0"/>
              <w:marBottom w:val="0"/>
              <w:divBdr>
                <w:top w:val="none" w:sz="0" w:space="0" w:color="auto"/>
                <w:left w:val="none" w:sz="0" w:space="0" w:color="auto"/>
                <w:bottom w:val="none" w:sz="0" w:space="0" w:color="auto"/>
                <w:right w:val="none" w:sz="0" w:space="0" w:color="auto"/>
              </w:divBdr>
              <w:divsChild>
                <w:div w:id="1317144839">
                  <w:marLeft w:val="0"/>
                  <w:marRight w:val="0"/>
                  <w:marTop w:val="0"/>
                  <w:marBottom w:val="0"/>
                  <w:divBdr>
                    <w:top w:val="none" w:sz="0" w:space="0" w:color="auto"/>
                    <w:left w:val="none" w:sz="0" w:space="0" w:color="auto"/>
                    <w:bottom w:val="none" w:sz="0" w:space="0" w:color="auto"/>
                    <w:right w:val="none" w:sz="0" w:space="0" w:color="auto"/>
                  </w:divBdr>
                </w:div>
              </w:divsChild>
            </w:div>
            <w:div w:id="2096170523">
              <w:marLeft w:val="0"/>
              <w:marRight w:val="0"/>
              <w:marTop w:val="0"/>
              <w:marBottom w:val="0"/>
              <w:divBdr>
                <w:top w:val="none" w:sz="0" w:space="0" w:color="auto"/>
                <w:left w:val="none" w:sz="0" w:space="0" w:color="auto"/>
                <w:bottom w:val="none" w:sz="0" w:space="0" w:color="auto"/>
                <w:right w:val="none" w:sz="0" w:space="0" w:color="auto"/>
              </w:divBdr>
              <w:divsChild>
                <w:div w:id="11273363">
                  <w:marLeft w:val="0"/>
                  <w:marRight w:val="0"/>
                  <w:marTop w:val="0"/>
                  <w:marBottom w:val="0"/>
                  <w:divBdr>
                    <w:top w:val="none" w:sz="0" w:space="0" w:color="auto"/>
                    <w:left w:val="none" w:sz="0" w:space="0" w:color="auto"/>
                    <w:bottom w:val="none" w:sz="0" w:space="0" w:color="auto"/>
                    <w:right w:val="none" w:sz="0" w:space="0" w:color="auto"/>
                  </w:divBdr>
                </w:div>
              </w:divsChild>
            </w:div>
            <w:div w:id="1892575144">
              <w:marLeft w:val="0"/>
              <w:marRight w:val="0"/>
              <w:marTop w:val="0"/>
              <w:marBottom w:val="0"/>
              <w:divBdr>
                <w:top w:val="none" w:sz="0" w:space="0" w:color="auto"/>
                <w:left w:val="none" w:sz="0" w:space="0" w:color="auto"/>
                <w:bottom w:val="none" w:sz="0" w:space="0" w:color="auto"/>
                <w:right w:val="none" w:sz="0" w:space="0" w:color="auto"/>
              </w:divBdr>
              <w:divsChild>
                <w:div w:id="1060791296">
                  <w:marLeft w:val="0"/>
                  <w:marRight w:val="0"/>
                  <w:marTop w:val="0"/>
                  <w:marBottom w:val="0"/>
                  <w:divBdr>
                    <w:top w:val="none" w:sz="0" w:space="0" w:color="auto"/>
                    <w:left w:val="none" w:sz="0" w:space="0" w:color="auto"/>
                    <w:bottom w:val="none" w:sz="0" w:space="0" w:color="auto"/>
                    <w:right w:val="none" w:sz="0" w:space="0" w:color="auto"/>
                  </w:divBdr>
                </w:div>
              </w:divsChild>
            </w:div>
            <w:div w:id="292905339">
              <w:marLeft w:val="0"/>
              <w:marRight w:val="0"/>
              <w:marTop w:val="0"/>
              <w:marBottom w:val="0"/>
              <w:divBdr>
                <w:top w:val="none" w:sz="0" w:space="0" w:color="auto"/>
                <w:left w:val="none" w:sz="0" w:space="0" w:color="auto"/>
                <w:bottom w:val="none" w:sz="0" w:space="0" w:color="auto"/>
                <w:right w:val="none" w:sz="0" w:space="0" w:color="auto"/>
              </w:divBdr>
              <w:divsChild>
                <w:div w:id="768089874">
                  <w:marLeft w:val="0"/>
                  <w:marRight w:val="0"/>
                  <w:marTop w:val="0"/>
                  <w:marBottom w:val="0"/>
                  <w:divBdr>
                    <w:top w:val="none" w:sz="0" w:space="0" w:color="auto"/>
                    <w:left w:val="none" w:sz="0" w:space="0" w:color="auto"/>
                    <w:bottom w:val="none" w:sz="0" w:space="0" w:color="auto"/>
                    <w:right w:val="none" w:sz="0" w:space="0" w:color="auto"/>
                  </w:divBdr>
                </w:div>
              </w:divsChild>
            </w:div>
            <w:div w:id="1685521676">
              <w:marLeft w:val="0"/>
              <w:marRight w:val="0"/>
              <w:marTop w:val="0"/>
              <w:marBottom w:val="0"/>
              <w:divBdr>
                <w:top w:val="none" w:sz="0" w:space="0" w:color="auto"/>
                <w:left w:val="none" w:sz="0" w:space="0" w:color="auto"/>
                <w:bottom w:val="none" w:sz="0" w:space="0" w:color="auto"/>
                <w:right w:val="none" w:sz="0" w:space="0" w:color="auto"/>
              </w:divBdr>
              <w:divsChild>
                <w:div w:id="1141921344">
                  <w:marLeft w:val="0"/>
                  <w:marRight w:val="0"/>
                  <w:marTop w:val="0"/>
                  <w:marBottom w:val="0"/>
                  <w:divBdr>
                    <w:top w:val="none" w:sz="0" w:space="0" w:color="auto"/>
                    <w:left w:val="none" w:sz="0" w:space="0" w:color="auto"/>
                    <w:bottom w:val="none" w:sz="0" w:space="0" w:color="auto"/>
                    <w:right w:val="none" w:sz="0" w:space="0" w:color="auto"/>
                  </w:divBdr>
                </w:div>
              </w:divsChild>
            </w:div>
            <w:div w:id="2105832986">
              <w:marLeft w:val="0"/>
              <w:marRight w:val="0"/>
              <w:marTop w:val="0"/>
              <w:marBottom w:val="0"/>
              <w:divBdr>
                <w:top w:val="none" w:sz="0" w:space="0" w:color="auto"/>
                <w:left w:val="none" w:sz="0" w:space="0" w:color="auto"/>
                <w:bottom w:val="none" w:sz="0" w:space="0" w:color="auto"/>
                <w:right w:val="none" w:sz="0" w:space="0" w:color="auto"/>
              </w:divBdr>
              <w:divsChild>
                <w:div w:id="441145180">
                  <w:marLeft w:val="0"/>
                  <w:marRight w:val="0"/>
                  <w:marTop w:val="0"/>
                  <w:marBottom w:val="0"/>
                  <w:divBdr>
                    <w:top w:val="none" w:sz="0" w:space="0" w:color="auto"/>
                    <w:left w:val="none" w:sz="0" w:space="0" w:color="auto"/>
                    <w:bottom w:val="none" w:sz="0" w:space="0" w:color="auto"/>
                    <w:right w:val="none" w:sz="0" w:space="0" w:color="auto"/>
                  </w:divBdr>
                </w:div>
              </w:divsChild>
            </w:div>
            <w:div w:id="261839661">
              <w:marLeft w:val="0"/>
              <w:marRight w:val="0"/>
              <w:marTop w:val="0"/>
              <w:marBottom w:val="0"/>
              <w:divBdr>
                <w:top w:val="none" w:sz="0" w:space="0" w:color="auto"/>
                <w:left w:val="none" w:sz="0" w:space="0" w:color="auto"/>
                <w:bottom w:val="none" w:sz="0" w:space="0" w:color="auto"/>
                <w:right w:val="none" w:sz="0" w:space="0" w:color="auto"/>
              </w:divBdr>
              <w:divsChild>
                <w:div w:id="2030983361">
                  <w:marLeft w:val="0"/>
                  <w:marRight w:val="0"/>
                  <w:marTop w:val="0"/>
                  <w:marBottom w:val="0"/>
                  <w:divBdr>
                    <w:top w:val="none" w:sz="0" w:space="0" w:color="auto"/>
                    <w:left w:val="none" w:sz="0" w:space="0" w:color="auto"/>
                    <w:bottom w:val="none" w:sz="0" w:space="0" w:color="auto"/>
                    <w:right w:val="none" w:sz="0" w:space="0" w:color="auto"/>
                  </w:divBdr>
                </w:div>
              </w:divsChild>
            </w:div>
            <w:div w:id="533689121">
              <w:marLeft w:val="0"/>
              <w:marRight w:val="0"/>
              <w:marTop w:val="0"/>
              <w:marBottom w:val="0"/>
              <w:divBdr>
                <w:top w:val="none" w:sz="0" w:space="0" w:color="auto"/>
                <w:left w:val="none" w:sz="0" w:space="0" w:color="auto"/>
                <w:bottom w:val="none" w:sz="0" w:space="0" w:color="auto"/>
                <w:right w:val="none" w:sz="0" w:space="0" w:color="auto"/>
              </w:divBdr>
              <w:divsChild>
                <w:div w:id="1784955095">
                  <w:marLeft w:val="0"/>
                  <w:marRight w:val="0"/>
                  <w:marTop w:val="0"/>
                  <w:marBottom w:val="0"/>
                  <w:divBdr>
                    <w:top w:val="none" w:sz="0" w:space="0" w:color="auto"/>
                    <w:left w:val="none" w:sz="0" w:space="0" w:color="auto"/>
                    <w:bottom w:val="none" w:sz="0" w:space="0" w:color="auto"/>
                    <w:right w:val="none" w:sz="0" w:space="0" w:color="auto"/>
                  </w:divBdr>
                </w:div>
              </w:divsChild>
            </w:div>
            <w:div w:id="2060082425">
              <w:marLeft w:val="0"/>
              <w:marRight w:val="0"/>
              <w:marTop w:val="0"/>
              <w:marBottom w:val="0"/>
              <w:divBdr>
                <w:top w:val="none" w:sz="0" w:space="0" w:color="auto"/>
                <w:left w:val="none" w:sz="0" w:space="0" w:color="auto"/>
                <w:bottom w:val="none" w:sz="0" w:space="0" w:color="auto"/>
                <w:right w:val="none" w:sz="0" w:space="0" w:color="auto"/>
              </w:divBdr>
              <w:divsChild>
                <w:div w:id="1345353953">
                  <w:marLeft w:val="0"/>
                  <w:marRight w:val="0"/>
                  <w:marTop w:val="0"/>
                  <w:marBottom w:val="0"/>
                  <w:divBdr>
                    <w:top w:val="none" w:sz="0" w:space="0" w:color="auto"/>
                    <w:left w:val="none" w:sz="0" w:space="0" w:color="auto"/>
                    <w:bottom w:val="none" w:sz="0" w:space="0" w:color="auto"/>
                    <w:right w:val="none" w:sz="0" w:space="0" w:color="auto"/>
                  </w:divBdr>
                </w:div>
              </w:divsChild>
            </w:div>
            <w:div w:id="1392926797">
              <w:marLeft w:val="0"/>
              <w:marRight w:val="0"/>
              <w:marTop w:val="0"/>
              <w:marBottom w:val="0"/>
              <w:divBdr>
                <w:top w:val="none" w:sz="0" w:space="0" w:color="auto"/>
                <w:left w:val="none" w:sz="0" w:space="0" w:color="auto"/>
                <w:bottom w:val="none" w:sz="0" w:space="0" w:color="auto"/>
                <w:right w:val="none" w:sz="0" w:space="0" w:color="auto"/>
              </w:divBdr>
              <w:divsChild>
                <w:div w:id="1723674386">
                  <w:marLeft w:val="0"/>
                  <w:marRight w:val="0"/>
                  <w:marTop w:val="0"/>
                  <w:marBottom w:val="0"/>
                  <w:divBdr>
                    <w:top w:val="none" w:sz="0" w:space="0" w:color="auto"/>
                    <w:left w:val="none" w:sz="0" w:space="0" w:color="auto"/>
                    <w:bottom w:val="none" w:sz="0" w:space="0" w:color="auto"/>
                    <w:right w:val="none" w:sz="0" w:space="0" w:color="auto"/>
                  </w:divBdr>
                </w:div>
              </w:divsChild>
            </w:div>
            <w:div w:id="1483740046">
              <w:marLeft w:val="0"/>
              <w:marRight w:val="0"/>
              <w:marTop w:val="0"/>
              <w:marBottom w:val="0"/>
              <w:divBdr>
                <w:top w:val="none" w:sz="0" w:space="0" w:color="auto"/>
                <w:left w:val="none" w:sz="0" w:space="0" w:color="auto"/>
                <w:bottom w:val="none" w:sz="0" w:space="0" w:color="auto"/>
                <w:right w:val="none" w:sz="0" w:space="0" w:color="auto"/>
              </w:divBdr>
              <w:divsChild>
                <w:div w:id="227112307">
                  <w:marLeft w:val="0"/>
                  <w:marRight w:val="0"/>
                  <w:marTop w:val="0"/>
                  <w:marBottom w:val="0"/>
                  <w:divBdr>
                    <w:top w:val="none" w:sz="0" w:space="0" w:color="auto"/>
                    <w:left w:val="none" w:sz="0" w:space="0" w:color="auto"/>
                    <w:bottom w:val="none" w:sz="0" w:space="0" w:color="auto"/>
                    <w:right w:val="none" w:sz="0" w:space="0" w:color="auto"/>
                  </w:divBdr>
                </w:div>
              </w:divsChild>
            </w:div>
            <w:div w:id="1340692120">
              <w:marLeft w:val="0"/>
              <w:marRight w:val="0"/>
              <w:marTop w:val="0"/>
              <w:marBottom w:val="0"/>
              <w:divBdr>
                <w:top w:val="none" w:sz="0" w:space="0" w:color="auto"/>
                <w:left w:val="none" w:sz="0" w:space="0" w:color="auto"/>
                <w:bottom w:val="none" w:sz="0" w:space="0" w:color="auto"/>
                <w:right w:val="none" w:sz="0" w:space="0" w:color="auto"/>
              </w:divBdr>
              <w:divsChild>
                <w:div w:id="1297569086">
                  <w:marLeft w:val="0"/>
                  <w:marRight w:val="0"/>
                  <w:marTop w:val="0"/>
                  <w:marBottom w:val="0"/>
                  <w:divBdr>
                    <w:top w:val="none" w:sz="0" w:space="0" w:color="auto"/>
                    <w:left w:val="none" w:sz="0" w:space="0" w:color="auto"/>
                    <w:bottom w:val="none" w:sz="0" w:space="0" w:color="auto"/>
                    <w:right w:val="none" w:sz="0" w:space="0" w:color="auto"/>
                  </w:divBdr>
                </w:div>
              </w:divsChild>
            </w:div>
            <w:div w:id="419065480">
              <w:marLeft w:val="0"/>
              <w:marRight w:val="0"/>
              <w:marTop w:val="0"/>
              <w:marBottom w:val="0"/>
              <w:divBdr>
                <w:top w:val="none" w:sz="0" w:space="0" w:color="auto"/>
                <w:left w:val="none" w:sz="0" w:space="0" w:color="auto"/>
                <w:bottom w:val="none" w:sz="0" w:space="0" w:color="auto"/>
                <w:right w:val="none" w:sz="0" w:space="0" w:color="auto"/>
              </w:divBdr>
              <w:divsChild>
                <w:div w:id="1995329152">
                  <w:marLeft w:val="0"/>
                  <w:marRight w:val="0"/>
                  <w:marTop w:val="0"/>
                  <w:marBottom w:val="0"/>
                  <w:divBdr>
                    <w:top w:val="none" w:sz="0" w:space="0" w:color="auto"/>
                    <w:left w:val="none" w:sz="0" w:space="0" w:color="auto"/>
                    <w:bottom w:val="none" w:sz="0" w:space="0" w:color="auto"/>
                    <w:right w:val="none" w:sz="0" w:space="0" w:color="auto"/>
                  </w:divBdr>
                </w:div>
              </w:divsChild>
            </w:div>
            <w:div w:id="2059284152">
              <w:marLeft w:val="0"/>
              <w:marRight w:val="0"/>
              <w:marTop w:val="0"/>
              <w:marBottom w:val="0"/>
              <w:divBdr>
                <w:top w:val="none" w:sz="0" w:space="0" w:color="auto"/>
                <w:left w:val="none" w:sz="0" w:space="0" w:color="auto"/>
                <w:bottom w:val="none" w:sz="0" w:space="0" w:color="auto"/>
                <w:right w:val="none" w:sz="0" w:space="0" w:color="auto"/>
              </w:divBdr>
              <w:divsChild>
                <w:div w:id="2121994785">
                  <w:marLeft w:val="0"/>
                  <w:marRight w:val="0"/>
                  <w:marTop w:val="0"/>
                  <w:marBottom w:val="0"/>
                  <w:divBdr>
                    <w:top w:val="none" w:sz="0" w:space="0" w:color="auto"/>
                    <w:left w:val="none" w:sz="0" w:space="0" w:color="auto"/>
                    <w:bottom w:val="none" w:sz="0" w:space="0" w:color="auto"/>
                    <w:right w:val="none" w:sz="0" w:space="0" w:color="auto"/>
                  </w:divBdr>
                </w:div>
              </w:divsChild>
            </w:div>
            <w:div w:id="274751347">
              <w:marLeft w:val="0"/>
              <w:marRight w:val="0"/>
              <w:marTop w:val="0"/>
              <w:marBottom w:val="0"/>
              <w:divBdr>
                <w:top w:val="none" w:sz="0" w:space="0" w:color="auto"/>
                <w:left w:val="none" w:sz="0" w:space="0" w:color="auto"/>
                <w:bottom w:val="none" w:sz="0" w:space="0" w:color="auto"/>
                <w:right w:val="none" w:sz="0" w:space="0" w:color="auto"/>
              </w:divBdr>
              <w:divsChild>
                <w:div w:id="1485783242">
                  <w:marLeft w:val="0"/>
                  <w:marRight w:val="0"/>
                  <w:marTop w:val="0"/>
                  <w:marBottom w:val="0"/>
                  <w:divBdr>
                    <w:top w:val="none" w:sz="0" w:space="0" w:color="auto"/>
                    <w:left w:val="none" w:sz="0" w:space="0" w:color="auto"/>
                    <w:bottom w:val="none" w:sz="0" w:space="0" w:color="auto"/>
                    <w:right w:val="none" w:sz="0" w:space="0" w:color="auto"/>
                  </w:divBdr>
                </w:div>
              </w:divsChild>
            </w:div>
            <w:div w:id="1713267541">
              <w:marLeft w:val="0"/>
              <w:marRight w:val="0"/>
              <w:marTop w:val="0"/>
              <w:marBottom w:val="0"/>
              <w:divBdr>
                <w:top w:val="none" w:sz="0" w:space="0" w:color="auto"/>
                <w:left w:val="none" w:sz="0" w:space="0" w:color="auto"/>
                <w:bottom w:val="none" w:sz="0" w:space="0" w:color="auto"/>
                <w:right w:val="none" w:sz="0" w:space="0" w:color="auto"/>
              </w:divBdr>
              <w:divsChild>
                <w:div w:id="1597901881">
                  <w:marLeft w:val="0"/>
                  <w:marRight w:val="0"/>
                  <w:marTop w:val="0"/>
                  <w:marBottom w:val="0"/>
                  <w:divBdr>
                    <w:top w:val="none" w:sz="0" w:space="0" w:color="auto"/>
                    <w:left w:val="none" w:sz="0" w:space="0" w:color="auto"/>
                    <w:bottom w:val="none" w:sz="0" w:space="0" w:color="auto"/>
                    <w:right w:val="none" w:sz="0" w:space="0" w:color="auto"/>
                  </w:divBdr>
                </w:div>
              </w:divsChild>
            </w:div>
            <w:div w:id="939415748">
              <w:marLeft w:val="0"/>
              <w:marRight w:val="0"/>
              <w:marTop w:val="0"/>
              <w:marBottom w:val="0"/>
              <w:divBdr>
                <w:top w:val="none" w:sz="0" w:space="0" w:color="auto"/>
                <w:left w:val="none" w:sz="0" w:space="0" w:color="auto"/>
                <w:bottom w:val="none" w:sz="0" w:space="0" w:color="auto"/>
                <w:right w:val="none" w:sz="0" w:space="0" w:color="auto"/>
              </w:divBdr>
              <w:divsChild>
                <w:div w:id="1539125186">
                  <w:marLeft w:val="0"/>
                  <w:marRight w:val="0"/>
                  <w:marTop w:val="0"/>
                  <w:marBottom w:val="0"/>
                  <w:divBdr>
                    <w:top w:val="none" w:sz="0" w:space="0" w:color="auto"/>
                    <w:left w:val="none" w:sz="0" w:space="0" w:color="auto"/>
                    <w:bottom w:val="none" w:sz="0" w:space="0" w:color="auto"/>
                    <w:right w:val="none" w:sz="0" w:space="0" w:color="auto"/>
                  </w:divBdr>
                </w:div>
              </w:divsChild>
            </w:div>
            <w:div w:id="2033874357">
              <w:marLeft w:val="0"/>
              <w:marRight w:val="0"/>
              <w:marTop w:val="0"/>
              <w:marBottom w:val="0"/>
              <w:divBdr>
                <w:top w:val="none" w:sz="0" w:space="0" w:color="auto"/>
                <w:left w:val="none" w:sz="0" w:space="0" w:color="auto"/>
                <w:bottom w:val="none" w:sz="0" w:space="0" w:color="auto"/>
                <w:right w:val="none" w:sz="0" w:space="0" w:color="auto"/>
              </w:divBdr>
              <w:divsChild>
                <w:div w:id="22441905">
                  <w:marLeft w:val="0"/>
                  <w:marRight w:val="0"/>
                  <w:marTop w:val="0"/>
                  <w:marBottom w:val="0"/>
                  <w:divBdr>
                    <w:top w:val="none" w:sz="0" w:space="0" w:color="auto"/>
                    <w:left w:val="none" w:sz="0" w:space="0" w:color="auto"/>
                    <w:bottom w:val="none" w:sz="0" w:space="0" w:color="auto"/>
                    <w:right w:val="none" w:sz="0" w:space="0" w:color="auto"/>
                  </w:divBdr>
                </w:div>
              </w:divsChild>
            </w:div>
            <w:div w:id="862212225">
              <w:marLeft w:val="0"/>
              <w:marRight w:val="0"/>
              <w:marTop w:val="0"/>
              <w:marBottom w:val="0"/>
              <w:divBdr>
                <w:top w:val="none" w:sz="0" w:space="0" w:color="auto"/>
                <w:left w:val="none" w:sz="0" w:space="0" w:color="auto"/>
                <w:bottom w:val="none" w:sz="0" w:space="0" w:color="auto"/>
                <w:right w:val="none" w:sz="0" w:space="0" w:color="auto"/>
              </w:divBdr>
              <w:divsChild>
                <w:div w:id="1325235590">
                  <w:marLeft w:val="0"/>
                  <w:marRight w:val="0"/>
                  <w:marTop w:val="0"/>
                  <w:marBottom w:val="0"/>
                  <w:divBdr>
                    <w:top w:val="none" w:sz="0" w:space="0" w:color="auto"/>
                    <w:left w:val="none" w:sz="0" w:space="0" w:color="auto"/>
                    <w:bottom w:val="none" w:sz="0" w:space="0" w:color="auto"/>
                    <w:right w:val="none" w:sz="0" w:space="0" w:color="auto"/>
                  </w:divBdr>
                </w:div>
              </w:divsChild>
            </w:div>
            <w:div w:id="2020502396">
              <w:marLeft w:val="0"/>
              <w:marRight w:val="0"/>
              <w:marTop w:val="0"/>
              <w:marBottom w:val="0"/>
              <w:divBdr>
                <w:top w:val="none" w:sz="0" w:space="0" w:color="auto"/>
                <w:left w:val="none" w:sz="0" w:space="0" w:color="auto"/>
                <w:bottom w:val="none" w:sz="0" w:space="0" w:color="auto"/>
                <w:right w:val="none" w:sz="0" w:space="0" w:color="auto"/>
              </w:divBdr>
              <w:divsChild>
                <w:div w:id="362290381">
                  <w:marLeft w:val="0"/>
                  <w:marRight w:val="0"/>
                  <w:marTop w:val="0"/>
                  <w:marBottom w:val="0"/>
                  <w:divBdr>
                    <w:top w:val="none" w:sz="0" w:space="0" w:color="auto"/>
                    <w:left w:val="none" w:sz="0" w:space="0" w:color="auto"/>
                    <w:bottom w:val="none" w:sz="0" w:space="0" w:color="auto"/>
                    <w:right w:val="none" w:sz="0" w:space="0" w:color="auto"/>
                  </w:divBdr>
                </w:div>
              </w:divsChild>
            </w:div>
            <w:div w:id="1922593197">
              <w:marLeft w:val="0"/>
              <w:marRight w:val="0"/>
              <w:marTop w:val="0"/>
              <w:marBottom w:val="0"/>
              <w:divBdr>
                <w:top w:val="none" w:sz="0" w:space="0" w:color="auto"/>
                <w:left w:val="none" w:sz="0" w:space="0" w:color="auto"/>
                <w:bottom w:val="none" w:sz="0" w:space="0" w:color="auto"/>
                <w:right w:val="none" w:sz="0" w:space="0" w:color="auto"/>
              </w:divBdr>
              <w:divsChild>
                <w:div w:id="687411915">
                  <w:marLeft w:val="0"/>
                  <w:marRight w:val="0"/>
                  <w:marTop w:val="0"/>
                  <w:marBottom w:val="0"/>
                  <w:divBdr>
                    <w:top w:val="none" w:sz="0" w:space="0" w:color="auto"/>
                    <w:left w:val="none" w:sz="0" w:space="0" w:color="auto"/>
                    <w:bottom w:val="none" w:sz="0" w:space="0" w:color="auto"/>
                    <w:right w:val="none" w:sz="0" w:space="0" w:color="auto"/>
                  </w:divBdr>
                </w:div>
              </w:divsChild>
            </w:div>
            <w:div w:id="1613169336">
              <w:marLeft w:val="0"/>
              <w:marRight w:val="0"/>
              <w:marTop w:val="0"/>
              <w:marBottom w:val="0"/>
              <w:divBdr>
                <w:top w:val="none" w:sz="0" w:space="0" w:color="auto"/>
                <w:left w:val="none" w:sz="0" w:space="0" w:color="auto"/>
                <w:bottom w:val="none" w:sz="0" w:space="0" w:color="auto"/>
                <w:right w:val="none" w:sz="0" w:space="0" w:color="auto"/>
              </w:divBdr>
              <w:divsChild>
                <w:div w:id="640620731">
                  <w:marLeft w:val="0"/>
                  <w:marRight w:val="0"/>
                  <w:marTop w:val="0"/>
                  <w:marBottom w:val="0"/>
                  <w:divBdr>
                    <w:top w:val="none" w:sz="0" w:space="0" w:color="auto"/>
                    <w:left w:val="none" w:sz="0" w:space="0" w:color="auto"/>
                    <w:bottom w:val="none" w:sz="0" w:space="0" w:color="auto"/>
                    <w:right w:val="none" w:sz="0" w:space="0" w:color="auto"/>
                  </w:divBdr>
                </w:div>
              </w:divsChild>
            </w:div>
            <w:div w:id="1766657904">
              <w:marLeft w:val="0"/>
              <w:marRight w:val="0"/>
              <w:marTop w:val="0"/>
              <w:marBottom w:val="0"/>
              <w:divBdr>
                <w:top w:val="none" w:sz="0" w:space="0" w:color="auto"/>
                <w:left w:val="none" w:sz="0" w:space="0" w:color="auto"/>
                <w:bottom w:val="none" w:sz="0" w:space="0" w:color="auto"/>
                <w:right w:val="none" w:sz="0" w:space="0" w:color="auto"/>
              </w:divBdr>
              <w:divsChild>
                <w:div w:id="1195654211">
                  <w:marLeft w:val="0"/>
                  <w:marRight w:val="0"/>
                  <w:marTop w:val="0"/>
                  <w:marBottom w:val="0"/>
                  <w:divBdr>
                    <w:top w:val="none" w:sz="0" w:space="0" w:color="auto"/>
                    <w:left w:val="none" w:sz="0" w:space="0" w:color="auto"/>
                    <w:bottom w:val="none" w:sz="0" w:space="0" w:color="auto"/>
                    <w:right w:val="none" w:sz="0" w:space="0" w:color="auto"/>
                  </w:divBdr>
                </w:div>
              </w:divsChild>
            </w:div>
            <w:div w:id="720327487">
              <w:marLeft w:val="0"/>
              <w:marRight w:val="0"/>
              <w:marTop w:val="0"/>
              <w:marBottom w:val="0"/>
              <w:divBdr>
                <w:top w:val="none" w:sz="0" w:space="0" w:color="auto"/>
                <w:left w:val="none" w:sz="0" w:space="0" w:color="auto"/>
                <w:bottom w:val="none" w:sz="0" w:space="0" w:color="auto"/>
                <w:right w:val="none" w:sz="0" w:space="0" w:color="auto"/>
              </w:divBdr>
              <w:divsChild>
                <w:div w:id="1472018660">
                  <w:marLeft w:val="0"/>
                  <w:marRight w:val="0"/>
                  <w:marTop w:val="0"/>
                  <w:marBottom w:val="0"/>
                  <w:divBdr>
                    <w:top w:val="none" w:sz="0" w:space="0" w:color="auto"/>
                    <w:left w:val="none" w:sz="0" w:space="0" w:color="auto"/>
                    <w:bottom w:val="none" w:sz="0" w:space="0" w:color="auto"/>
                    <w:right w:val="none" w:sz="0" w:space="0" w:color="auto"/>
                  </w:divBdr>
                </w:div>
              </w:divsChild>
            </w:div>
            <w:div w:id="1234391537">
              <w:marLeft w:val="0"/>
              <w:marRight w:val="0"/>
              <w:marTop w:val="0"/>
              <w:marBottom w:val="0"/>
              <w:divBdr>
                <w:top w:val="none" w:sz="0" w:space="0" w:color="auto"/>
                <w:left w:val="none" w:sz="0" w:space="0" w:color="auto"/>
                <w:bottom w:val="none" w:sz="0" w:space="0" w:color="auto"/>
                <w:right w:val="none" w:sz="0" w:space="0" w:color="auto"/>
              </w:divBdr>
              <w:divsChild>
                <w:div w:id="954407169">
                  <w:marLeft w:val="0"/>
                  <w:marRight w:val="0"/>
                  <w:marTop w:val="0"/>
                  <w:marBottom w:val="0"/>
                  <w:divBdr>
                    <w:top w:val="none" w:sz="0" w:space="0" w:color="auto"/>
                    <w:left w:val="none" w:sz="0" w:space="0" w:color="auto"/>
                    <w:bottom w:val="none" w:sz="0" w:space="0" w:color="auto"/>
                    <w:right w:val="none" w:sz="0" w:space="0" w:color="auto"/>
                  </w:divBdr>
                </w:div>
              </w:divsChild>
            </w:div>
            <w:div w:id="2128348052">
              <w:marLeft w:val="0"/>
              <w:marRight w:val="0"/>
              <w:marTop w:val="0"/>
              <w:marBottom w:val="0"/>
              <w:divBdr>
                <w:top w:val="none" w:sz="0" w:space="0" w:color="auto"/>
                <w:left w:val="none" w:sz="0" w:space="0" w:color="auto"/>
                <w:bottom w:val="none" w:sz="0" w:space="0" w:color="auto"/>
                <w:right w:val="none" w:sz="0" w:space="0" w:color="auto"/>
              </w:divBdr>
              <w:divsChild>
                <w:div w:id="661660181">
                  <w:marLeft w:val="0"/>
                  <w:marRight w:val="0"/>
                  <w:marTop w:val="0"/>
                  <w:marBottom w:val="0"/>
                  <w:divBdr>
                    <w:top w:val="none" w:sz="0" w:space="0" w:color="auto"/>
                    <w:left w:val="none" w:sz="0" w:space="0" w:color="auto"/>
                    <w:bottom w:val="none" w:sz="0" w:space="0" w:color="auto"/>
                    <w:right w:val="none" w:sz="0" w:space="0" w:color="auto"/>
                  </w:divBdr>
                </w:div>
              </w:divsChild>
            </w:div>
            <w:div w:id="1922179219">
              <w:marLeft w:val="0"/>
              <w:marRight w:val="0"/>
              <w:marTop w:val="0"/>
              <w:marBottom w:val="0"/>
              <w:divBdr>
                <w:top w:val="none" w:sz="0" w:space="0" w:color="auto"/>
                <w:left w:val="none" w:sz="0" w:space="0" w:color="auto"/>
                <w:bottom w:val="none" w:sz="0" w:space="0" w:color="auto"/>
                <w:right w:val="none" w:sz="0" w:space="0" w:color="auto"/>
              </w:divBdr>
              <w:divsChild>
                <w:div w:id="1436747426">
                  <w:marLeft w:val="0"/>
                  <w:marRight w:val="0"/>
                  <w:marTop w:val="0"/>
                  <w:marBottom w:val="0"/>
                  <w:divBdr>
                    <w:top w:val="none" w:sz="0" w:space="0" w:color="auto"/>
                    <w:left w:val="none" w:sz="0" w:space="0" w:color="auto"/>
                    <w:bottom w:val="none" w:sz="0" w:space="0" w:color="auto"/>
                    <w:right w:val="none" w:sz="0" w:space="0" w:color="auto"/>
                  </w:divBdr>
                </w:div>
              </w:divsChild>
            </w:div>
            <w:div w:id="633680662">
              <w:marLeft w:val="0"/>
              <w:marRight w:val="0"/>
              <w:marTop w:val="0"/>
              <w:marBottom w:val="0"/>
              <w:divBdr>
                <w:top w:val="none" w:sz="0" w:space="0" w:color="auto"/>
                <w:left w:val="none" w:sz="0" w:space="0" w:color="auto"/>
                <w:bottom w:val="none" w:sz="0" w:space="0" w:color="auto"/>
                <w:right w:val="none" w:sz="0" w:space="0" w:color="auto"/>
              </w:divBdr>
              <w:divsChild>
                <w:div w:id="1263146714">
                  <w:marLeft w:val="0"/>
                  <w:marRight w:val="0"/>
                  <w:marTop w:val="0"/>
                  <w:marBottom w:val="0"/>
                  <w:divBdr>
                    <w:top w:val="none" w:sz="0" w:space="0" w:color="auto"/>
                    <w:left w:val="none" w:sz="0" w:space="0" w:color="auto"/>
                    <w:bottom w:val="none" w:sz="0" w:space="0" w:color="auto"/>
                    <w:right w:val="none" w:sz="0" w:space="0" w:color="auto"/>
                  </w:divBdr>
                </w:div>
              </w:divsChild>
            </w:div>
            <w:div w:id="1325818656">
              <w:marLeft w:val="0"/>
              <w:marRight w:val="0"/>
              <w:marTop w:val="0"/>
              <w:marBottom w:val="0"/>
              <w:divBdr>
                <w:top w:val="none" w:sz="0" w:space="0" w:color="auto"/>
                <w:left w:val="none" w:sz="0" w:space="0" w:color="auto"/>
                <w:bottom w:val="none" w:sz="0" w:space="0" w:color="auto"/>
                <w:right w:val="none" w:sz="0" w:space="0" w:color="auto"/>
              </w:divBdr>
              <w:divsChild>
                <w:div w:id="1571111022">
                  <w:marLeft w:val="0"/>
                  <w:marRight w:val="0"/>
                  <w:marTop w:val="0"/>
                  <w:marBottom w:val="0"/>
                  <w:divBdr>
                    <w:top w:val="none" w:sz="0" w:space="0" w:color="auto"/>
                    <w:left w:val="none" w:sz="0" w:space="0" w:color="auto"/>
                    <w:bottom w:val="none" w:sz="0" w:space="0" w:color="auto"/>
                    <w:right w:val="none" w:sz="0" w:space="0" w:color="auto"/>
                  </w:divBdr>
                </w:div>
              </w:divsChild>
            </w:div>
            <w:div w:id="777287378">
              <w:marLeft w:val="0"/>
              <w:marRight w:val="0"/>
              <w:marTop w:val="0"/>
              <w:marBottom w:val="0"/>
              <w:divBdr>
                <w:top w:val="none" w:sz="0" w:space="0" w:color="auto"/>
                <w:left w:val="none" w:sz="0" w:space="0" w:color="auto"/>
                <w:bottom w:val="none" w:sz="0" w:space="0" w:color="auto"/>
                <w:right w:val="none" w:sz="0" w:space="0" w:color="auto"/>
              </w:divBdr>
              <w:divsChild>
                <w:div w:id="1515849146">
                  <w:marLeft w:val="0"/>
                  <w:marRight w:val="0"/>
                  <w:marTop w:val="0"/>
                  <w:marBottom w:val="0"/>
                  <w:divBdr>
                    <w:top w:val="none" w:sz="0" w:space="0" w:color="auto"/>
                    <w:left w:val="none" w:sz="0" w:space="0" w:color="auto"/>
                    <w:bottom w:val="none" w:sz="0" w:space="0" w:color="auto"/>
                    <w:right w:val="none" w:sz="0" w:space="0" w:color="auto"/>
                  </w:divBdr>
                </w:div>
              </w:divsChild>
            </w:div>
            <w:div w:id="1832453079">
              <w:marLeft w:val="0"/>
              <w:marRight w:val="0"/>
              <w:marTop w:val="0"/>
              <w:marBottom w:val="0"/>
              <w:divBdr>
                <w:top w:val="none" w:sz="0" w:space="0" w:color="auto"/>
                <w:left w:val="none" w:sz="0" w:space="0" w:color="auto"/>
                <w:bottom w:val="none" w:sz="0" w:space="0" w:color="auto"/>
                <w:right w:val="none" w:sz="0" w:space="0" w:color="auto"/>
              </w:divBdr>
              <w:divsChild>
                <w:div w:id="1889956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8297220">
          <w:marLeft w:val="0"/>
          <w:marRight w:val="0"/>
          <w:marTop w:val="0"/>
          <w:marBottom w:val="0"/>
          <w:divBdr>
            <w:top w:val="none" w:sz="0" w:space="0" w:color="auto"/>
            <w:left w:val="none" w:sz="0" w:space="0" w:color="auto"/>
            <w:bottom w:val="none" w:sz="0" w:space="0" w:color="auto"/>
            <w:right w:val="none" w:sz="0" w:space="0" w:color="auto"/>
          </w:divBdr>
          <w:divsChild>
            <w:div w:id="217672514">
              <w:marLeft w:val="0"/>
              <w:marRight w:val="0"/>
              <w:marTop w:val="0"/>
              <w:marBottom w:val="0"/>
              <w:divBdr>
                <w:top w:val="none" w:sz="0" w:space="0" w:color="auto"/>
                <w:left w:val="none" w:sz="0" w:space="0" w:color="auto"/>
                <w:bottom w:val="none" w:sz="0" w:space="0" w:color="auto"/>
                <w:right w:val="none" w:sz="0" w:space="0" w:color="auto"/>
              </w:divBdr>
              <w:divsChild>
                <w:div w:id="9262510">
                  <w:marLeft w:val="0"/>
                  <w:marRight w:val="0"/>
                  <w:marTop w:val="0"/>
                  <w:marBottom w:val="0"/>
                  <w:divBdr>
                    <w:top w:val="none" w:sz="0" w:space="0" w:color="auto"/>
                    <w:left w:val="none" w:sz="0" w:space="0" w:color="auto"/>
                    <w:bottom w:val="none" w:sz="0" w:space="0" w:color="auto"/>
                    <w:right w:val="none" w:sz="0" w:space="0" w:color="auto"/>
                  </w:divBdr>
                </w:div>
                <w:div w:id="473763314">
                  <w:marLeft w:val="0"/>
                  <w:marRight w:val="0"/>
                  <w:marTop w:val="0"/>
                  <w:marBottom w:val="0"/>
                  <w:divBdr>
                    <w:top w:val="none" w:sz="0" w:space="0" w:color="auto"/>
                    <w:left w:val="none" w:sz="0" w:space="0" w:color="auto"/>
                    <w:bottom w:val="none" w:sz="0" w:space="0" w:color="auto"/>
                    <w:right w:val="none" w:sz="0" w:space="0" w:color="auto"/>
                  </w:divBdr>
                </w:div>
              </w:divsChild>
            </w:div>
            <w:div w:id="474761034">
              <w:marLeft w:val="0"/>
              <w:marRight w:val="0"/>
              <w:marTop w:val="0"/>
              <w:marBottom w:val="0"/>
              <w:divBdr>
                <w:top w:val="none" w:sz="0" w:space="0" w:color="auto"/>
                <w:left w:val="none" w:sz="0" w:space="0" w:color="auto"/>
                <w:bottom w:val="none" w:sz="0" w:space="0" w:color="auto"/>
                <w:right w:val="none" w:sz="0" w:space="0" w:color="auto"/>
              </w:divBdr>
              <w:divsChild>
                <w:div w:id="1870414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5733035">
          <w:marLeft w:val="0"/>
          <w:marRight w:val="0"/>
          <w:marTop w:val="0"/>
          <w:marBottom w:val="0"/>
          <w:divBdr>
            <w:top w:val="none" w:sz="0" w:space="0" w:color="auto"/>
            <w:left w:val="none" w:sz="0" w:space="0" w:color="auto"/>
            <w:bottom w:val="none" w:sz="0" w:space="0" w:color="auto"/>
            <w:right w:val="none" w:sz="0" w:space="0" w:color="auto"/>
          </w:divBdr>
          <w:divsChild>
            <w:div w:id="1142238677">
              <w:marLeft w:val="0"/>
              <w:marRight w:val="0"/>
              <w:marTop w:val="0"/>
              <w:marBottom w:val="0"/>
              <w:divBdr>
                <w:top w:val="none" w:sz="0" w:space="0" w:color="auto"/>
                <w:left w:val="none" w:sz="0" w:space="0" w:color="auto"/>
                <w:bottom w:val="none" w:sz="0" w:space="0" w:color="auto"/>
                <w:right w:val="none" w:sz="0" w:space="0" w:color="auto"/>
              </w:divBdr>
              <w:divsChild>
                <w:div w:id="541404242">
                  <w:marLeft w:val="0"/>
                  <w:marRight w:val="0"/>
                  <w:marTop w:val="0"/>
                  <w:marBottom w:val="0"/>
                  <w:divBdr>
                    <w:top w:val="none" w:sz="0" w:space="0" w:color="auto"/>
                    <w:left w:val="none" w:sz="0" w:space="0" w:color="auto"/>
                    <w:bottom w:val="none" w:sz="0" w:space="0" w:color="auto"/>
                    <w:right w:val="none" w:sz="0" w:space="0" w:color="auto"/>
                  </w:divBdr>
                </w:div>
                <w:div w:id="1423916011">
                  <w:marLeft w:val="0"/>
                  <w:marRight w:val="0"/>
                  <w:marTop w:val="0"/>
                  <w:marBottom w:val="0"/>
                  <w:divBdr>
                    <w:top w:val="none" w:sz="0" w:space="0" w:color="auto"/>
                    <w:left w:val="none" w:sz="0" w:space="0" w:color="auto"/>
                    <w:bottom w:val="none" w:sz="0" w:space="0" w:color="auto"/>
                    <w:right w:val="none" w:sz="0" w:space="0" w:color="auto"/>
                  </w:divBdr>
                </w:div>
              </w:divsChild>
            </w:div>
            <w:div w:id="653988804">
              <w:marLeft w:val="0"/>
              <w:marRight w:val="0"/>
              <w:marTop w:val="0"/>
              <w:marBottom w:val="0"/>
              <w:divBdr>
                <w:top w:val="none" w:sz="0" w:space="0" w:color="auto"/>
                <w:left w:val="none" w:sz="0" w:space="0" w:color="auto"/>
                <w:bottom w:val="none" w:sz="0" w:space="0" w:color="auto"/>
                <w:right w:val="none" w:sz="0" w:space="0" w:color="auto"/>
              </w:divBdr>
              <w:divsChild>
                <w:div w:id="1368524978">
                  <w:marLeft w:val="0"/>
                  <w:marRight w:val="0"/>
                  <w:marTop w:val="0"/>
                  <w:marBottom w:val="0"/>
                  <w:divBdr>
                    <w:top w:val="none" w:sz="0" w:space="0" w:color="auto"/>
                    <w:left w:val="none" w:sz="0" w:space="0" w:color="auto"/>
                    <w:bottom w:val="none" w:sz="0" w:space="0" w:color="auto"/>
                    <w:right w:val="none" w:sz="0" w:space="0" w:color="auto"/>
                  </w:divBdr>
                </w:div>
              </w:divsChild>
            </w:div>
            <w:div w:id="1698508722">
              <w:marLeft w:val="0"/>
              <w:marRight w:val="0"/>
              <w:marTop w:val="0"/>
              <w:marBottom w:val="0"/>
              <w:divBdr>
                <w:top w:val="none" w:sz="0" w:space="0" w:color="auto"/>
                <w:left w:val="none" w:sz="0" w:space="0" w:color="auto"/>
                <w:bottom w:val="none" w:sz="0" w:space="0" w:color="auto"/>
                <w:right w:val="none" w:sz="0" w:space="0" w:color="auto"/>
              </w:divBdr>
              <w:divsChild>
                <w:div w:id="1521968885">
                  <w:marLeft w:val="0"/>
                  <w:marRight w:val="0"/>
                  <w:marTop w:val="0"/>
                  <w:marBottom w:val="0"/>
                  <w:divBdr>
                    <w:top w:val="none" w:sz="0" w:space="0" w:color="auto"/>
                    <w:left w:val="none" w:sz="0" w:space="0" w:color="auto"/>
                    <w:bottom w:val="none" w:sz="0" w:space="0" w:color="auto"/>
                    <w:right w:val="none" w:sz="0" w:space="0" w:color="auto"/>
                  </w:divBdr>
                </w:div>
              </w:divsChild>
            </w:div>
            <w:div w:id="994803528">
              <w:marLeft w:val="0"/>
              <w:marRight w:val="0"/>
              <w:marTop w:val="0"/>
              <w:marBottom w:val="0"/>
              <w:divBdr>
                <w:top w:val="none" w:sz="0" w:space="0" w:color="auto"/>
                <w:left w:val="none" w:sz="0" w:space="0" w:color="auto"/>
                <w:bottom w:val="none" w:sz="0" w:space="0" w:color="auto"/>
                <w:right w:val="none" w:sz="0" w:space="0" w:color="auto"/>
              </w:divBdr>
              <w:divsChild>
                <w:div w:id="1754089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4754101">
          <w:marLeft w:val="0"/>
          <w:marRight w:val="0"/>
          <w:marTop w:val="0"/>
          <w:marBottom w:val="0"/>
          <w:divBdr>
            <w:top w:val="none" w:sz="0" w:space="0" w:color="auto"/>
            <w:left w:val="none" w:sz="0" w:space="0" w:color="auto"/>
            <w:bottom w:val="none" w:sz="0" w:space="0" w:color="auto"/>
            <w:right w:val="none" w:sz="0" w:space="0" w:color="auto"/>
          </w:divBdr>
          <w:divsChild>
            <w:div w:id="966667446">
              <w:marLeft w:val="0"/>
              <w:marRight w:val="0"/>
              <w:marTop w:val="0"/>
              <w:marBottom w:val="0"/>
              <w:divBdr>
                <w:top w:val="none" w:sz="0" w:space="0" w:color="auto"/>
                <w:left w:val="none" w:sz="0" w:space="0" w:color="auto"/>
                <w:bottom w:val="none" w:sz="0" w:space="0" w:color="auto"/>
                <w:right w:val="none" w:sz="0" w:space="0" w:color="auto"/>
              </w:divBdr>
              <w:divsChild>
                <w:div w:id="1740709885">
                  <w:marLeft w:val="0"/>
                  <w:marRight w:val="0"/>
                  <w:marTop w:val="0"/>
                  <w:marBottom w:val="0"/>
                  <w:divBdr>
                    <w:top w:val="none" w:sz="0" w:space="0" w:color="auto"/>
                    <w:left w:val="none" w:sz="0" w:space="0" w:color="auto"/>
                    <w:bottom w:val="none" w:sz="0" w:space="0" w:color="auto"/>
                    <w:right w:val="none" w:sz="0" w:space="0" w:color="auto"/>
                  </w:divBdr>
                </w:div>
              </w:divsChild>
            </w:div>
            <w:div w:id="1125345269">
              <w:marLeft w:val="0"/>
              <w:marRight w:val="0"/>
              <w:marTop w:val="0"/>
              <w:marBottom w:val="0"/>
              <w:divBdr>
                <w:top w:val="none" w:sz="0" w:space="0" w:color="auto"/>
                <w:left w:val="none" w:sz="0" w:space="0" w:color="auto"/>
                <w:bottom w:val="none" w:sz="0" w:space="0" w:color="auto"/>
                <w:right w:val="none" w:sz="0" w:space="0" w:color="auto"/>
              </w:divBdr>
              <w:divsChild>
                <w:div w:id="1621836296">
                  <w:marLeft w:val="0"/>
                  <w:marRight w:val="0"/>
                  <w:marTop w:val="0"/>
                  <w:marBottom w:val="0"/>
                  <w:divBdr>
                    <w:top w:val="none" w:sz="0" w:space="0" w:color="auto"/>
                    <w:left w:val="none" w:sz="0" w:space="0" w:color="auto"/>
                    <w:bottom w:val="none" w:sz="0" w:space="0" w:color="auto"/>
                    <w:right w:val="none" w:sz="0" w:space="0" w:color="auto"/>
                  </w:divBdr>
                </w:div>
              </w:divsChild>
            </w:div>
            <w:div w:id="374501955">
              <w:marLeft w:val="0"/>
              <w:marRight w:val="0"/>
              <w:marTop w:val="0"/>
              <w:marBottom w:val="0"/>
              <w:divBdr>
                <w:top w:val="none" w:sz="0" w:space="0" w:color="auto"/>
                <w:left w:val="none" w:sz="0" w:space="0" w:color="auto"/>
                <w:bottom w:val="none" w:sz="0" w:space="0" w:color="auto"/>
                <w:right w:val="none" w:sz="0" w:space="0" w:color="auto"/>
              </w:divBdr>
              <w:divsChild>
                <w:div w:id="1057821347">
                  <w:marLeft w:val="0"/>
                  <w:marRight w:val="0"/>
                  <w:marTop w:val="0"/>
                  <w:marBottom w:val="0"/>
                  <w:divBdr>
                    <w:top w:val="none" w:sz="0" w:space="0" w:color="auto"/>
                    <w:left w:val="none" w:sz="0" w:space="0" w:color="auto"/>
                    <w:bottom w:val="none" w:sz="0" w:space="0" w:color="auto"/>
                    <w:right w:val="none" w:sz="0" w:space="0" w:color="auto"/>
                  </w:divBdr>
                </w:div>
              </w:divsChild>
            </w:div>
            <w:div w:id="767114094">
              <w:marLeft w:val="0"/>
              <w:marRight w:val="0"/>
              <w:marTop w:val="0"/>
              <w:marBottom w:val="0"/>
              <w:divBdr>
                <w:top w:val="none" w:sz="0" w:space="0" w:color="auto"/>
                <w:left w:val="none" w:sz="0" w:space="0" w:color="auto"/>
                <w:bottom w:val="none" w:sz="0" w:space="0" w:color="auto"/>
                <w:right w:val="none" w:sz="0" w:space="0" w:color="auto"/>
              </w:divBdr>
              <w:divsChild>
                <w:div w:id="313488904">
                  <w:marLeft w:val="0"/>
                  <w:marRight w:val="0"/>
                  <w:marTop w:val="0"/>
                  <w:marBottom w:val="0"/>
                  <w:divBdr>
                    <w:top w:val="none" w:sz="0" w:space="0" w:color="auto"/>
                    <w:left w:val="none" w:sz="0" w:space="0" w:color="auto"/>
                    <w:bottom w:val="none" w:sz="0" w:space="0" w:color="auto"/>
                    <w:right w:val="none" w:sz="0" w:space="0" w:color="auto"/>
                  </w:divBdr>
                </w:div>
              </w:divsChild>
            </w:div>
            <w:div w:id="1871258641">
              <w:marLeft w:val="0"/>
              <w:marRight w:val="0"/>
              <w:marTop w:val="0"/>
              <w:marBottom w:val="0"/>
              <w:divBdr>
                <w:top w:val="none" w:sz="0" w:space="0" w:color="auto"/>
                <w:left w:val="none" w:sz="0" w:space="0" w:color="auto"/>
                <w:bottom w:val="none" w:sz="0" w:space="0" w:color="auto"/>
                <w:right w:val="none" w:sz="0" w:space="0" w:color="auto"/>
              </w:divBdr>
              <w:divsChild>
                <w:div w:id="391077120">
                  <w:marLeft w:val="0"/>
                  <w:marRight w:val="0"/>
                  <w:marTop w:val="0"/>
                  <w:marBottom w:val="0"/>
                  <w:divBdr>
                    <w:top w:val="none" w:sz="0" w:space="0" w:color="auto"/>
                    <w:left w:val="none" w:sz="0" w:space="0" w:color="auto"/>
                    <w:bottom w:val="none" w:sz="0" w:space="0" w:color="auto"/>
                    <w:right w:val="none" w:sz="0" w:space="0" w:color="auto"/>
                  </w:divBdr>
                </w:div>
              </w:divsChild>
            </w:div>
            <w:div w:id="233052724">
              <w:marLeft w:val="0"/>
              <w:marRight w:val="0"/>
              <w:marTop w:val="0"/>
              <w:marBottom w:val="0"/>
              <w:divBdr>
                <w:top w:val="none" w:sz="0" w:space="0" w:color="auto"/>
                <w:left w:val="none" w:sz="0" w:space="0" w:color="auto"/>
                <w:bottom w:val="none" w:sz="0" w:space="0" w:color="auto"/>
                <w:right w:val="none" w:sz="0" w:space="0" w:color="auto"/>
              </w:divBdr>
              <w:divsChild>
                <w:div w:id="981420985">
                  <w:marLeft w:val="0"/>
                  <w:marRight w:val="0"/>
                  <w:marTop w:val="0"/>
                  <w:marBottom w:val="0"/>
                  <w:divBdr>
                    <w:top w:val="none" w:sz="0" w:space="0" w:color="auto"/>
                    <w:left w:val="none" w:sz="0" w:space="0" w:color="auto"/>
                    <w:bottom w:val="none" w:sz="0" w:space="0" w:color="auto"/>
                    <w:right w:val="none" w:sz="0" w:space="0" w:color="auto"/>
                  </w:divBdr>
                </w:div>
              </w:divsChild>
            </w:div>
            <w:div w:id="1785685728">
              <w:marLeft w:val="0"/>
              <w:marRight w:val="0"/>
              <w:marTop w:val="0"/>
              <w:marBottom w:val="0"/>
              <w:divBdr>
                <w:top w:val="none" w:sz="0" w:space="0" w:color="auto"/>
                <w:left w:val="none" w:sz="0" w:space="0" w:color="auto"/>
                <w:bottom w:val="none" w:sz="0" w:space="0" w:color="auto"/>
                <w:right w:val="none" w:sz="0" w:space="0" w:color="auto"/>
              </w:divBdr>
              <w:divsChild>
                <w:div w:id="1572614781">
                  <w:marLeft w:val="0"/>
                  <w:marRight w:val="0"/>
                  <w:marTop w:val="0"/>
                  <w:marBottom w:val="0"/>
                  <w:divBdr>
                    <w:top w:val="none" w:sz="0" w:space="0" w:color="auto"/>
                    <w:left w:val="none" w:sz="0" w:space="0" w:color="auto"/>
                    <w:bottom w:val="none" w:sz="0" w:space="0" w:color="auto"/>
                    <w:right w:val="none" w:sz="0" w:space="0" w:color="auto"/>
                  </w:divBdr>
                </w:div>
              </w:divsChild>
            </w:div>
            <w:div w:id="1091855604">
              <w:marLeft w:val="0"/>
              <w:marRight w:val="0"/>
              <w:marTop w:val="0"/>
              <w:marBottom w:val="0"/>
              <w:divBdr>
                <w:top w:val="none" w:sz="0" w:space="0" w:color="auto"/>
                <w:left w:val="none" w:sz="0" w:space="0" w:color="auto"/>
                <w:bottom w:val="none" w:sz="0" w:space="0" w:color="auto"/>
                <w:right w:val="none" w:sz="0" w:space="0" w:color="auto"/>
              </w:divBdr>
              <w:divsChild>
                <w:div w:id="1284769687">
                  <w:marLeft w:val="0"/>
                  <w:marRight w:val="0"/>
                  <w:marTop w:val="0"/>
                  <w:marBottom w:val="0"/>
                  <w:divBdr>
                    <w:top w:val="none" w:sz="0" w:space="0" w:color="auto"/>
                    <w:left w:val="none" w:sz="0" w:space="0" w:color="auto"/>
                    <w:bottom w:val="none" w:sz="0" w:space="0" w:color="auto"/>
                    <w:right w:val="none" w:sz="0" w:space="0" w:color="auto"/>
                  </w:divBdr>
                </w:div>
              </w:divsChild>
            </w:div>
            <w:div w:id="476992983">
              <w:marLeft w:val="0"/>
              <w:marRight w:val="0"/>
              <w:marTop w:val="0"/>
              <w:marBottom w:val="0"/>
              <w:divBdr>
                <w:top w:val="none" w:sz="0" w:space="0" w:color="auto"/>
                <w:left w:val="none" w:sz="0" w:space="0" w:color="auto"/>
                <w:bottom w:val="none" w:sz="0" w:space="0" w:color="auto"/>
                <w:right w:val="none" w:sz="0" w:space="0" w:color="auto"/>
              </w:divBdr>
              <w:divsChild>
                <w:div w:id="2138795447">
                  <w:marLeft w:val="0"/>
                  <w:marRight w:val="0"/>
                  <w:marTop w:val="0"/>
                  <w:marBottom w:val="0"/>
                  <w:divBdr>
                    <w:top w:val="none" w:sz="0" w:space="0" w:color="auto"/>
                    <w:left w:val="none" w:sz="0" w:space="0" w:color="auto"/>
                    <w:bottom w:val="none" w:sz="0" w:space="0" w:color="auto"/>
                    <w:right w:val="none" w:sz="0" w:space="0" w:color="auto"/>
                  </w:divBdr>
                </w:div>
              </w:divsChild>
            </w:div>
            <w:div w:id="1912156414">
              <w:marLeft w:val="0"/>
              <w:marRight w:val="0"/>
              <w:marTop w:val="0"/>
              <w:marBottom w:val="0"/>
              <w:divBdr>
                <w:top w:val="none" w:sz="0" w:space="0" w:color="auto"/>
                <w:left w:val="none" w:sz="0" w:space="0" w:color="auto"/>
                <w:bottom w:val="none" w:sz="0" w:space="0" w:color="auto"/>
                <w:right w:val="none" w:sz="0" w:space="0" w:color="auto"/>
              </w:divBdr>
              <w:divsChild>
                <w:div w:id="1236091027">
                  <w:marLeft w:val="0"/>
                  <w:marRight w:val="0"/>
                  <w:marTop w:val="0"/>
                  <w:marBottom w:val="0"/>
                  <w:divBdr>
                    <w:top w:val="none" w:sz="0" w:space="0" w:color="auto"/>
                    <w:left w:val="none" w:sz="0" w:space="0" w:color="auto"/>
                    <w:bottom w:val="none" w:sz="0" w:space="0" w:color="auto"/>
                    <w:right w:val="none" w:sz="0" w:space="0" w:color="auto"/>
                  </w:divBdr>
                </w:div>
              </w:divsChild>
            </w:div>
            <w:div w:id="1188983708">
              <w:marLeft w:val="0"/>
              <w:marRight w:val="0"/>
              <w:marTop w:val="0"/>
              <w:marBottom w:val="0"/>
              <w:divBdr>
                <w:top w:val="none" w:sz="0" w:space="0" w:color="auto"/>
                <w:left w:val="none" w:sz="0" w:space="0" w:color="auto"/>
                <w:bottom w:val="none" w:sz="0" w:space="0" w:color="auto"/>
                <w:right w:val="none" w:sz="0" w:space="0" w:color="auto"/>
              </w:divBdr>
              <w:divsChild>
                <w:div w:id="501630462">
                  <w:marLeft w:val="0"/>
                  <w:marRight w:val="0"/>
                  <w:marTop w:val="0"/>
                  <w:marBottom w:val="0"/>
                  <w:divBdr>
                    <w:top w:val="none" w:sz="0" w:space="0" w:color="auto"/>
                    <w:left w:val="none" w:sz="0" w:space="0" w:color="auto"/>
                    <w:bottom w:val="none" w:sz="0" w:space="0" w:color="auto"/>
                    <w:right w:val="none" w:sz="0" w:space="0" w:color="auto"/>
                  </w:divBdr>
                </w:div>
              </w:divsChild>
            </w:div>
            <w:div w:id="1527477025">
              <w:marLeft w:val="0"/>
              <w:marRight w:val="0"/>
              <w:marTop w:val="0"/>
              <w:marBottom w:val="0"/>
              <w:divBdr>
                <w:top w:val="none" w:sz="0" w:space="0" w:color="auto"/>
                <w:left w:val="none" w:sz="0" w:space="0" w:color="auto"/>
                <w:bottom w:val="none" w:sz="0" w:space="0" w:color="auto"/>
                <w:right w:val="none" w:sz="0" w:space="0" w:color="auto"/>
              </w:divBdr>
              <w:divsChild>
                <w:div w:id="1245453323">
                  <w:marLeft w:val="0"/>
                  <w:marRight w:val="0"/>
                  <w:marTop w:val="0"/>
                  <w:marBottom w:val="0"/>
                  <w:divBdr>
                    <w:top w:val="none" w:sz="0" w:space="0" w:color="auto"/>
                    <w:left w:val="none" w:sz="0" w:space="0" w:color="auto"/>
                    <w:bottom w:val="none" w:sz="0" w:space="0" w:color="auto"/>
                    <w:right w:val="none" w:sz="0" w:space="0" w:color="auto"/>
                  </w:divBdr>
                </w:div>
              </w:divsChild>
            </w:div>
            <w:div w:id="697656356">
              <w:marLeft w:val="0"/>
              <w:marRight w:val="0"/>
              <w:marTop w:val="0"/>
              <w:marBottom w:val="0"/>
              <w:divBdr>
                <w:top w:val="none" w:sz="0" w:space="0" w:color="auto"/>
                <w:left w:val="none" w:sz="0" w:space="0" w:color="auto"/>
                <w:bottom w:val="none" w:sz="0" w:space="0" w:color="auto"/>
                <w:right w:val="none" w:sz="0" w:space="0" w:color="auto"/>
              </w:divBdr>
              <w:divsChild>
                <w:div w:id="1906574144">
                  <w:marLeft w:val="0"/>
                  <w:marRight w:val="0"/>
                  <w:marTop w:val="0"/>
                  <w:marBottom w:val="0"/>
                  <w:divBdr>
                    <w:top w:val="none" w:sz="0" w:space="0" w:color="auto"/>
                    <w:left w:val="none" w:sz="0" w:space="0" w:color="auto"/>
                    <w:bottom w:val="none" w:sz="0" w:space="0" w:color="auto"/>
                    <w:right w:val="none" w:sz="0" w:space="0" w:color="auto"/>
                  </w:divBdr>
                </w:div>
              </w:divsChild>
            </w:div>
            <w:div w:id="479157164">
              <w:marLeft w:val="0"/>
              <w:marRight w:val="0"/>
              <w:marTop w:val="0"/>
              <w:marBottom w:val="0"/>
              <w:divBdr>
                <w:top w:val="none" w:sz="0" w:space="0" w:color="auto"/>
                <w:left w:val="none" w:sz="0" w:space="0" w:color="auto"/>
                <w:bottom w:val="none" w:sz="0" w:space="0" w:color="auto"/>
                <w:right w:val="none" w:sz="0" w:space="0" w:color="auto"/>
              </w:divBdr>
              <w:divsChild>
                <w:div w:id="1396466772">
                  <w:marLeft w:val="0"/>
                  <w:marRight w:val="0"/>
                  <w:marTop w:val="0"/>
                  <w:marBottom w:val="0"/>
                  <w:divBdr>
                    <w:top w:val="none" w:sz="0" w:space="0" w:color="auto"/>
                    <w:left w:val="none" w:sz="0" w:space="0" w:color="auto"/>
                    <w:bottom w:val="none" w:sz="0" w:space="0" w:color="auto"/>
                    <w:right w:val="none" w:sz="0" w:space="0" w:color="auto"/>
                  </w:divBdr>
                </w:div>
              </w:divsChild>
            </w:div>
            <w:div w:id="1765371704">
              <w:marLeft w:val="0"/>
              <w:marRight w:val="0"/>
              <w:marTop w:val="0"/>
              <w:marBottom w:val="0"/>
              <w:divBdr>
                <w:top w:val="none" w:sz="0" w:space="0" w:color="auto"/>
                <w:left w:val="none" w:sz="0" w:space="0" w:color="auto"/>
                <w:bottom w:val="none" w:sz="0" w:space="0" w:color="auto"/>
                <w:right w:val="none" w:sz="0" w:space="0" w:color="auto"/>
              </w:divBdr>
              <w:divsChild>
                <w:div w:id="1752576867">
                  <w:marLeft w:val="0"/>
                  <w:marRight w:val="0"/>
                  <w:marTop w:val="0"/>
                  <w:marBottom w:val="0"/>
                  <w:divBdr>
                    <w:top w:val="none" w:sz="0" w:space="0" w:color="auto"/>
                    <w:left w:val="none" w:sz="0" w:space="0" w:color="auto"/>
                    <w:bottom w:val="none" w:sz="0" w:space="0" w:color="auto"/>
                    <w:right w:val="none" w:sz="0" w:space="0" w:color="auto"/>
                  </w:divBdr>
                </w:div>
              </w:divsChild>
            </w:div>
            <w:div w:id="516120021">
              <w:marLeft w:val="0"/>
              <w:marRight w:val="0"/>
              <w:marTop w:val="0"/>
              <w:marBottom w:val="0"/>
              <w:divBdr>
                <w:top w:val="none" w:sz="0" w:space="0" w:color="auto"/>
                <w:left w:val="none" w:sz="0" w:space="0" w:color="auto"/>
                <w:bottom w:val="none" w:sz="0" w:space="0" w:color="auto"/>
                <w:right w:val="none" w:sz="0" w:space="0" w:color="auto"/>
              </w:divBdr>
              <w:divsChild>
                <w:div w:id="1344819413">
                  <w:marLeft w:val="0"/>
                  <w:marRight w:val="0"/>
                  <w:marTop w:val="0"/>
                  <w:marBottom w:val="0"/>
                  <w:divBdr>
                    <w:top w:val="none" w:sz="0" w:space="0" w:color="auto"/>
                    <w:left w:val="none" w:sz="0" w:space="0" w:color="auto"/>
                    <w:bottom w:val="none" w:sz="0" w:space="0" w:color="auto"/>
                    <w:right w:val="none" w:sz="0" w:space="0" w:color="auto"/>
                  </w:divBdr>
                </w:div>
              </w:divsChild>
            </w:div>
            <w:div w:id="1722167007">
              <w:marLeft w:val="0"/>
              <w:marRight w:val="0"/>
              <w:marTop w:val="0"/>
              <w:marBottom w:val="0"/>
              <w:divBdr>
                <w:top w:val="none" w:sz="0" w:space="0" w:color="auto"/>
                <w:left w:val="none" w:sz="0" w:space="0" w:color="auto"/>
                <w:bottom w:val="none" w:sz="0" w:space="0" w:color="auto"/>
                <w:right w:val="none" w:sz="0" w:space="0" w:color="auto"/>
              </w:divBdr>
              <w:divsChild>
                <w:div w:id="1701198628">
                  <w:marLeft w:val="0"/>
                  <w:marRight w:val="0"/>
                  <w:marTop w:val="0"/>
                  <w:marBottom w:val="0"/>
                  <w:divBdr>
                    <w:top w:val="none" w:sz="0" w:space="0" w:color="auto"/>
                    <w:left w:val="none" w:sz="0" w:space="0" w:color="auto"/>
                    <w:bottom w:val="none" w:sz="0" w:space="0" w:color="auto"/>
                    <w:right w:val="none" w:sz="0" w:space="0" w:color="auto"/>
                  </w:divBdr>
                </w:div>
              </w:divsChild>
            </w:div>
            <w:div w:id="570233190">
              <w:marLeft w:val="0"/>
              <w:marRight w:val="0"/>
              <w:marTop w:val="0"/>
              <w:marBottom w:val="0"/>
              <w:divBdr>
                <w:top w:val="none" w:sz="0" w:space="0" w:color="auto"/>
                <w:left w:val="none" w:sz="0" w:space="0" w:color="auto"/>
                <w:bottom w:val="none" w:sz="0" w:space="0" w:color="auto"/>
                <w:right w:val="none" w:sz="0" w:space="0" w:color="auto"/>
              </w:divBdr>
              <w:divsChild>
                <w:div w:id="805506880">
                  <w:marLeft w:val="0"/>
                  <w:marRight w:val="0"/>
                  <w:marTop w:val="0"/>
                  <w:marBottom w:val="0"/>
                  <w:divBdr>
                    <w:top w:val="none" w:sz="0" w:space="0" w:color="auto"/>
                    <w:left w:val="none" w:sz="0" w:space="0" w:color="auto"/>
                    <w:bottom w:val="none" w:sz="0" w:space="0" w:color="auto"/>
                    <w:right w:val="none" w:sz="0" w:space="0" w:color="auto"/>
                  </w:divBdr>
                </w:div>
              </w:divsChild>
            </w:div>
            <w:div w:id="141313927">
              <w:marLeft w:val="0"/>
              <w:marRight w:val="0"/>
              <w:marTop w:val="0"/>
              <w:marBottom w:val="0"/>
              <w:divBdr>
                <w:top w:val="none" w:sz="0" w:space="0" w:color="auto"/>
                <w:left w:val="none" w:sz="0" w:space="0" w:color="auto"/>
                <w:bottom w:val="none" w:sz="0" w:space="0" w:color="auto"/>
                <w:right w:val="none" w:sz="0" w:space="0" w:color="auto"/>
              </w:divBdr>
              <w:divsChild>
                <w:div w:id="85806823">
                  <w:marLeft w:val="0"/>
                  <w:marRight w:val="0"/>
                  <w:marTop w:val="0"/>
                  <w:marBottom w:val="0"/>
                  <w:divBdr>
                    <w:top w:val="none" w:sz="0" w:space="0" w:color="auto"/>
                    <w:left w:val="none" w:sz="0" w:space="0" w:color="auto"/>
                    <w:bottom w:val="none" w:sz="0" w:space="0" w:color="auto"/>
                    <w:right w:val="none" w:sz="0" w:space="0" w:color="auto"/>
                  </w:divBdr>
                </w:div>
              </w:divsChild>
            </w:div>
            <w:div w:id="730619771">
              <w:marLeft w:val="0"/>
              <w:marRight w:val="0"/>
              <w:marTop w:val="0"/>
              <w:marBottom w:val="0"/>
              <w:divBdr>
                <w:top w:val="none" w:sz="0" w:space="0" w:color="auto"/>
                <w:left w:val="none" w:sz="0" w:space="0" w:color="auto"/>
                <w:bottom w:val="none" w:sz="0" w:space="0" w:color="auto"/>
                <w:right w:val="none" w:sz="0" w:space="0" w:color="auto"/>
              </w:divBdr>
              <w:divsChild>
                <w:div w:id="587613250">
                  <w:marLeft w:val="0"/>
                  <w:marRight w:val="0"/>
                  <w:marTop w:val="0"/>
                  <w:marBottom w:val="0"/>
                  <w:divBdr>
                    <w:top w:val="none" w:sz="0" w:space="0" w:color="auto"/>
                    <w:left w:val="none" w:sz="0" w:space="0" w:color="auto"/>
                    <w:bottom w:val="none" w:sz="0" w:space="0" w:color="auto"/>
                    <w:right w:val="none" w:sz="0" w:space="0" w:color="auto"/>
                  </w:divBdr>
                </w:div>
              </w:divsChild>
            </w:div>
            <w:div w:id="2014524258">
              <w:marLeft w:val="0"/>
              <w:marRight w:val="0"/>
              <w:marTop w:val="0"/>
              <w:marBottom w:val="0"/>
              <w:divBdr>
                <w:top w:val="none" w:sz="0" w:space="0" w:color="auto"/>
                <w:left w:val="none" w:sz="0" w:space="0" w:color="auto"/>
                <w:bottom w:val="none" w:sz="0" w:space="0" w:color="auto"/>
                <w:right w:val="none" w:sz="0" w:space="0" w:color="auto"/>
              </w:divBdr>
              <w:divsChild>
                <w:div w:id="280307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6131549">
      <w:bodyDiv w:val="1"/>
      <w:marLeft w:val="0"/>
      <w:marRight w:val="0"/>
      <w:marTop w:val="0"/>
      <w:marBottom w:val="0"/>
      <w:divBdr>
        <w:top w:val="none" w:sz="0" w:space="0" w:color="auto"/>
        <w:left w:val="none" w:sz="0" w:space="0" w:color="auto"/>
        <w:bottom w:val="none" w:sz="0" w:space="0" w:color="auto"/>
        <w:right w:val="none" w:sz="0" w:space="0" w:color="auto"/>
      </w:divBdr>
      <w:divsChild>
        <w:div w:id="2009168519">
          <w:marLeft w:val="0"/>
          <w:marRight w:val="0"/>
          <w:marTop w:val="0"/>
          <w:marBottom w:val="0"/>
          <w:divBdr>
            <w:top w:val="none" w:sz="0" w:space="0" w:color="auto"/>
            <w:left w:val="none" w:sz="0" w:space="0" w:color="auto"/>
            <w:bottom w:val="none" w:sz="0" w:space="0" w:color="auto"/>
            <w:right w:val="none" w:sz="0" w:space="0" w:color="auto"/>
          </w:divBdr>
        </w:div>
        <w:div w:id="1124806321">
          <w:marLeft w:val="0"/>
          <w:marRight w:val="0"/>
          <w:marTop w:val="0"/>
          <w:marBottom w:val="0"/>
          <w:divBdr>
            <w:top w:val="none" w:sz="0" w:space="0" w:color="auto"/>
            <w:left w:val="none" w:sz="0" w:space="0" w:color="auto"/>
            <w:bottom w:val="none" w:sz="0" w:space="0" w:color="auto"/>
            <w:right w:val="none" w:sz="0" w:space="0" w:color="auto"/>
          </w:divBdr>
        </w:div>
        <w:div w:id="1843549535">
          <w:marLeft w:val="0"/>
          <w:marRight w:val="0"/>
          <w:marTop w:val="0"/>
          <w:marBottom w:val="0"/>
          <w:divBdr>
            <w:top w:val="none" w:sz="0" w:space="0" w:color="auto"/>
            <w:left w:val="none" w:sz="0" w:space="0" w:color="auto"/>
            <w:bottom w:val="none" w:sz="0" w:space="0" w:color="auto"/>
            <w:right w:val="none" w:sz="0" w:space="0" w:color="auto"/>
          </w:divBdr>
        </w:div>
        <w:div w:id="1669744816">
          <w:marLeft w:val="0"/>
          <w:marRight w:val="0"/>
          <w:marTop w:val="0"/>
          <w:marBottom w:val="0"/>
          <w:divBdr>
            <w:top w:val="none" w:sz="0" w:space="0" w:color="auto"/>
            <w:left w:val="none" w:sz="0" w:space="0" w:color="auto"/>
            <w:bottom w:val="none" w:sz="0" w:space="0" w:color="auto"/>
            <w:right w:val="none" w:sz="0" w:space="0" w:color="auto"/>
          </w:divBdr>
        </w:div>
        <w:div w:id="1572038447">
          <w:marLeft w:val="0"/>
          <w:marRight w:val="0"/>
          <w:marTop w:val="0"/>
          <w:marBottom w:val="0"/>
          <w:divBdr>
            <w:top w:val="none" w:sz="0" w:space="0" w:color="auto"/>
            <w:left w:val="none" w:sz="0" w:space="0" w:color="auto"/>
            <w:bottom w:val="none" w:sz="0" w:space="0" w:color="auto"/>
            <w:right w:val="none" w:sz="0" w:space="0" w:color="auto"/>
          </w:divBdr>
        </w:div>
        <w:div w:id="1122774143">
          <w:marLeft w:val="0"/>
          <w:marRight w:val="0"/>
          <w:marTop w:val="0"/>
          <w:marBottom w:val="0"/>
          <w:divBdr>
            <w:top w:val="none" w:sz="0" w:space="0" w:color="auto"/>
            <w:left w:val="none" w:sz="0" w:space="0" w:color="auto"/>
            <w:bottom w:val="none" w:sz="0" w:space="0" w:color="auto"/>
            <w:right w:val="none" w:sz="0" w:space="0" w:color="auto"/>
          </w:divBdr>
        </w:div>
        <w:div w:id="1972710785">
          <w:marLeft w:val="0"/>
          <w:marRight w:val="0"/>
          <w:marTop w:val="0"/>
          <w:marBottom w:val="0"/>
          <w:divBdr>
            <w:top w:val="none" w:sz="0" w:space="0" w:color="auto"/>
            <w:left w:val="none" w:sz="0" w:space="0" w:color="auto"/>
            <w:bottom w:val="none" w:sz="0" w:space="0" w:color="auto"/>
            <w:right w:val="none" w:sz="0" w:space="0" w:color="auto"/>
          </w:divBdr>
        </w:div>
      </w:divsChild>
    </w:div>
    <w:div w:id="1411929529">
      <w:bodyDiv w:val="1"/>
      <w:marLeft w:val="0"/>
      <w:marRight w:val="0"/>
      <w:marTop w:val="0"/>
      <w:marBottom w:val="0"/>
      <w:divBdr>
        <w:top w:val="none" w:sz="0" w:space="0" w:color="auto"/>
        <w:left w:val="none" w:sz="0" w:space="0" w:color="auto"/>
        <w:bottom w:val="none" w:sz="0" w:space="0" w:color="auto"/>
        <w:right w:val="none" w:sz="0" w:space="0" w:color="auto"/>
      </w:divBdr>
      <w:divsChild>
        <w:div w:id="492064694">
          <w:marLeft w:val="0"/>
          <w:marRight w:val="0"/>
          <w:marTop w:val="0"/>
          <w:marBottom w:val="0"/>
          <w:divBdr>
            <w:top w:val="none" w:sz="0" w:space="0" w:color="auto"/>
            <w:left w:val="none" w:sz="0" w:space="0" w:color="auto"/>
            <w:bottom w:val="none" w:sz="0" w:space="0" w:color="auto"/>
            <w:right w:val="none" w:sz="0" w:space="0" w:color="auto"/>
          </w:divBdr>
          <w:divsChild>
            <w:div w:id="1857190488">
              <w:marLeft w:val="0"/>
              <w:marRight w:val="0"/>
              <w:marTop w:val="0"/>
              <w:marBottom w:val="0"/>
              <w:divBdr>
                <w:top w:val="none" w:sz="0" w:space="0" w:color="auto"/>
                <w:left w:val="none" w:sz="0" w:space="0" w:color="auto"/>
                <w:bottom w:val="none" w:sz="0" w:space="0" w:color="auto"/>
                <w:right w:val="none" w:sz="0" w:space="0" w:color="auto"/>
              </w:divBdr>
              <w:divsChild>
                <w:div w:id="399063514">
                  <w:marLeft w:val="0"/>
                  <w:marRight w:val="0"/>
                  <w:marTop w:val="0"/>
                  <w:marBottom w:val="0"/>
                  <w:divBdr>
                    <w:top w:val="none" w:sz="0" w:space="0" w:color="auto"/>
                    <w:left w:val="none" w:sz="0" w:space="0" w:color="auto"/>
                    <w:bottom w:val="none" w:sz="0" w:space="0" w:color="auto"/>
                    <w:right w:val="none" w:sz="0" w:space="0" w:color="auto"/>
                  </w:divBdr>
                  <w:divsChild>
                    <w:div w:id="1640499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638977">
          <w:marLeft w:val="0"/>
          <w:marRight w:val="0"/>
          <w:marTop w:val="0"/>
          <w:marBottom w:val="0"/>
          <w:divBdr>
            <w:top w:val="none" w:sz="0" w:space="0" w:color="auto"/>
            <w:left w:val="none" w:sz="0" w:space="0" w:color="auto"/>
            <w:bottom w:val="none" w:sz="0" w:space="0" w:color="auto"/>
            <w:right w:val="none" w:sz="0" w:space="0" w:color="auto"/>
          </w:divBdr>
          <w:divsChild>
            <w:div w:id="1133329089">
              <w:marLeft w:val="0"/>
              <w:marRight w:val="0"/>
              <w:marTop w:val="0"/>
              <w:marBottom w:val="0"/>
              <w:divBdr>
                <w:top w:val="none" w:sz="0" w:space="0" w:color="auto"/>
                <w:left w:val="none" w:sz="0" w:space="0" w:color="auto"/>
                <w:bottom w:val="none" w:sz="0" w:space="0" w:color="auto"/>
                <w:right w:val="none" w:sz="0" w:space="0" w:color="auto"/>
              </w:divBdr>
              <w:divsChild>
                <w:div w:id="938873022">
                  <w:marLeft w:val="0"/>
                  <w:marRight w:val="0"/>
                  <w:marTop w:val="0"/>
                  <w:marBottom w:val="0"/>
                  <w:divBdr>
                    <w:top w:val="none" w:sz="0" w:space="0" w:color="auto"/>
                    <w:left w:val="none" w:sz="0" w:space="0" w:color="auto"/>
                    <w:bottom w:val="none" w:sz="0" w:space="0" w:color="auto"/>
                    <w:right w:val="none" w:sz="0" w:space="0" w:color="auto"/>
                  </w:divBdr>
                  <w:divsChild>
                    <w:div w:id="885876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5630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9837959">
      <w:bodyDiv w:val="1"/>
      <w:marLeft w:val="0"/>
      <w:marRight w:val="0"/>
      <w:marTop w:val="0"/>
      <w:marBottom w:val="0"/>
      <w:divBdr>
        <w:top w:val="none" w:sz="0" w:space="0" w:color="auto"/>
        <w:left w:val="none" w:sz="0" w:space="0" w:color="auto"/>
        <w:bottom w:val="none" w:sz="0" w:space="0" w:color="auto"/>
        <w:right w:val="none" w:sz="0" w:space="0" w:color="auto"/>
      </w:divBdr>
    </w:div>
    <w:div w:id="1791893409">
      <w:bodyDiv w:val="1"/>
      <w:marLeft w:val="0"/>
      <w:marRight w:val="0"/>
      <w:marTop w:val="0"/>
      <w:marBottom w:val="0"/>
      <w:divBdr>
        <w:top w:val="none" w:sz="0" w:space="0" w:color="auto"/>
        <w:left w:val="none" w:sz="0" w:space="0" w:color="auto"/>
        <w:bottom w:val="none" w:sz="0" w:space="0" w:color="auto"/>
        <w:right w:val="none" w:sz="0" w:space="0" w:color="auto"/>
      </w:divBdr>
      <w:divsChild>
        <w:div w:id="1397322012">
          <w:marLeft w:val="0"/>
          <w:marRight w:val="0"/>
          <w:marTop w:val="0"/>
          <w:marBottom w:val="0"/>
          <w:divBdr>
            <w:top w:val="none" w:sz="0" w:space="0" w:color="auto"/>
            <w:left w:val="none" w:sz="0" w:space="0" w:color="auto"/>
            <w:bottom w:val="none" w:sz="0" w:space="0" w:color="auto"/>
            <w:right w:val="none" w:sz="0" w:space="0" w:color="auto"/>
          </w:divBdr>
          <w:divsChild>
            <w:div w:id="451678678">
              <w:marLeft w:val="0"/>
              <w:marRight w:val="0"/>
              <w:marTop w:val="0"/>
              <w:marBottom w:val="0"/>
              <w:divBdr>
                <w:top w:val="none" w:sz="0" w:space="0" w:color="auto"/>
                <w:left w:val="none" w:sz="0" w:space="0" w:color="auto"/>
                <w:bottom w:val="none" w:sz="0" w:space="0" w:color="auto"/>
                <w:right w:val="none" w:sz="0" w:space="0" w:color="auto"/>
              </w:divBdr>
              <w:divsChild>
                <w:div w:id="491258066">
                  <w:marLeft w:val="0"/>
                  <w:marRight w:val="0"/>
                  <w:marTop w:val="0"/>
                  <w:marBottom w:val="0"/>
                  <w:divBdr>
                    <w:top w:val="none" w:sz="0" w:space="0" w:color="auto"/>
                    <w:left w:val="none" w:sz="0" w:space="0" w:color="auto"/>
                    <w:bottom w:val="none" w:sz="0" w:space="0" w:color="auto"/>
                    <w:right w:val="none" w:sz="0" w:space="0" w:color="auto"/>
                  </w:divBdr>
                  <w:divsChild>
                    <w:div w:id="1307978836">
                      <w:marLeft w:val="0"/>
                      <w:marRight w:val="0"/>
                      <w:marTop w:val="0"/>
                      <w:marBottom w:val="0"/>
                      <w:divBdr>
                        <w:top w:val="none" w:sz="0" w:space="0" w:color="auto"/>
                        <w:left w:val="none" w:sz="0" w:space="0" w:color="auto"/>
                        <w:bottom w:val="none" w:sz="0" w:space="0" w:color="auto"/>
                        <w:right w:val="none" w:sz="0" w:space="0" w:color="auto"/>
                      </w:divBdr>
                    </w:div>
                  </w:divsChild>
                </w:div>
                <w:div w:id="112944745">
                  <w:marLeft w:val="0"/>
                  <w:marRight w:val="0"/>
                  <w:marTop w:val="0"/>
                  <w:marBottom w:val="0"/>
                  <w:divBdr>
                    <w:top w:val="none" w:sz="0" w:space="0" w:color="auto"/>
                    <w:left w:val="none" w:sz="0" w:space="0" w:color="auto"/>
                    <w:bottom w:val="none" w:sz="0" w:space="0" w:color="auto"/>
                    <w:right w:val="none" w:sz="0" w:space="0" w:color="auto"/>
                  </w:divBdr>
                  <w:divsChild>
                    <w:div w:id="2117870758">
                      <w:marLeft w:val="0"/>
                      <w:marRight w:val="0"/>
                      <w:marTop w:val="0"/>
                      <w:marBottom w:val="0"/>
                      <w:divBdr>
                        <w:top w:val="none" w:sz="0" w:space="0" w:color="auto"/>
                        <w:left w:val="none" w:sz="0" w:space="0" w:color="auto"/>
                        <w:bottom w:val="none" w:sz="0" w:space="0" w:color="auto"/>
                        <w:right w:val="none" w:sz="0" w:space="0" w:color="auto"/>
                      </w:divBdr>
                    </w:div>
                  </w:divsChild>
                </w:div>
                <w:div w:id="883450019">
                  <w:marLeft w:val="0"/>
                  <w:marRight w:val="0"/>
                  <w:marTop w:val="0"/>
                  <w:marBottom w:val="0"/>
                  <w:divBdr>
                    <w:top w:val="none" w:sz="0" w:space="0" w:color="auto"/>
                    <w:left w:val="none" w:sz="0" w:space="0" w:color="auto"/>
                    <w:bottom w:val="none" w:sz="0" w:space="0" w:color="auto"/>
                    <w:right w:val="none" w:sz="0" w:space="0" w:color="auto"/>
                  </w:divBdr>
                  <w:divsChild>
                    <w:div w:id="1573271400">
                      <w:marLeft w:val="0"/>
                      <w:marRight w:val="0"/>
                      <w:marTop w:val="0"/>
                      <w:marBottom w:val="0"/>
                      <w:divBdr>
                        <w:top w:val="none" w:sz="0" w:space="0" w:color="auto"/>
                        <w:left w:val="none" w:sz="0" w:space="0" w:color="auto"/>
                        <w:bottom w:val="none" w:sz="0" w:space="0" w:color="auto"/>
                        <w:right w:val="none" w:sz="0" w:space="0" w:color="auto"/>
                      </w:divBdr>
                    </w:div>
                  </w:divsChild>
                </w:div>
                <w:div w:id="1278215597">
                  <w:marLeft w:val="0"/>
                  <w:marRight w:val="0"/>
                  <w:marTop w:val="0"/>
                  <w:marBottom w:val="0"/>
                  <w:divBdr>
                    <w:top w:val="none" w:sz="0" w:space="0" w:color="auto"/>
                    <w:left w:val="none" w:sz="0" w:space="0" w:color="auto"/>
                    <w:bottom w:val="none" w:sz="0" w:space="0" w:color="auto"/>
                    <w:right w:val="none" w:sz="0" w:space="0" w:color="auto"/>
                  </w:divBdr>
                  <w:divsChild>
                    <w:div w:id="1733118256">
                      <w:marLeft w:val="0"/>
                      <w:marRight w:val="0"/>
                      <w:marTop w:val="0"/>
                      <w:marBottom w:val="0"/>
                      <w:divBdr>
                        <w:top w:val="none" w:sz="0" w:space="0" w:color="auto"/>
                        <w:left w:val="none" w:sz="0" w:space="0" w:color="auto"/>
                        <w:bottom w:val="none" w:sz="0" w:space="0" w:color="auto"/>
                        <w:right w:val="none" w:sz="0" w:space="0" w:color="auto"/>
                      </w:divBdr>
                    </w:div>
                  </w:divsChild>
                </w:div>
                <w:div w:id="436632358">
                  <w:marLeft w:val="0"/>
                  <w:marRight w:val="0"/>
                  <w:marTop w:val="0"/>
                  <w:marBottom w:val="0"/>
                  <w:divBdr>
                    <w:top w:val="none" w:sz="0" w:space="0" w:color="auto"/>
                    <w:left w:val="none" w:sz="0" w:space="0" w:color="auto"/>
                    <w:bottom w:val="none" w:sz="0" w:space="0" w:color="auto"/>
                    <w:right w:val="none" w:sz="0" w:space="0" w:color="auto"/>
                  </w:divBdr>
                  <w:divsChild>
                    <w:div w:id="1314680140">
                      <w:marLeft w:val="0"/>
                      <w:marRight w:val="0"/>
                      <w:marTop w:val="0"/>
                      <w:marBottom w:val="0"/>
                      <w:divBdr>
                        <w:top w:val="none" w:sz="0" w:space="0" w:color="auto"/>
                        <w:left w:val="none" w:sz="0" w:space="0" w:color="auto"/>
                        <w:bottom w:val="none" w:sz="0" w:space="0" w:color="auto"/>
                        <w:right w:val="none" w:sz="0" w:space="0" w:color="auto"/>
                      </w:divBdr>
                    </w:div>
                  </w:divsChild>
                </w:div>
                <w:div w:id="10111352">
                  <w:marLeft w:val="0"/>
                  <w:marRight w:val="0"/>
                  <w:marTop w:val="0"/>
                  <w:marBottom w:val="0"/>
                  <w:divBdr>
                    <w:top w:val="none" w:sz="0" w:space="0" w:color="auto"/>
                    <w:left w:val="none" w:sz="0" w:space="0" w:color="auto"/>
                    <w:bottom w:val="none" w:sz="0" w:space="0" w:color="auto"/>
                    <w:right w:val="none" w:sz="0" w:space="0" w:color="auto"/>
                  </w:divBdr>
                  <w:divsChild>
                    <w:div w:id="432213086">
                      <w:marLeft w:val="0"/>
                      <w:marRight w:val="0"/>
                      <w:marTop w:val="0"/>
                      <w:marBottom w:val="0"/>
                      <w:divBdr>
                        <w:top w:val="none" w:sz="0" w:space="0" w:color="auto"/>
                        <w:left w:val="none" w:sz="0" w:space="0" w:color="auto"/>
                        <w:bottom w:val="none" w:sz="0" w:space="0" w:color="auto"/>
                        <w:right w:val="none" w:sz="0" w:space="0" w:color="auto"/>
                      </w:divBdr>
                    </w:div>
                  </w:divsChild>
                </w:div>
                <w:div w:id="1291740925">
                  <w:marLeft w:val="0"/>
                  <w:marRight w:val="0"/>
                  <w:marTop w:val="0"/>
                  <w:marBottom w:val="0"/>
                  <w:divBdr>
                    <w:top w:val="none" w:sz="0" w:space="0" w:color="auto"/>
                    <w:left w:val="none" w:sz="0" w:space="0" w:color="auto"/>
                    <w:bottom w:val="none" w:sz="0" w:space="0" w:color="auto"/>
                    <w:right w:val="none" w:sz="0" w:space="0" w:color="auto"/>
                  </w:divBdr>
                  <w:divsChild>
                    <w:div w:id="709453283">
                      <w:marLeft w:val="0"/>
                      <w:marRight w:val="0"/>
                      <w:marTop w:val="0"/>
                      <w:marBottom w:val="0"/>
                      <w:divBdr>
                        <w:top w:val="none" w:sz="0" w:space="0" w:color="auto"/>
                        <w:left w:val="none" w:sz="0" w:space="0" w:color="auto"/>
                        <w:bottom w:val="none" w:sz="0" w:space="0" w:color="auto"/>
                        <w:right w:val="none" w:sz="0" w:space="0" w:color="auto"/>
                      </w:divBdr>
                    </w:div>
                  </w:divsChild>
                </w:div>
                <w:div w:id="1860465711">
                  <w:marLeft w:val="0"/>
                  <w:marRight w:val="0"/>
                  <w:marTop w:val="0"/>
                  <w:marBottom w:val="0"/>
                  <w:divBdr>
                    <w:top w:val="none" w:sz="0" w:space="0" w:color="auto"/>
                    <w:left w:val="none" w:sz="0" w:space="0" w:color="auto"/>
                    <w:bottom w:val="none" w:sz="0" w:space="0" w:color="auto"/>
                    <w:right w:val="none" w:sz="0" w:space="0" w:color="auto"/>
                  </w:divBdr>
                  <w:divsChild>
                    <w:div w:id="663049905">
                      <w:marLeft w:val="0"/>
                      <w:marRight w:val="0"/>
                      <w:marTop w:val="0"/>
                      <w:marBottom w:val="0"/>
                      <w:divBdr>
                        <w:top w:val="none" w:sz="0" w:space="0" w:color="auto"/>
                        <w:left w:val="none" w:sz="0" w:space="0" w:color="auto"/>
                        <w:bottom w:val="none" w:sz="0" w:space="0" w:color="auto"/>
                        <w:right w:val="none" w:sz="0" w:space="0" w:color="auto"/>
                      </w:divBdr>
                    </w:div>
                  </w:divsChild>
                </w:div>
                <w:div w:id="467937196">
                  <w:marLeft w:val="0"/>
                  <w:marRight w:val="0"/>
                  <w:marTop w:val="0"/>
                  <w:marBottom w:val="0"/>
                  <w:divBdr>
                    <w:top w:val="none" w:sz="0" w:space="0" w:color="auto"/>
                    <w:left w:val="none" w:sz="0" w:space="0" w:color="auto"/>
                    <w:bottom w:val="none" w:sz="0" w:space="0" w:color="auto"/>
                    <w:right w:val="none" w:sz="0" w:space="0" w:color="auto"/>
                  </w:divBdr>
                  <w:divsChild>
                    <w:div w:id="1288849190">
                      <w:marLeft w:val="0"/>
                      <w:marRight w:val="0"/>
                      <w:marTop w:val="0"/>
                      <w:marBottom w:val="0"/>
                      <w:divBdr>
                        <w:top w:val="none" w:sz="0" w:space="0" w:color="auto"/>
                        <w:left w:val="none" w:sz="0" w:space="0" w:color="auto"/>
                        <w:bottom w:val="none" w:sz="0" w:space="0" w:color="auto"/>
                        <w:right w:val="none" w:sz="0" w:space="0" w:color="auto"/>
                      </w:divBdr>
                    </w:div>
                  </w:divsChild>
                </w:div>
                <w:div w:id="1953854937">
                  <w:marLeft w:val="0"/>
                  <w:marRight w:val="0"/>
                  <w:marTop w:val="0"/>
                  <w:marBottom w:val="0"/>
                  <w:divBdr>
                    <w:top w:val="none" w:sz="0" w:space="0" w:color="auto"/>
                    <w:left w:val="none" w:sz="0" w:space="0" w:color="auto"/>
                    <w:bottom w:val="none" w:sz="0" w:space="0" w:color="auto"/>
                    <w:right w:val="none" w:sz="0" w:space="0" w:color="auto"/>
                  </w:divBdr>
                  <w:divsChild>
                    <w:div w:id="1996837373">
                      <w:marLeft w:val="0"/>
                      <w:marRight w:val="0"/>
                      <w:marTop w:val="0"/>
                      <w:marBottom w:val="0"/>
                      <w:divBdr>
                        <w:top w:val="none" w:sz="0" w:space="0" w:color="auto"/>
                        <w:left w:val="none" w:sz="0" w:space="0" w:color="auto"/>
                        <w:bottom w:val="none" w:sz="0" w:space="0" w:color="auto"/>
                        <w:right w:val="none" w:sz="0" w:space="0" w:color="auto"/>
                      </w:divBdr>
                    </w:div>
                  </w:divsChild>
                </w:div>
                <w:div w:id="1031103752">
                  <w:marLeft w:val="0"/>
                  <w:marRight w:val="0"/>
                  <w:marTop w:val="0"/>
                  <w:marBottom w:val="0"/>
                  <w:divBdr>
                    <w:top w:val="none" w:sz="0" w:space="0" w:color="auto"/>
                    <w:left w:val="none" w:sz="0" w:space="0" w:color="auto"/>
                    <w:bottom w:val="none" w:sz="0" w:space="0" w:color="auto"/>
                    <w:right w:val="none" w:sz="0" w:space="0" w:color="auto"/>
                  </w:divBdr>
                  <w:divsChild>
                    <w:div w:id="950018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0356350">
      <w:bodyDiv w:val="1"/>
      <w:marLeft w:val="0"/>
      <w:marRight w:val="0"/>
      <w:marTop w:val="0"/>
      <w:marBottom w:val="0"/>
      <w:divBdr>
        <w:top w:val="none" w:sz="0" w:space="0" w:color="auto"/>
        <w:left w:val="none" w:sz="0" w:space="0" w:color="auto"/>
        <w:bottom w:val="none" w:sz="0" w:space="0" w:color="auto"/>
        <w:right w:val="none" w:sz="0" w:space="0" w:color="auto"/>
      </w:divBdr>
    </w:div>
    <w:div w:id="2064059560">
      <w:bodyDiv w:val="1"/>
      <w:marLeft w:val="0"/>
      <w:marRight w:val="0"/>
      <w:marTop w:val="0"/>
      <w:marBottom w:val="0"/>
      <w:divBdr>
        <w:top w:val="none" w:sz="0" w:space="0" w:color="auto"/>
        <w:left w:val="none" w:sz="0" w:space="0" w:color="auto"/>
        <w:bottom w:val="none" w:sz="0" w:space="0" w:color="auto"/>
        <w:right w:val="none" w:sz="0" w:space="0" w:color="auto"/>
      </w:divBdr>
      <w:divsChild>
        <w:div w:id="768742367">
          <w:marLeft w:val="0"/>
          <w:marRight w:val="0"/>
          <w:marTop w:val="0"/>
          <w:marBottom w:val="0"/>
          <w:divBdr>
            <w:top w:val="none" w:sz="0" w:space="0" w:color="auto"/>
            <w:left w:val="none" w:sz="0" w:space="0" w:color="auto"/>
            <w:bottom w:val="none" w:sz="0" w:space="0" w:color="auto"/>
            <w:right w:val="none" w:sz="0" w:space="0" w:color="auto"/>
          </w:divBdr>
          <w:divsChild>
            <w:div w:id="294677749">
              <w:marLeft w:val="0"/>
              <w:marRight w:val="0"/>
              <w:marTop w:val="0"/>
              <w:marBottom w:val="0"/>
              <w:divBdr>
                <w:top w:val="none" w:sz="0" w:space="0" w:color="auto"/>
                <w:left w:val="none" w:sz="0" w:space="0" w:color="auto"/>
                <w:bottom w:val="none" w:sz="0" w:space="0" w:color="auto"/>
                <w:right w:val="none" w:sz="0" w:space="0" w:color="auto"/>
              </w:divBdr>
              <w:divsChild>
                <w:div w:id="2111001496">
                  <w:marLeft w:val="0"/>
                  <w:marRight w:val="0"/>
                  <w:marTop w:val="0"/>
                  <w:marBottom w:val="0"/>
                  <w:divBdr>
                    <w:top w:val="none" w:sz="0" w:space="0" w:color="auto"/>
                    <w:left w:val="none" w:sz="0" w:space="0" w:color="auto"/>
                    <w:bottom w:val="none" w:sz="0" w:space="0" w:color="auto"/>
                    <w:right w:val="none" w:sz="0" w:space="0" w:color="auto"/>
                  </w:divBdr>
                  <w:divsChild>
                    <w:div w:id="417483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1720169">
          <w:marLeft w:val="0"/>
          <w:marRight w:val="0"/>
          <w:marTop w:val="0"/>
          <w:marBottom w:val="0"/>
          <w:divBdr>
            <w:top w:val="none" w:sz="0" w:space="0" w:color="auto"/>
            <w:left w:val="none" w:sz="0" w:space="0" w:color="auto"/>
            <w:bottom w:val="none" w:sz="0" w:space="0" w:color="auto"/>
            <w:right w:val="none" w:sz="0" w:space="0" w:color="auto"/>
          </w:divBdr>
          <w:divsChild>
            <w:div w:id="1049963421">
              <w:marLeft w:val="0"/>
              <w:marRight w:val="0"/>
              <w:marTop w:val="0"/>
              <w:marBottom w:val="0"/>
              <w:divBdr>
                <w:top w:val="none" w:sz="0" w:space="0" w:color="auto"/>
                <w:left w:val="none" w:sz="0" w:space="0" w:color="auto"/>
                <w:bottom w:val="none" w:sz="0" w:space="0" w:color="auto"/>
                <w:right w:val="none" w:sz="0" w:space="0" w:color="auto"/>
              </w:divBdr>
              <w:divsChild>
                <w:div w:id="1321040676">
                  <w:marLeft w:val="0"/>
                  <w:marRight w:val="0"/>
                  <w:marTop w:val="0"/>
                  <w:marBottom w:val="0"/>
                  <w:divBdr>
                    <w:top w:val="none" w:sz="0" w:space="0" w:color="auto"/>
                    <w:left w:val="none" w:sz="0" w:space="0" w:color="auto"/>
                    <w:bottom w:val="none" w:sz="0" w:space="0" w:color="auto"/>
                    <w:right w:val="none" w:sz="0" w:space="0" w:color="auto"/>
                  </w:divBdr>
                  <w:divsChild>
                    <w:div w:id="470832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7.png"/><Relationship Id="rId26" Type="http://schemas.openxmlformats.org/officeDocument/2006/relationships/image" Target="media/image13.png"/><Relationship Id="rId39" Type="http://schemas.openxmlformats.org/officeDocument/2006/relationships/image" Target="media/image230.tiff"/><Relationship Id="rId21" Type="http://schemas.openxmlformats.org/officeDocument/2006/relationships/hyperlink" Target="https://translate.google.com/translate?hl=en&amp;prev=_t&amp;sl=auto&amp;tl=es&amp;u=https://www.206tours.com/tour55/" TargetMode="External"/><Relationship Id="rId34" Type="http://schemas.openxmlformats.org/officeDocument/2006/relationships/image" Target="media/image20.png"/><Relationship Id="rId42" Type="http://schemas.openxmlformats.org/officeDocument/2006/relationships/image" Target="media/image25.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0.png"/><Relationship Id="rId29"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image" Target="media/image12.png"/><Relationship Id="rId32" Type="http://schemas.openxmlformats.org/officeDocument/2006/relationships/image" Target="media/image18.png"/><Relationship Id="rId37" Type="http://schemas.openxmlformats.org/officeDocument/2006/relationships/image" Target="media/image22.png"/><Relationship Id="rId40" Type="http://schemas.openxmlformats.org/officeDocument/2006/relationships/hyperlink" Target="https://www.tee-travel.com/seguros/segurodeviaje" TargetMode="External"/><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1.png"/><Relationship Id="rId28" Type="http://schemas.openxmlformats.org/officeDocument/2006/relationships/image" Target="media/image15.png"/><Relationship Id="rId36" Type="http://schemas.openxmlformats.org/officeDocument/2006/relationships/image" Target="media/image21.png"/><Relationship Id="rId10" Type="http://schemas.openxmlformats.org/officeDocument/2006/relationships/image" Target="media/image3.png"/><Relationship Id="rId19" Type="http://schemas.openxmlformats.org/officeDocument/2006/relationships/image" Target="media/image8.png"/><Relationship Id="rId31" Type="http://schemas.openxmlformats.org/officeDocument/2006/relationships/image" Target="media/image17.png"/><Relationship Id="rId44" Type="http://schemas.openxmlformats.org/officeDocument/2006/relationships/image" Target="media/image27.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2.xml"/><Relationship Id="rId22" Type="http://schemas.openxmlformats.org/officeDocument/2006/relationships/image" Target="media/image10.png"/><Relationship Id="rId27" Type="http://schemas.openxmlformats.org/officeDocument/2006/relationships/image" Target="media/image14.png"/><Relationship Id="rId30" Type="http://schemas.openxmlformats.org/officeDocument/2006/relationships/hyperlink" Target="https://viajes.nationalgeographic.com.es/destinos/venecia" TargetMode="External"/><Relationship Id="rId35" Type="http://schemas.openxmlformats.org/officeDocument/2006/relationships/hyperlink" Target="https://www.tee-travel.com/blog/donde-probar-pulpo-en-el-camino-de-santiago/" TargetMode="External"/><Relationship Id="rId43" Type="http://schemas.openxmlformats.org/officeDocument/2006/relationships/image" Target="media/image26.jpeg"/><Relationship Id="rId8" Type="http://schemas.openxmlformats.org/officeDocument/2006/relationships/image" Target="media/image1.emf"/><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image" Target="media/image6.png"/><Relationship Id="rId25" Type="http://schemas.openxmlformats.org/officeDocument/2006/relationships/hyperlink" Target="https://translate.google.com/translate?hl=es&amp;prev=_t&amp;sl=it&amp;tl=es&amp;u=https://www.206tours.com/tour40/" TargetMode="External"/><Relationship Id="rId33" Type="http://schemas.openxmlformats.org/officeDocument/2006/relationships/image" Target="media/image19.png"/><Relationship Id="rId38" Type="http://schemas.openxmlformats.org/officeDocument/2006/relationships/image" Target="media/image23.tiff"/><Relationship Id="rId46" Type="http://schemas.openxmlformats.org/officeDocument/2006/relationships/theme" Target="theme/theme1.xml"/><Relationship Id="rId20" Type="http://schemas.openxmlformats.org/officeDocument/2006/relationships/image" Target="media/image9.png"/><Relationship Id="rId41" Type="http://schemas.openxmlformats.org/officeDocument/2006/relationships/image" Target="media/image24.png"/></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270D5D8-F84B-E04B-9411-0D3038005F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813</TotalTime>
  <Pages>58</Pages>
  <Words>26618</Words>
  <Characters>146400</Characters>
  <Application>Microsoft Office Word</Application>
  <DocSecurity>0</DocSecurity>
  <Lines>1220</Lines>
  <Paragraphs>345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172673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Jose Aguilar Montequi</dc:creator>
  <cp:keywords/>
  <dc:description/>
  <cp:lastModifiedBy>Jose Aguilar Montequi</cp:lastModifiedBy>
  <cp:revision>43</cp:revision>
  <cp:lastPrinted>2024-10-19T17:10:00Z</cp:lastPrinted>
  <dcterms:created xsi:type="dcterms:W3CDTF">2023-11-08T16:02:00Z</dcterms:created>
  <dcterms:modified xsi:type="dcterms:W3CDTF">2024-10-19T17:24:00Z</dcterms:modified>
</cp:coreProperties>
</file>