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446C" w14:textId="77777777" w:rsidR="006C2F51" w:rsidRDefault="006C2F51"/>
    <w:p w14:paraId="7FC91F6D" w14:textId="771F912A" w:rsidR="007E0C02" w:rsidRDefault="001A2F9D" w:rsidP="001A2F9D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ESQUÍ</w:t>
      </w:r>
      <w:r w:rsidR="007E0C02" w:rsidRPr="007E0C02">
        <w:rPr>
          <w:rFonts w:ascii="Arial Rounded MT Bold" w:hAnsi="Arial Rounded MT Bold"/>
          <w:sz w:val="56"/>
          <w:szCs w:val="56"/>
        </w:rPr>
        <w:t xml:space="preserve"> BAQUEIRA BERET</w:t>
      </w:r>
    </w:p>
    <w:p w14:paraId="61C7907B" w14:textId="4CFAE0D4" w:rsidR="007E0C02" w:rsidRPr="007E0C02" w:rsidRDefault="00AC0D90" w:rsidP="001A2F9D">
      <w:pPr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(</w:t>
      </w:r>
      <w:r w:rsidR="007E0C02">
        <w:rPr>
          <w:rFonts w:ascii="Arial Rounded MT Bold" w:hAnsi="Arial Rounded MT Bold"/>
          <w:sz w:val="56"/>
          <w:szCs w:val="56"/>
        </w:rPr>
        <w:t>PIRINEO ESPAÑOL</w:t>
      </w:r>
      <w:r>
        <w:rPr>
          <w:rFonts w:ascii="Arial Rounded MT Bold" w:hAnsi="Arial Rounded MT Bold"/>
          <w:sz w:val="56"/>
          <w:szCs w:val="56"/>
        </w:rPr>
        <w:t>)</w:t>
      </w:r>
    </w:p>
    <w:p w14:paraId="28C5F4F8" w14:textId="77777777" w:rsidR="007E0C02" w:rsidRDefault="007E0C02"/>
    <w:p w14:paraId="4D539919" w14:textId="77777777" w:rsidR="007E0C02" w:rsidRDefault="007E0C02"/>
    <w:p w14:paraId="1B25271B" w14:textId="4BD3C186" w:rsidR="007E0C02" w:rsidRDefault="007E0C02"/>
    <w:p w14:paraId="7B59F42C" w14:textId="28DD2738" w:rsidR="007E0C02" w:rsidRDefault="001A2F9D" w:rsidP="001A2F9D">
      <w:pPr>
        <w:jc w:val="both"/>
      </w:pPr>
      <w:r w:rsidRPr="007E0C02">
        <w:rPr>
          <w:rFonts w:ascii="Times New Roman" w:eastAsia="Times New Roman" w:hAnsi="Times New Roman" w:cs="Times New Roman"/>
          <w:noProof/>
          <w:sz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4FD6A2D0" wp14:editId="148BE5FB">
            <wp:simplePos x="0" y="0"/>
            <wp:positionH relativeFrom="column">
              <wp:posOffset>4100195</wp:posOffset>
            </wp:positionH>
            <wp:positionV relativeFrom="paragraph">
              <wp:posOffset>680085</wp:posOffset>
            </wp:positionV>
            <wp:extent cx="1104265" cy="1003300"/>
            <wp:effectExtent l="0" t="0" r="635" b="6350"/>
            <wp:wrapThrough wrapText="bothSides">
              <wp:wrapPolygon edited="0">
                <wp:start x="21600" y="21600"/>
                <wp:lineTo x="21600" y="273"/>
                <wp:lineTo x="360" y="273"/>
                <wp:lineTo x="360" y="21600"/>
                <wp:lineTo x="21600" y="2160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0426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0C02" w:rsidRPr="007E0C02">
        <w:rPr>
          <w:noProof/>
        </w:rPr>
        <w:drawing>
          <wp:inline distT="0" distB="0" distL="0" distR="0" wp14:anchorId="2202ED5F" wp14:editId="625038A0">
            <wp:extent cx="3580694" cy="2309437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4797" cy="23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9331F" w14:textId="6039EA44" w:rsidR="007E0C02" w:rsidRDefault="007E0C02"/>
    <w:p w14:paraId="272AFEE9" w14:textId="0964359A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begin"/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instrText xml:space="preserve"> INCLUDEPICTURE "https://content.esquiades.com/img/pistes/11/logo/logo.jpg" \* MERGEFORMATINET </w:instrTex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separate"/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end"/>
      </w:r>
    </w:p>
    <w:p w14:paraId="3781F189" w14:textId="23B62E5C" w:rsidR="007E0C02" w:rsidRDefault="007E0C02" w:rsidP="007E0C02">
      <w:pPr>
        <w:spacing w:before="100" w:beforeAutospacing="1" w:after="100" w:afterAutospacing="1"/>
        <w:outlineLvl w:val="2"/>
        <w:rPr>
          <w:rFonts w:ascii="Arial" w:eastAsia="Times New Roman" w:hAnsi="Arial" w:cs="Arial"/>
          <w:color w:val="000000" w:themeColor="text1"/>
          <w:sz w:val="48"/>
          <w:szCs w:val="48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48"/>
          <w:szCs w:val="48"/>
          <w:lang w:eastAsia="es-ES_tradnl"/>
        </w:rPr>
        <w:t xml:space="preserve">Baqueira Beret </w:t>
      </w:r>
    </w:p>
    <w:p w14:paraId="4A0273DB" w14:textId="47C61312" w:rsidR="001A2F9D" w:rsidRPr="001A2F9D" w:rsidRDefault="001A2F9D" w:rsidP="007E0C02">
      <w:pPr>
        <w:spacing w:before="100" w:beforeAutospacing="1" w:after="100" w:afterAutospacing="1"/>
        <w:outlineLvl w:val="2"/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Descubr</w:t>
      </w:r>
      <w:r>
        <w:rPr>
          <w:rFonts w:ascii="Arial" w:eastAsia="Times New Roman" w:hAnsi="Arial" w:cs="Arial"/>
          <w:color w:val="000000" w:themeColor="text1"/>
          <w:sz w:val="24"/>
          <w:lang w:eastAsia="es-ES_tradnl"/>
        </w:rPr>
        <w:t>a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la mejor estación de esquí. Disfrut</w:t>
      </w:r>
      <w:r>
        <w:rPr>
          <w:rFonts w:ascii="Arial" w:eastAsia="Times New Roman" w:hAnsi="Arial" w:cs="Arial"/>
          <w:color w:val="000000" w:themeColor="text1"/>
          <w:sz w:val="24"/>
          <w:lang w:eastAsia="es-ES_tradnl"/>
        </w:rPr>
        <w:t>e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con las mejores pistas de esquí de la Val d'Aran en el Pirineo Catalán.</w:t>
      </w:r>
    </w:p>
    <w:p w14:paraId="0F1BD3CA" w14:textId="6F0BEDB5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a 13.9 km </w:t>
      </w:r>
      <w:r w:rsid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a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</w:t>
      </w:r>
      <w:r w:rsid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pistas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.</w:t>
      </w:r>
    </w:p>
    <w:p w14:paraId="399896A5" w14:textId="1BE28874" w:rsidR="007E0C02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</w:p>
    <w:p w14:paraId="19AD7A79" w14:textId="05AEB40C" w:rsidR="001A2F9D" w:rsidRPr="001A2F9D" w:rsidRDefault="001A2F9D" w:rsidP="007E0C02">
      <w:pPr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  <w:t>Fin de semana basico</w:t>
      </w:r>
    </w:p>
    <w:p w14:paraId="2DD7FC81" w14:textId="526ACBA6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2 noches + 1 día de forfait </w:t>
      </w:r>
    </w:p>
    <w:p w14:paraId="2FB5B1F5" w14:textId="30A48706" w:rsidR="007E0C02" w:rsidRPr="001A2F9D" w:rsidRDefault="007E0C02" w:rsidP="007E0C02">
      <w:pPr>
        <w:rPr>
          <w:rStyle w:val="Hipervnculo"/>
          <w:rFonts w:ascii="Arial" w:eastAsia="Times New Roman" w:hAnsi="Arial" w:cs="Arial"/>
          <w:color w:val="000000" w:themeColor="text1"/>
          <w:sz w:val="24"/>
          <w:u w:val="none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begin"/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instrText xml:space="preserve"> HYPERLINK "https://www.alviatours.com/" </w:instrTex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separate"/>
      </w:r>
      <w:r w:rsidRPr="001A2F9D">
        <w:rPr>
          <w:rStyle w:val="Hipervnculo"/>
          <w:rFonts w:ascii="Arial" w:eastAsia="Times New Roman" w:hAnsi="Arial" w:cs="Arial"/>
          <w:color w:val="000000" w:themeColor="text1"/>
          <w:sz w:val="24"/>
          <w:u w:val="none"/>
          <w:lang w:eastAsia="es-ES_tradnl"/>
        </w:rPr>
        <w:t>06/12/2024 al 08/12/2024 (2 noches</w:t>
      </w:r>
      <w:r w:rsidR="001A2F9D">
        <w:rPr>
          <w:rStyle w:val="Hipervnculo"/>
          <w:rFonts w:ascii="Arial" w:eastAsia="Times New Roman" w:hAnsi="Arial" w:cs="Arial"/>
          <w:color w:val="000000" w:themeColor="text1"/>
          <w:sz w:val="24"/>
          <w:u w:val="none"/>
          <w:lang w:eastAsia="es-ES_tradnl"/>
        </w:rPr>
        <w:t>)-</w:t>
      </w:r>
      <w:r w:rsidRPr="001A2F9D">
        <w:rPr>
          <w:rStyle w:val="Hipervnculo"/>
          <w:rFonts w:ascii="Arial" w:eastAsia="Times New Roman" w:hAnsi="Arial" w:cs="Arial"/>
          <w:color w:val="000000" w:themeColor="text1"/>
          <w:sz w:val="24"/>
          <w:u w:val="none"/>
          <w:lang w:eastAsia="es-ES_tradnl"/>
        </w:rPr>
        <w:t xml:space="preserve"> Solo alojamiento </w:t>
      </w:r>
    </w:p>
    <w:p w14:paraId="7F735E2E" w14:textId="3ACA4FD5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Style w:val="Hipervnculo"/>
          <w:rFonts w:ascii="Arial" w:eastAsia="Times New Roman" w:hAnsi="Arial" w:cs="Arial"/>
          <w:color w:val="000000" w:themeColor="text1"/>
          <w:sz w:val="24"/>
          <w:u w:val="none"/>
          <w:lang w:eastAsia="es-ES_tradnl"/>
        </w:rPr>
        <w:t>Desde 230 € por persona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end"/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</w:t>
      </w:r>
    </w:p>
    <w:p w14:paraId="07F111BC" w14:textId="77777777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</w:p>
    <w:p w14:paraId="46421910" w14:textId="77777777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begin"/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instrText xml:space="preserve"> HYPERLINK "https://www.esquiades.com/book/search.php?inicio=2024-12-08&amp;final=2024-12-10&amp;pi=11&amp;idioma=1&amp;nA=2&amp;inif=2024-12-09&amp;fif=2024-12-10&amp;hD=1143&amp;reD=5&amp;mvD=1&amp;book_client_2_step" \t "_blank" </w:instrTex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separate"/>
      </w:r>
    </w:p>
    <w:p w14:paraId="70C84464" w14:textId="77777777" w:rsidR="007E0C02" w:rsidRPr="001A2F9D" w:rsidRDefault="007E0C02" w:rsidP="007E0C02">
      <w:pPr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  <w:t xml:space="preserve">Esquí Fin de Semana </w:t>
      </w:r>
    </w:p>
    <w:p w14:paraId="4DF49867" w14:textId="77777777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08/12/2024 al 10/12/2024 (2 noches) </w:t>
      </w:r>
    </w:p>
    <w:p w14:paraId="3B878CCC" w14:textId="278DC7B5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2 noches + 2 Días de forfait en Baqueira Beret </w:t>
      </w:r>
      <w:r w:rsid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- 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Solo alojamiento </w:t>
      </w:r>
    </w:p>
    <w:p w14:paraId="2E4076DC" w14:textId="7E657225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Desde 198 € por persona </w:t>
      </w:r>
    </w:p>
    <w:p w14:paraId="7A1C911D" w14:textId="77777777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end"/>
      </w:r>
    </w:p>
    <w:p w14:paraId="34F7F268" w14:textId="77777777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begin"/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instrText xml:space="preserve"> HYPERLINK "https://www.esquiades.com/book/search.php?inicio=2024-12-10&amp;final=2024-12-17&amp;pi=11&amp;idioma=1&amp;nA=2&amp;inif=2024-12-11&amp;fif=2024-12-16&amp;hD=1143&amp;reD=14&amp;mvD=1&amp;book_client_2_step" \t "_blank" </w:instrTex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separate"/>
      </w:r>
    </w:p>
    <w:p w14:paraId="271B56C6" w14:textId="77777777" w:rsidR="007E0C02" w:rsidRPr="001A2F9D" w:rsidRDefault="007E0C02" w:rsidP="007E0C02">
      <w:pPr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b/>
          <w:bCs/>
          <w:color w:val="000000" w:themeColor="text1"/>
          <w:sz w:val="24"/>
          <w:lang w:eastAsia="es-ES_tradnl"/>
        </w:rPr>
        <w:t xml:space="preserve">Semana de Esquí </w:t>
      </w:r>
    </w:p>
    <w:p w14:paraId="5EDCBF59" w14:textId="77777777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10/12/2024 al 17/12/2024 (7 noches) </w:t>
      </w:r>
    </w:p>
    <w:p w14:paraId="55A595DE" w14:textId="62758A0B" w:rsidR="007E0C02" w:rsidRPr="001A2F9D" w:rsidRDefault="007E0C02" w:rsidP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7 noches + 6 Días de forfait en Baqueira Beret </w:t>
      </w:r>
      <w:r w:rsid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>-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 Solo alojamiento </w:t>
      </w:r>
    </w:p>
    <w:p w14:paraId="34D672E8" w14:textId="14D8F87E" w:rsidR="007E0C02" w:rsidRPr="001A2F9D" w:rsidRDefault="007E0C02">
      <w:pPr>
        <w:rPr>
          <w:rFonts w:ascii="Arial" w:eastAsia="Times New Roman" w:hAnsi="Arial" w:cs="Arial"/>
          <w:color w:val="000000" w:themeColor="text1"/>
          <w:sz w:val="24"/>
          <w:lang w:eastAsia="es-ES_tradnl"/>
        </w:rPr>
      </w:pP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t xml:space="preserve">Desde 485 € por persona </w:t>
      </w:r>
      <w:r w:rsidRPr="001A2F9D">
        <w:rPr>
          <w:rFonts w:ascii="Arial" w:eastAsia="Times New Roman" w:hAnsi="Arial" w:cs="Arial"/>
          <w:color w:val="000000" w:themeColor="text1"/>
          <w:sz w:val="24"/>
          <w:lang w:eastAsia="es-ES_tradnl"/>
        </w:rPr>
        <w:fldChar w:fldCharType="end"/>
      </w:r>
    </w:p>
    <w:sectPr w:rsidR="007E0C02" w:rsidRPr="001A2F9D" w:rsidSect="001A2F9D">
      <w:headerReference w:type="first" r:id="rId8"/>
      <w:type w:val="continuous"/>
      <w:pgSz w:w="11900" w:h="16840"/>
      <w:pgMar w:top="1418" w:right="701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F1856" w14:textId="77777777" w:rsidR="003F0BB8" w:rsidRDefault="003F0BB8" w:rsidP="001A2F9D">
      <w:r>
        <w:separator/>
      </w:r>
    </w:p>
  </w:endnote>
  <w:endnote w:type="continuationSeparator" w:id="0">
    <w:p w14:paraId="149283E4" w14:textId="77777777" w:rsidR="003F0BB8" w:rsidRDefault="003F0BB8" w:rsidP="001A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6E7FC" w14:textId="77777777" w:rsidR="003F0BB8" w:rsidRDefault="003F0BB8" w:rsidP="001A2F9D">
      <w:r>
        <w:separator/>
      </w:r>
    </w:p>
  </w:footnote>
  <w:footnote w:type="continuationSeparator" w:id="0">
    <w:p w14:paraId="0194AA23" w14:textId="77777777" w:rsidR="003F0BB8" w:rsidRDefault="003F0BB8" w:rsidP="001A2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7AF0D" w14:textId="1661AF69" w:rsidR="001A2F9D" w:rsidRDefault="001A2F9D">
    <w:pPr>
      <w:pStyle w:val="Encabezado"/>
    </w:pPr>
    <w:r>
      <w:rPr>
        <w:noProof/>
      </w:rPr>
      <w:drawing>
        <wp:inline distT="0" distB="0" distL="0" distR="0" wp14:anchorId="3C92FC40" wp14:editId="6DE40A6C">
          <wp:extent cx="901700" cy="685800"/>
          <wp:effectExtent l="0" t="0" r="0" b="0"/>
          <wp:docPr id="588215039" name="Imagen 588215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02"/>
    <w:rsid w:val="00117254"/>
    <w:rsid w:val="001A2F9D"/>
    <w:rsid w:val="002B3256"/>
    <w:rsid w:val="0033708F"/>
    <w:rsid w:val="003F0BB8"/>
    <w:rsid w:val="0042731B"/>
    <w:rsid w:val="004A5990"/>
    <w:rsid w:val="004E6FD7"/>
    <w:rsid w:val="006C2F51"/>
    <w:rsid w:val="007E0C02"/>
    <w:rsid w:val="00812160"/>
    <w:rsid w:val="008B788C"/>
    <w:rsid w:val="00AB5AEC"/>
    <w:rsid w:val="00AC0D90"/>
    <w:rsid w:val="00BF26C9"/>
    <w:rsid w:val="00C1246A"/>
    <w:rsid w:val="00C60925"/>
    <w:rsid w:val="00D817F6"/>
    <w:rsid w:val="00D90D20"/>
    <w:rsid w:val="00DA4D0E"/>
    <w:rsid w:val="00DB4531"/>
    <w:rsid w:val="00E9066D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0C22"/>
  <w15:chartTrackingRefBased/>
  <w15:docId w15:val="{F0434DB8-EB64-6D49-8B7C-88B4EAD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"/>
    <w:link w:val="Ttulo3Car"/>
    <w:uiPriority w:val="9"/>
    <w:qFormat/>
    <w:rsid w:val="007E0C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E0C02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7E0C02"/>
    <w:rPr>
      <w:color w:val="0000FF"/>
      <w:u w:val="single"/>
    </w:rPr>
  </w:style>
  <w:style w:type="character" w:customStyle="1" w:styleId="offer-price">
    <w:name w:val="offer-price"/>
    <w:basedOn w:val="Fuentedeprrafopredeter"/>
    <w:rsid w:val="007E0C02"/>
  </w:style>
  <w:style w:type="character" w:styleId="Mencinsinresolver">
    <w:name w:val="Unresolved Mention"/>
    <w:basedOn w:val="Fuentedeprrafopredeter"/>
    <w:uiPriority w:val="99"/>
    <w:semiHidden/>
    <w:unhideWhenUsed/>
    <w:rsid w:val="007E0C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A2F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2F9D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1A2F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F9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71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1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401177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4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61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108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9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4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2592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8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0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37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4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7802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9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8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0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3137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6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09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3481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1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0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7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8911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1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9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105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05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8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2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90321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6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19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1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2563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7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9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5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9433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4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818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8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47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1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3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4707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98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6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06393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7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9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72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929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2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51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4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4</cp:revision>
  <cp:lastPrinted>2024-10-24T16:13:00Z</cp:lastPrinted>
  <dcterms:created xsi:type="dcterms:W3CDTF">2024-10-26T18:21:00Z</dcterms:created>
  <dcterms:modified xsi:type="dcterms:W3CDTF">2024-11-08T10:50:00Z</dcterms:modified>
</cp:coreProperties>
</file>