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A6E5A" w14:textId="77777777" w:rsidR="00F711E8" w:rsidRPr="00D946DD" w:rsidRDefault="00F711E8" w:rsidP="002257CB">
      <w:pPr>
        <w:tabs>
          <w:tab w:val="left" w:pos="567"/>
        </w:tabs>
        <w:jc w:val="center"/>
        <w:rPr>
          <w:rFonts w:ascii="Arial" w:hAnsi="Arial" w:cs="Arial"/>
          <w:sz w:val="56"/>
          <w:szCs w:val="56"/>
        </w:rPr>
      </w:pPr>
      <w:r w:rsidRPr="00D946DD">
        <w:rPr>
          <w:rFonts w:ascii="Arial" w:hAnsi="Arial" w:cs="Arial"/>
          <w:b/>
          <w:bCs/>
          <w:color w:val="FF0000"/>
          <w:sz w:val="56"/>
          <w:szCs w:val="56"/>
          <w:lang w:val="es-ES_tradnl"/>
        </w:rPr>
        <w:t>CIRCUITO</w:t>
      </w:r>
      <w:r w:rsidRPr="00D946DD">
        <w:rPr>
          <w:rFonts w:ascii="Arial" w:hAnsi="Arial" w:cs="Arial"/>
          <w:b/>
          <w:bCs/>
          <w:color w:val="FFCC66"/>
          <w:sz w:val="56"/>
          <w:szCs w:val="56"/>
          <w:lang w:val="es-ES_tradnl"/>
        </w:rPr>
        <w:t xml:space="preserve"> </w:t>
      </w:r>
      <w:r w:rsidRPr="00D946DD">
        <w:rPr>
          <w:rFonts w:ascii="Arial" w:hAnsi="Arial" w:cs="Arial"/>
          <w:b/>
          <w:bCs/>
          <w:color w:val="7F7F7F"/>
          <w:sz w:val="56"/>
          <w:szCs w:val="56"/>
          <w:lang w:val="es-ES_tradnl"/>
        </w:rPr>
        <w:t>OSIRIS</w:t>
      </w:r>
    </w:p>
    <w:p w14:paraId="1F486A82" w14:textId="77777777" w:rsidR="00F711E8" w:rsidRPr="00D946DD" w:rsidRDefault="00F711E8" w:rsidP="002257CB">
      <w:pPr>
        <w:jc w:val="center"/>
        <w:rPr>
          <w:rFonts w:ascii="Arial" w:hAnsi="Arial" w:cs="Arial"/>
          <w:sz w:val="28"/>
          <w:szCs w:val="28"/>
        </w:rPr>
      </w:pPr>
    </w:p>
    <w:p w14:paraId="382AC1B6" w14:textId="77777777" w:rsidR="00F97EB1" w:rsidRPr="00D946DD" w:rsidRDefault="00F711E8" w:rsidP="002257CB">
      <w:pPr>
        <w:jc w:val="center"/>
        <w:rPr>
          <w:rFonts w:ascii="Arial" w:hAnsi="Arial" w:cs="Arial"/>
          <w:sz w:val="28"/>
          <w:szCs w:val="28"/>
        </w:rPr>
      </w:pPr>
      <w:r w:rsidRPr="00D946DD">
        <w:rPr>
          <w:rFonts w:ascii="Arial" w:hAnsi="Arial" w:cs="Arial"/>
          <w:sz w:val="28"/>
          <w:szCs w:val="28"/>
        </w:rPr>
        <w:t>3 días en El Cairo</w:t>
      </w:r>
    </w:p>
    <w:p w14:paraId="5B563DB4" w14:textId="53E3D2F5" w:rsidR="00F97EB1" w:rsidRPr="00D946DD" w:rsidRDefault="00F711E8" w:rsidP="002257CB">
      <w:pPr>
        <w:jc w:val="center"/>
        <w:rPr>
          <w:rFonts w:ascii="Arial" w:hAnsi="Arial" w:cs="Arial"/>
          <w:sz w:val="28"/>
          <w:szCs w:val="28"/>
        </w:rPr>
      </w:pPr>
      <w:r w:rsidRPr="00D946DD">
        <w:rPr>
          <w:rFonts w:ascii="Arial" w:hAnsi="Arial" w:cs="Arial"/>
          <w:sz w:val="28"/>
          <w:szCs w:val="28"/>
        </w:rPr>
        <w:t>y crucero por el Nilo de 5 días</w:t>
      </w:r>
    </w:p>
    <w:p w14:paraId="168A1363" w14:textId="77777777" w:rsidR="00F711E8" w:rsidRPr="00D946DD" w:rsidRDefault="00F711E8" w:rsidP="002257CB">
      <w:pPr>
        <w:pStyle w:val="wordsection1"/>
        <w:contextualSpacing/>
        <w:jc w:val="both"/>
        <w:rPr>
          <w:rFonts w:ascii="Arial" w:hAnsi="Arial" w:cs="Arial"/>
          <w:color w:val="000000"/>
          <w:sz w:val="22"/>
          <w:szCs w:val="22"/>
        </w:rPr>
      </w:pPr>
    </w:p>
    <w:p w14:paraId="4A166D25" w14:textId="77777777" w:rsidR="00F97EB1" w:rsidRPr="00D946DD" w:rsidRDefault="00F97EB1" w:rsidP="002257CB">
      <w:pPr>
        <w:pStyle w:val="wordsection1"/>
        <w:contextualSpacing/>
        <w:jc w:val="both"/>
        <w:rPr>
          <w:rFonts w:ascii="Arial" w:hAnsi="Arial" w:cs="Arial"/>
          <w:color w:val="000000"/>
          <w:sz w:val="22"/>
          <w:szCs w:val="22"/>
        </w:rPr>
      </w:pPr>
      <w:r w:rsidRPr="00D946DD">
        <w:rPr>
          <w:rFonts w:ascii="Arial" w:hAnsi="Arial" w:cs="Arial"/>
          <w:color w:val="000000"/>
          <w:sz w:val="22"/>
          <w:szCs w:val="22"/>
        </w:rPr>
        <w:t>TOUR: ALV774EG</w:t>
      </w:r>
    </w:p>
    <w:p w14:paraId="5965F669" w14:textId="77777777" w:rsidR="00F97EB1" w:rsidRPr="00D946DD" w:rsidRDefault="00F97EB1" w:rsidP="002257CB">
      <w:pPr>
        <w:pStyle w:val="wordsection1"/>
        <w:contextualSpacing/>
        <w:jc w:val="both"/>
        <w:rPr>
          <w:rFonts w:ascii="Arial" w:hAnsi="Arial" w:cs="Arial"/>
          <w:color w:val="000000"/>
          <w:sz w:val="22"/>
          <w:szCs w:val="22"/>
        </w:rPr>
      </w:pPr>
    </w:p>
    <w:p w14:paraId="37AB0F68" w14:textId="77777777" w:rsidR="00F97EB1" w:rsidRPr="00D946DD" w:rsidRDefault="00F97EB1" w:rsidP="002257CB">
      <w:pPr>
        <w:pStyle w:val="wordsection1"/>
        <w:contextualSpacing/>
        <w:jc w:val="both"/>
        <w:rPr>
          <w:rFonts w:ascii="Arial" w:hAnsi="Arial" w:cs="Arial"/>
          <w:b/>
          <w:bCs/>
          <w:color w:val="000000"/>
          <w:sz w:val="22"/>
          <w:szCs w:val="22"/>
        </w:rPr>
      </w:pPr>
      <w:r w:rsidRPr="00D946DD">
        <w:rPr>
          <w:rFonts w:ascii="Arial" w:hAnsi="Arial" w:cs="Arial"/>
          <w:b/>
          <w:bCs/>
          <w:color w:val="000000"/>
          <w:sz w:val="22"/>
          <w:szCs w:val="22"/>
        </w:rPr>
        <w:t>Día 01: Llegada al Cairo  (Egipto)</w:t>
      </w:r>
    </w:p>
    <w:p w14:paraId="387AECE3" w14:textId="77777777" w:rsidR="00F97EB1" w:rsidRPr="00D946DD" w:rsidRDefault="00F97EB1" w:rsidP="002257CB">
      <w:pPr>
        <w:pStyle w:val="wordsection1"/>
        <w:contextualSpacing/>
        <w:jc w:val="both"/>
        <w:rPr>
          <w:rFonts w:ascii="Arial" w:hAnsi="Arial" w:cs="Arial"/>
          <w:color w:val="000000"/>
          <w:sz w:val="22"/>
          <w:szCs w:val="22"/>
        </w:rPr>
      </w:pPr>
      <w:r w:rsidRPr="00D946DD">
        <w:rPr>
          <w:rFonts w:ascii="Arial" w:hAnsi="Arial" w:cs="Arial"/>
          <w:color w:val="000000"/>
          <w:sz w:val="22"/>
          <w:szCs w:val="22"/>
        </w:rPr>
        <w:fldChar w:fldCharType="begin"/>
      </w:r>
      <w:r w:rsidRPr="00D946DD">
        <w:rPr>
          <w:rFonts w:ascii="Arial" w:hAnsi="Arial" w:cs="Arial"/>
          <w:color w:val="000000"/>
          <w:sz w:val="22"/>
          <w:szCs w:val="22"/>
        </w:rPr>
        <w:instrText xml:space="preserve"> INCLUDEPICTURE "cid:image001.png@01DB2575.4B6911E0" \* MERGEFORMATINET </w:instrText>
      </w:r>
      <w:r w:rsidRPr="00D946DD">
        <w:rPr>
          <w:rFonts w:ascii="Arial" w:hAnsi="Arial" w:cs="Arial"/>
          <w:color w:val="000000"/>
          <w:sz w:val="22"/>
          <w:szCs w:val="22"/>
        </w:rPr>
        <w:fldChar w:fldCharType="end"/>
      </w:r>
      <w:r w:rsidRPr="00D946DD">
        <w:rPr>
          <w:rFonts w:ascii="Arial" w:hAnsi="Arial" w:cs="Arial"/>
          <w:color w:val="000000"/>
          <w:sz w:val="22"/>
          <w:szCs w:val="22"/>
        </w:rPr>
        <w:t>Llegada al aeropuerto internacional de Cairo. Tramites de visado, inmigración y aduana con asistencia de nuestro representante en español dentro de aduanas. Traslado al hotel y alojamiento..</w:t>
      </w:r>
      <w:r w:rsidRPr="00D946DD">
        <w:rPr>
          <w:rStyle w:val="apple-converted-space"/>
          <w:rFonts w:ascii="Arial" w:eastAsiaTheme="majorEastAsia" w:hAnsi="Arial" w:cs="Arial"/>
          <w:color w:val="000000"/>
          <w:sz w:val="22"/>
          <w:szCs w:val="22"/>
        </w:rPr>
        <w:t> </w:t>
      </w:r>
    </w:p>
    <w:p w14:paraId="5EDE8DB7" w14:textId="77777777" w:rsidR="00F97EB1" w:rsidRPr="00D946DD" w:rsidRDefault="00F97EB1" w:rsidP="002257CB">
      <w:pPr>
        <w:pStyle w:val="wordsection1"/>
        <w:ind w:right="60"/>
        <w:contextualSpacing/>
        <w:jc w:val="both"/>
        <w:rPr>
          <w:rFonts w:ascii="Arial" w:hAnsi="Arial" w:cs="Arial"/>
          <w:color w:val="000000"/>
          <w:sz w:val="22"/>
          <w:szCs w:val="22"/>
        </w:rPr>
      </w:pPr>
      <w:r w:rsidRPr="00D946DD">
        <w:rPr>
          <w:rFonts w:ascii="Arial" w:hAnsi="Arial" w:cs="Arial"/>
          <w:color w:val="000000"/>
          <w:sz w:val="22"/>
          <w:szCs w:val="22"/>
        </w:rPr>
        <w:t> </w:t>
      </w:r>
    </w:p>
    <w:p w14:paraId="1AEF89BD" w14:textId="77777777" w:rsidR="00F97EB1" w:rsidRPr="00D946DD" w:rsidRDefault="00F97EB1" w:rsidP="002257CB">
      <w:pPr>
        <w:pStyle w:val="wordsection1"/>
        <w:contextualSpacing/>
        <w:jc w:val="both"/>
        <w:rPr>
          <w:rFonts w:ascii="Arial" w:hAnsi="Arial" w:cs="Arial"/>
          <w:b/>
          <w:bCs/>
          <w:color w:val="000000"/>
          <w:sz w:val="22"/>
          <w:szCs w:val="22"/>
        </w:rPr>
      </w:pPr>
      <w:r w:rsidRPr="00D946DD">
        <w:rPr>
          <w:rFonts w:ascii="Arial" w:hAnsi="Arial" w:cs="Arial"/>
          <w:b/>
          <w:bCs/>
          <w:color w:val="000000"/>
          <w:sz w:val="22"/>
          <w:szCs w:val="22"/>
        </w:rPr>
        <w:t>Día 02: (El Cairo)</w:t>
      </w:r>
    </w:p>
    <w:p w14:paraId="7283CC7B" w14:textId="77777777" w:rsidR="00F97EB1" w:rsidRPr="00D946DD" w:rsidRDefault="00F97EB1" w:rsidP="002257CB">
      <w:pPr>
        <w:pStyle w:val="wordsection1"/>
        <w:contextualSpacing/>
        <w:jc w:val="both"/>
        <w:rPr>
          <w:rFonts w:ascii="Arial" w:hAnsi="Arial" w:cs="Arial"/>
          <w:color w:val="000000"/>
          <w:sz w:val="22"/>
          <w:szCs w:val="22"/>
        </w:rPr>
      </w:pPr>
      <w:r w:rsidRPr="00D946DD">
        <w:rPr>
          <w:rFonts w:ascii="Arial" w:hAnsi="Arial" w:cs="Arial"/>
          <w:color w:val="000000"/>
          <w:sz w:val="22"/>
          <w:szCs w:val="22"/>
        </w:rPr>
        <w:t xml:space="preserve">Desayuno y salida para realizar la visita al recinto de Guiza para contemplar las pirámides y la esfinge. La pirámide de Keops, cuya extensión es de 13 hectáreas y una altura original de 146 m. La segunda pirámide, del faraón </w:t>
      </w:r>
      <w:proofErr w:type="spellStart"/>
      <w:r w:rsidRPr="00D946DD">
        <w:rPr>
          <w:rFonts w:ascii="Arial" w:hAnsi="Arial" w:cs="Arial"/>
          <w:color w:val="000000"/>
          <w:sz w:val="22"/>
          <w:szCs w:val="22"/>
        </w:rPr>
        <w:t>Kefren</w:t>
      </w:r>
      <w:proofErr w:type="spellEnd"/>
      <w:r w:rsidRPr="00D946DD">
        <w:rPr>
          <w:rFonts w:ascii="Arial" w:hAnsi="Arial" w:cs="Arial"/>
          <w:color w:val="000000"/>
          <w:sz w:val="22"/>
          <w:szCs w:val="22"/>
        </w:rPr>
        <w:t xml:space="preserve"> con una altura 136 </w:t>
      </w:r>
      <w:proofErr w:type="spellStart"/>
      <w:r w:rsidRPr="00D946DD">
        <w:rPr>
          <w:rFonts w:ascii="Arial" w:hAnsi="Arial" w:cs="Arial"/>
          <w:color w:val="000000"/>
          <w:sz w:val="22"/>
          <w:szCs w:val="22"/>
        </w:rPr>
        <w:t>mts</w:t>
      </w:r>
      <w:proofErr w:type="spellEnd"/>
      <w:r w:rsidRPr="00D946DD">
        <w:rPr>
          <w:rFonts w:ascii="Arial" w:hAnsi="Arial" w:cs="Arial"/>
          <w:color w:val="000000"/>
          <w:sz w:val="22"/>
          <w:szCs w:val="22"/>
        </w:rPr>
        <w:t xml:space="preserve">. La tercera pirámide, construida por </w:t>
      </w:r>
      <w:proofErr w:type="spellStart"/>
      <w:r w:rsidRPr="00D946DD">
        <w:rPr>
          <w:rFonts w:ascii="Arial" w:hAnsi="Arial" w:cs="Arial"/>
          <w:color w:val="000000"/>
          <w:sz w:val="22"/>
          <w:szCs w:val="22"/>
        </w:rPr>
        <w:t>Micerinos</w:t>
      </w:r>
      <w:proofErr w:type="spellEnd"/>
      <w:r w:rsidRPr="00D946DD">
        <w:rPr>
          <w:rFonts w:ascii="Arial" w:hAnsi="Arial" w:cs="Arial"/>
          <w:color w:val="000000"/>
          <w:sz w:val="22"/>
          <w:szCs w:val="22"/>
        </w:rPr>
        <w:t xml:space="preserve"> hijo de </w:t>
      </w:r>
      <w:proofErr w:type="spellStart"/>
      <w:r w:rsidRPr="00D946DD">
        <w:rPr>
          <w:rFonts w:ascii="Arial" w:hAnsi="Arial" w:cs="Arial"/>
          <w:color w:val="000000"/>
          <w:sz w:val="22"/>
          <w:szCs w:val="22"/>
        </w:rPr>
        <w:t>kefren</w:t>
      </w:r>
      <w:proofErr w:type="spellEnd"/>
      <w:r w:rsidRPr="00D946DD">
        <w:rPr>
          <w:rFonts w:ascii="Arial" w:hAnsi="Arial" w:cs="Arial"/>
          <w:color w:val="000000"/>
          <w:sz w:val="22"/>
          <w:szCs w:val="22"/>
        </w:rPr>
        <w:t xml:space="preserve"> con una altura 62 </w:t>
      </w:r>
      <w:proofErr w:type="spellStart"/>
      <w:r w:rsidRPr="00D946DD">
        <w:rPr>
          <w:rFonts w:ascii="Arial" w:hAnsi="Arial" w:cs="Arial"/>
          <w:color w:val="000000"/>
          <w:sz w:val="22"/>
          <w:szCs w:val="22"/>
        </w:rPr>
        <w:t>mts</w:t>
      </w:r>
      <w:proofErr w:type="spellEnd"/>
      <w:r w:rsidRPr="00D946DD">
        <w:rPr>
          <w:rFonts w:ascii="Arial" w:hAnsi="Arial" w:cs="Arial"/>
          <w:color w:val="000000"/>
          <w:sz w:val="22"/>
          <w:szCs w:val="22"/>
        </w:rPr>
        <w:t>. La esfinge, mítica estatua cuerpo de león y cabeza humana, tiene 70 metros de largo y 20 m altura, la esfinge y las 3 pirámides, fueron consideradas una de las más importantes maravillas del mundo antiguo.</w:t>
      </w:r>
    </w:p>
    <w:p w14:paraId="45488D0F" w14:textId="77777777" w:rsidR="00F97EB1" w:rsidRPr="00D946DD" w:rsidRDefault="00F97EB1" w:rsidP="002257CB">
      <w:pPr>
        <w:pStyle w:val="wordsection1"/>
        <w:contextualSpacing/>
        <w:jc w:val="both"/>
        <w:rPr>
          <w:rFonts w:ascii="Arial" w:hAnsi="Arial" w:cs="Arial"/>
          <w:color w:val="000000"/>
          <w:sz w:val="22"/>
          <w:szCs w:val="22"/>
        </w:rPr>
      </w:pPr>
      <w:r w:rsidRPr="00D946DD">
        <w:rPr>
          <w:rFonts w:ascii="Arial" w:hAnsi="Arial" w:cs="Arial"/>
          <w:color w:val="FF0000"/>
          <w:sz w:val="22"/>
          <w:szCs w:val="22"/>
        </w:rPr>
        <w:t>OPCIONAL almuerzo</w:t>
      </w:r>
      <w:r w:rsidRPr="00D946DD">
        <w:rPr>
          <w:rStyle w:val="apple-converted-space"/>
          <w:rFonts w:ascii="Arial" w:eastAsiaTheme="majorEastAsia" w:hAnsi="Arial" w:cs="Arial"/>
          <w:color w:val="FF0000"/>
          <w:sz w:val="22"/>
          <w:szCs w:val="22"/>
        </w:rPr>
        <w:t> </w:t>
      </w:r>
    </w:p>
    <w:p w14:paraId="0B585464" w14:textId="77777777" w:rsidR="00F97EB1" w:rsidRPr="00D946DD" w:rsidRDefault="00F97EB1" w:rsidP="002257CB">
      <w:pPr>
        <w:pStyle w:val="wordsection1"/>
        <w:contextualSpacing/>
        <w:jc w:val="both"/>
        <w:rPr>
          <w:rFonts w:ascii="Arial" w:hAnsi="Arial" w:cs="Arial"/>
          <w:color w:val="000000"/>
          <w:sz w:val="22"/>
          <w:szCs w:val="22"/>
        </w:rPr>
      </w:pPr>
      <w:r w:rsidRPr="00D946DD">
        <w:rPr>
          <w:rFonts w:ascii="Arial" w:hAnsi="Arial" w:cs="Arial"/>
          <w:color w:val="FF0000"/>
          <w:sz w:val="22"/>
          <w:szCs w:val="22"/>
        </w:rPr>
        <w:t>Opcional</w:t>
      </w:r>
      <w:r w:rsidRPr="00D946DD">
        <w:rPr>
          <w:rStyle w:val="apple-converted-space"/>
          <w:rFonts w:ascii="Arial" w:eastAsiaTheme="majorEastAsia" w:hAnsi="Arial" w:cs="Arial"/>
          <w:color w:val="1F497D"/>
          <w:sz w:val="22"/>
          <w:szCs w:val="22"/>
        </w:rPr>
        <w:t> </w:t>
      </w:r>
      <w:r w:rsidRPr="00D946DD">
        <w:rPr>
          <w:rFonts w:ascii="Arial" w:hAnsi="Arial" w:cs="Arial"/>
          <w:color w:val="000000"/>
          <w:sz w:val="22"/>
          <w:szCs w:val="22"/>
        </w:rPr>
        <w:t> Por la Tarde visita a</w:t>
      </w:r>
      <w:r w:rsidRPr="00D946DD">
        <w:rPr>
          <w:rStyle w:val="apple-converted-space"/>
          <w:rFonts w:ascii="Arial" w:eastAsiaTheme="majorEastAsia" w:hAnsi="Arial" w:cs="Arial"/>
          <w:color w:val="000000"/>
          <w:sz w:val="22"/>
          <w:szCs w:val="22"/>
        </w:rPr>
        <w:t> </w:t>
      </w:r>
      <w:r w:rsidR="0070192F" w:rsidRPr="00D946DD">
        <w:rPr>
          <w:rStyle w:val="Textoennegrita"/>
          <w:rFonts w:ascii="Arial" w:hAnsi="Arial" w:cs="Arial"/>
          <w:b w:val="0"/>
          <w:bCs w:val="0"/>
          <w:color w:val="000000"/>
          <w:sz w:val="22"/>
          <w:szCs w:val="22"/>
        </w:rPr>
        <w:t>Sakkarah</w:t>
      </w:r>
      <w:r w:rsidRPr="00D946DD">
        <w:rPr>
          <w:rFonts w:ascii="Arial" w:hAnsi="Arial" w:cs="Arial"/>
          <w:color w:val="000000"/>
          <w:sz w:val="22"/>
          <w:szCs w:val="22"/>
        </w:rPr>
        <w:t>, situado a sólo 27 km al suroeste de El Cairo. Visita la</w:t>
      </w:r>
      <w:r w:rsidRPr="00D946DD">
        <w:rPr>
          <w:rStyle w:val="apple-converted-space"/>
          <w:rFonts w:ascii="Arial" w:eastAsiaTheme="majorEastAsia" w:hAnsi="Arial" w:cs="Arial"/>
          <w:color w:val="000000"/>
          <w:sz w:val="22"/>
          <w:szCs w:val="22"/>
        </w:rPr>
        <w:t> </w:t>
      </w:r>
      <w:r w:rsidRPr="00D946DD">
        <w:rPr>
          <w:rStyle w:val="Textoennegrita"/>
          <w:rFonts w:ascii="Arial" w:hAnsi="Arial" w:cs="Arial"/>
          <w:b w:val="0"/>
          <w:bCs w:val="0"/>
          <w:color w:val="000000"/>
          <w:sz w:val="22"/>
          <w:szCs w:val="22"/>
        </w:rPr>
        <w:t>pirámide escalonada</w:t>
      </w:r>
      <w:r w:rsidRPr="00D946DD">
        <w:rPr>
          <w:rStyle w:val="apple-converted-space"/>
          <w:rFonts w:ascii="Arial" w:eastAsiaTheme="majorEastAsia" w:hAnsi="Arial" w:cs="Arial"/>
          <w:color w:val="000000"/>
          <w:sz w:val="22"/>
          <w:szCs w:val="22"/>
        </w:rPr>
        <w:t> </w:t>
      </w:r>
      <w:r w:rsidRPr="00D946DD">
        <w:rPr>
          <w:rFonts w:ascii="Arial" w:hAnsi="Arial" w:cs="Arial"/>
          <w:color w:val="000000"/>
          <w:sz w:val="22"/>
          <w:szCs w:val="22"/>
        </w:rPr>
        <w:t xml:space="preserve">(construido por el rey </w:t>
      </w:r>
      <w:proofErr w:type="spellStart"/>
      <w:r w:rsidRPr="00D946DD">
        <w:rPr>
          <w:rFonts w:ascii="Arial" w:hAnsi="Arial" w:cs="Arial"/>
          <w:color w:val="000000"/>
          <w:sz w:val="22"/>
          <w:szCs w:val="22"/>
        </w:rPr>
        <w:t>Zoser</w:t>
      </w:r>
      <w:proofErr w:type="spellEnd"/>
      <w:r w:rsidRPr="00D946DD">
        <w:rPr>
          <w:rFonts w:ascii="Arial" w:hAnsi="Arial" w:cs="Arial"/>
          <w:color w:val="000000"/>
          <w:sz w:val="22"/>
          <w:szCs w:val="22"/>
        </w:rPr>
        <w:t>), se considera una parte importante en el proceso de la evolución de pirámide, que se hicieron desde la simple mastaba a su forma ampliamente conocida. Continua el tour hacia</w:t>
      </w:r>
      <w:r w:rsidRPr="00D946DD">
        <w:rPr>
          <w:rStyle w:val="apple-converted-space"/>
          <w:rFonts w:ascii="Arial" w:eastAsiaTheme="majorEastAsia" w:hAnsi="Arial" w:cs="Arial"/>
          <w:color w:val="000000"/>
          <w:sz w:val="22"/>
          <w:szCs w:val="22"/>
        </w:rPr>
        <w:t> </w:t>
      </w:r>
      <w:r w:rsidRPr="00D946DD">
        <w:rPr>
          <w:rStyle w:val="Textoennegrita"/>
          <w:rFonts w:ascii="Arial" w:hAnsi="Arial" w:cs="Arial"/>
          <w:b w:val="0"/>
          <w:bCs w:val="0"/>
          <w:color w:val="000000"/>
          <w:sz w:val="22"/>
          <w:szCs w:val="22"/>
        </w:rPr>
        <w:t>Memphis</w:t>
      </w:r>
      <w:r w:rsidRPr="00D946DD">
        <w:rPr>
          <w:rFonts w:ascii="Arial" w:hAnsi="Arial" w:cs="Arial"/>
          <w:color w:val="000000"/>
          <w:sz w:val="22"/>
          <w:szCs w:val="22"/>
        </w:rPr>
        <w:t>, la antigua capital de Egipto (la ciudad se remonta a 3100 AC), donde conoceremos la</w:t>
      </w:r>
      <w:r w:rsidRPr="00D946DD">
        <w:rPr>
          <w:rStyle w:val="apple-converted-space"/>
          <w:rFonts w:ascii="Arial" w:eastAsiaTheme="majorEastAsia" w:hAnsi="Arial" w:cs="Arial"/>
          <w:color w:val="000000"/>
          <w:sz w:val="22"/>
          <w:szCs w:val="22"/>
        </w:rPr>
        <w:t> </w:t>
      </w:r>
      <w:r w:rsidRPr="00D946DD">
        <w:rPr>
          <w:rStyle w:val="Textoennegrita"/>
          <w:rFonts w:ascii="Arial" w:hAnsi="Arial" w:cs="Arial"/>
          <w:b w:val="0"/>
          <w:bCs w:val="0"/>
          <w:color w:val="000000"/>
          <w:sz w:val="22"/>
          <w:szCs w:val="22"/>
        </w:rPr>
        <w:t>estatua colosal de Ramsés II y la gran esfinge de alabastro</w:t>
      </w:r>
      <w:r w:rsidRPr="00DD3999">
        <w:rPr>
          <w:rStyle w:val="apple-converted-space"/>
          <w:rFonts w:ascii="Arial" w:eastAsiaTheme="majorEastAsia" w:hAnsi="Arial" w:cs="Arial"/>
          <w:sz w:val="22"/>
          <w:szCs w:val="22"/>
        </w:rPr>
        <w:t>, regreso al Cairo por el puente de los Leones</w:t>
      </w:r>
      <w:r w:rsidRPr="00DD3999">
        <w:rPr>
          <w:rFonts w:ascii="Arial" w:hAnsi="Arial" w:cs="Arial"/>
          <w:sz w:val="22"/>
          <w:szCs w:val="22"/>
        </w:rPr>
        <w:t>. Alojamiento</w:t>
      </w:r>
      <w:r w:rsidRPr="00D946DD">
        <w:rPr>
          <w:rFonts w:ascii="Arial" w:hAnsi="Arial" w:cs="Arial"/>
          <w:color w:val="000000"/>
          <w:sz w:val="22"/>
          <w:szCs w:val="22"/>
        </w:rPr>
        <w:t>.</w:t>
      </w:r>
    </w:p>
    <w:p w14:paraId="56AA2EEF" w14:textId="77777777" w:rsidR="00F97EB1" w:rsidRPr="00D946DD" w:rsidRDefault="00F97EB1" w:rsidP="002257CB">
      <w:pPr>
        <w:pStyle w:val="wordsection1"/>
        <w:contextualSpacing/>
        <w:jc w:val="both"/>
        <w:rPr>
          <w:rFonts w:ascii="Arial" w:hAnsi="Arial" w:cs="Arial"/>
          <w:color w:val="000000"/>
          <w:sz w:val="22"/>
          <w:szCs w:val="22"/>
        </w:rPr>
      </w:pPr>
      <w:r w:rsidRPr="00D946DD">
        <w:rPr>
          <w:rFonts w:ascii="Arial" w:hAnsi="Arial" w:cs="Arial"/>
          <w:color w:val="1F497D"/>
          <w:sz w:val="22"/>
          <w:szCs w:val="22"/>
          <w:lang w:val="es-ES_tradnl"/>
        </w:rPr>
        <w:t> </w:t>
      </w:r>
    </w:p>
    <w:p w14:paraId="59D75FEA" w14:textId="77777777" w:rsidR="00F97EB1" w:rsidRPr="00D946DD" w:rsidRDefault="00F97EB1" w:rsidP="002257CB">
      <w:pPr>
        <w:pStyle w:val="wordsection1"/>
        <w:contextualSpacing/>
        <w:jc w:val="both"/>
        <w:rPr>
          <w:rFonts w:ascii="Arial" w:hAnsi="Arial" w:cs="Arial"/>
          <w:b/>
          <w:bCs/>
          <w:color w:val="000000"/>
          <w:sz w:val="22"/>
          <w:szCs w:val="22"/>
        </w:rPr>
      </w:pPr>
      <w:r w:rsidRPr="00D946DD">
        <w:rPr>
          <w:rFonts w:ascii="Arial" w:hAnsi="Arial" w:cs="Arial"/>
          <w:b/>
          <w:bCs/>
          <w:color w:val="000000"/>
          <w:sz w:val="22"/>
          <w:szCs w:val="22"/>
        </w:rPr>
        <w:t>Día 03: (El Cairo)</w:t>
      </w:r>
    </w:p>
    <w:p w14:paraId="36876CB9" w14:textId="77777777" w:rsidR="00F97EB1" w:rsidRPr="00D946DD" w:rsidRDefault="00F97EB1" w:rsidP="002257CB">
      <w:pPr>
        <w:pStyle w:val="wordsection1"/>
        <w:contextualSpacing/>
        <w:jc w:val="both"/>
        <w:rPr>
          <w:rStyle w:val="apple-converted-space"/>
          <w:rFonts w:ascii="Arial" w:eastAsiaTheme="majorEastAsia" w:hAnsi="Arial" w:cs="Arial"/>
          <w:color w:val="1F497D"/>
          <w:sz w:val="22"/>
          <w:szCs w:val="22"/>
        </w:rPr>
      </w:pPr>
      <w:r w:rsidRPr="00D946DD">
        <w:rPr>
          <w:rFonts w:ascii="Arial" w:hAnsi="Arial" w:cs="Arial"/>
          <w:color w:val="000000"/>
          <w:sz w:val="22"/>
          <w:szCs w:val="22"/>
        </w:rPr>
        <w:t>Desayuno en el hotel</w:t>
      </w:r>
      <w:r w:rsidRPr="00DD3999">
        <w:rPr>
          <w:rFonts w:ascii="Arial" w:hAnsi="Arial" w:cs="Arial"/>
          <w:sz w:val="22"/>
          <w:szCs w:val="22"/>
        </w:rPr>
        <w:t>,</w:t>
      </w:r>
      <w:r w:rsidRPr="00DD3999">
        <w:rPr>
          <w:rStyle w:val="apple-converted-space"/>
          <w:rFonts w:ascii="Arial" w:eastAsiaTheme="majorEastAsia" w:hAnsi="Arial" w:cs="Arial"/>
          <w:sz w:val="22"/>
          <w:szCs w:val="22"/>
        </w:rPr>
        <w:t> </w:t>
      </w:r>
      <w:r w:rsidRPr="00DD3999">
        <w:rPr>
          <w:rFonts w:ascii="Arial" w:hAnsi="Arial" w:cs="Arial"/>
          <w:sz w:val="22"/>
          <w:szCs w:val="22"/>
        </w:rPr>
        <w:t>día libre</w:t>
      </w:r>
      <w:r w:rsidRPr="00DD3999">
        <w:rPr>
          <w:rStyle w:val="apple-converted-space"/>
          <w:rFonts w:ascii="Arial" w:eastAsiaTheme="majorEastAsia" w:hAnsi="Arial" w:cs="Arial"/>
          <w:sz w:val="22"/>
          <w:szCs w:val="22"/>
        </w:rPr>
        <w:t> </w:t>
      </w:r>
    </w:p>
    <w:p w14:paraId="0462D173" w14:textId="77777777" w:rsidR="00F97EB1" w:rsidRPr="00D946DD" w:rsidRDefault="00F97EB1" w:rsidP="002257CB">
      <w:pPr>
        <w:pStyle w:val="wordsection1"/>
        <w:contextualSpacing/>
        <w:jc w:val="both"/>
        <w:rPr>
          <w:rFonts w:ascii="Arial" w:hAnsi="Arial" w:cs="Arial"/>
          <w:color w:val="FF0000"/>
          <w:sz w:val="22"/>
          <w:szCs w:val="22"/>
        </w:rPr>
      </w:pPr>
      <w:r w:rsidRPr="00D946DD">
        <w:rPr>
          <w:rStyle w:val="apple-converted-space"/>
          <w:rFonts w:ascii="Arial" w:eastAsiaTheme="majorEastAsia" w:hAnsi="Arial" w:cs="Arial"/>
          <w:color w:val="FF0000"/>
          <w:sz w:val="22"/>
          <w:szCs w:val="22"/>
        </w:rPr>
        <w:t>OPCIONAL</w:t>
      </w:r>
    </w:p>
    <w:p w14:paraId="5E09CCE4" w14:textId="77777777" w:rsidR="00F97EB1" w:rsidRPr="00D946DD" w:rsidRDefault="00F97EB1" w:rsidP="002257CB">
      <w:pPr>
        <w:pStyle w:val="wordsection1"/>
        <w:contextualSpacing/>
        <w:jc w:val="both"/>
        <w:rPr>
          <w:rFonts w:ascii="Arial" w:hAnsi="Arial" w:cs="Arial"/>
          <w:spacing w:val="-9"/>
          <w:kern w:val="1"/>
          <w:sz w:val="22"/>
          <w:szCs w:val="22"/>
          <w:lang w:val="es-ES_tradnl"/>
        </w:rPr>
      </w:pPr>
      <w:r w:rsidRPr="00D946DD">
        <w:rPr>
          <w:rFonts w:ascii="Arial" w:hAnsi="Arial" w:cs="Arial"/>
          <w:spacing w:val="-9"/>
          <w:kern w:val="1"/>
          <w:sz w:val="22"/>
          <w:szCs w:val="22"/>
          <w:lang w:val="es-ES_tradnl"/>
        </w:rPr>
        <w:t>Por la mañana y por la tarde, visita de la ciudad:  Museo Egipcio ( que guarda la más rica colección de objetos mármoles, momias de la época de los Faraones, entre las cuales se encuentra el Sarcófago de oro del Faraón Tutankhamon) (</w:t>
      </w:r>
      <w:r w:rsidRPr="00D946DD">
        <w:rPr>
          <w:rFonts w:ascii="Arial" w:hAnsi="Arial" w:cs="Arial"/>
          <w:color w:val="FF0000"/>
          <w:spacing w:val="-9"/>
          <w:kern w:val="1"/>
          <w:sz w:val="22"/>
          <w:szCs w:val="22"/>
          <w:lang w:val="es-ES_tradnl"/>
        </w:rPr>
        <w:t>almuerzo opcional</w:t>
      </w:r>
      <w:r w:rsidRPr="00D946DD">
        <w:rPr>
          <w:rFonts w:ascii="Arial" w:hAnsi="Arial" w:cs="Arial"/>
          <w:spacing w:val="-9"/>
          <w:kern w:val="1"/>
          <w:sz w:val="22"/>
          <w:szCs w:val="22"/>
          <w:lang w:val="es-ES_tradnl"/>
        </w:rPr>
        <w:t xml:space="preserve">)  El Cairo ciudad vieja, Iglesias Coptas, Sinagoga, Ciudadela (panorama), Mezquita del Sultán Hasan, Mezquitas del Sultán Alí  y de Mohamed  Nasser, Universidad Musulmana el Azahar, bazares de Khan el Khalili y parte céntrica de la ciudad. Noche en Cairo. Regreso al hotel. </w:t>
      </w:r>
    </w:p>
    <w:p w14:paraId="390635CC" w14:textId="77777777" w:rsidR="00F97EB1" w:rsidRPr="00D946DD" w:rsidRDefault="00F97EB1" w:rsidP="002257CB">
      <w:pPr>
        <w:pStyle w:val="wordsection1"/>
        <w:contextualSpacing/>
        <w:jc w:val="both"/>
        <w:rPr>
          <w:rFonts w:ascii="Arial" w:hAnsi="Arial" w:cs="Arial"/>
          <w:spacing w:val="-9"/>
          <w:kern w:val="1"/>
          <w:sz w:val="22"/>
          <w:szCs w:val="22"/>
          <w:lang w:val="es-ES_tradnl"/>
        </w:rPr>
      </w:pPr>
      <w:r w:rsidRPr="00D946DD">
        <w:rPr>
          <w:rFonts w:ascii="Arial" w:hAnsi="Arial" w:cs="Arial"/>
          <w:spacing w:val="-9"/>
          <w:kern w:val="1"/>
          <w:sz w:val="22"/>
          <w:szCs w:val="22"/>
          <w:lang w:val="es-ES_tradnl"/>
        </w:rPr>
        <w:t xml:space="preserve">Por la noche se puede asistir al espectáculo de “Luz y Sonido” </w:t>
      </w:r>
      <w:r w:rsidRPr="00D946DD">
        <w:rPr>
          <w:rFonts w:ascii="Arial" w:hAnsi="Arial" w:cs="Arial"/>
          <w:color w:val="000000"/>
          <w:sz w:val="22"/>
          <w:szCs w:val="22"/>
        </w:rPr>
        <w:t> </w:t>
      </w:r>
    </w:p>
    <w:p w14:paraId="3E4AAD53" w14:textId="77777777" w:rsidR="00DF7665" w:rsidRPr="00D946DD" w:rsidRDefault="00DF7665" w:rsidP="002257CB">
      <w:pPr>
        <w:spacing w:line="210" w:lineRule="atLeast"/>
        <w:ind w:right="60"/>
        <w:jc w:val="both"/>
        <w:rPr>
          <w:rFonts w:ascii="Arial" w:eastAsia="Times New Roman" w:hAnsi="Arial" w:cs="Arial"/>
          <w:color w:val="000000"/>
          <w:sz w:val="22"/>
          <w:szCs w:val="22"/>
          <w:lang w:eastAsia="es-ES_tradnl"/>
        </w:rPr>
      </w:pPr>
      <w:r w:rsidRPr="00D946DD">
        <w:rPr>
          <w:rFonts w:ascii="Arial" w:eastAsia="Times New Roman" w:hAnsi="Arial" w:cs="Arial"/>
          <w:b/>
          <w:bCs/>
          <w:color w:val="000000"/>
          <w:sz w:val="22"/>
          <w:szCs w:val="22"/>
          <w:lang w:eastAsia="es-ES_tradnl"/>
        </w:rPr>
        <w:t>Día 04: Cairo  / L</w:t>
      </w:r>
      <w:r w:rsidR="00F711E8" w:rsidRPr="00D946DD">
        <w:rPr>
          <w:rFonts w:ascii="Arial" w:eastAsia="Times New Roman" w:hAnsi="Arial" w:cs="Arial"/>
          <w:b/>
          <w:bCs/>
          <w:color w:val="000000"/>
          <w:sz w:val="22"/>
          <w:szCs w:val="22"/>
          <w:lang w:eastAsia="es-ES_tradnl"/>
        </w:rPr>
        <w:t>u</w:t>
      </w:r>
      <w:r w:rsidRPr="00D946DD">
        <w:rPr>
          <w:rFonts w:ascii="Arial" w:eastAsia="Times New Roman" w:hAnsi="Arial" w:cs="Arial"/>
          <w:b/>
          <w:bCs/>
          <w:color w:val="000000"/>
          <w:sz w:val="22"/>
          <w:szCs w:val="22"/>
          <w:lang w:eastAsia="es-ES_tradnl"/>
        </w:rPr>
        <w:t>xor </w:t>
      </w:r>
      <w:r w:rsidRPr="00D946DD">
        <w:rPr>
          <w:rFonts w:ascii="Arial" w:eastAsia="Times New Roman" w:hAnsi="Arial" w:cs="Arial"/>
          <w:b/>
          <w:bCs/>
          <w:color w:val="000000"/>
          <w:sz w:val="22"/>
          <w:szCs w:val="22"/>
          <w:lang w:val="es-ES_tradnl" w:eastAsia="es-ES_tradnl"/>
        </w:rPr>
        <w:t>)</w:t>
      </w:r>
    </w:p>
    <w:p w14:paraId="51E8174D" w14:textId="77777777" w:rsidR="00DF7665" w:rsidRPr="00D946DD" w:rsidRDefault="00DF7665" w:rsidP="002257CB">
      <w:pPr>
        <w:spacing w:line="210" w:lineRule="atLeast"/>
        <w:ind w:right="60"/>
        <w:jc w:val="both"/>
        <w:rPr>
          <w:rFonts w:ascii="Arial" w:eastAsia="Times New Roman" w:hAnsi="Arial" w:cs="Arial"/>
          <w:color w:val="000000"/>
          <w:sz w:val="22"/>
          <w:szCs w:val="22"/>
          <w:lang w:eastAsia="es-ES_tradnl"/>
        </w:rPr>
      </w:pPr>
      <w:r w:rsidRPr="00D946DD">
        <w:rPr>
          <w:rFonts w:ascii="Arial" w:eastAsia="Times New Roman" w:hAnsi="Arial" w:cs="Arial"/>
          <w:color w:val="000000"/>
          <w:sz w:val="22"/>
          <w:szCs w:val="22"/>
          <w:lang w:eastAsia="es-ES_tradnl"/>
        </w:rPr>
        <w:t>Salida desde al aeropuerto de Cairo  destino Luxor. {</w:t>
      </w:r>
      <w:r w:rsidR="00F711E8" w:rsidRPr="00D946DD">
        <w:rPr>
          <w:rFonts w:ascii="Arial" w:eastAsia="Times New Roman" w:hAnsi="Arial" w:cs="Arial"/>
          <w:color w:val="000000"/>
          <w:sz w:val="22"/>
          <w:szCs w:val="22"/>
          <w:lang w:eastAsia="es-ES_tradnl"/>
        </w:rPr>
        <w:t xml:space="preserve"> Pasajes aéreos no incluidos} </w:t>
      </w:r>
      <w:r w:rsidRPr="00D946DD">
        <w:rPr>
          <w:rFonts w:ascii="Arial" w:eastAsia="Times New Roman" w:hAnsi="Arial" w:cs="Arial"/>
          <w:color w:val="000000"/>
          <w:sz w:val="22"/>
          <w:szCs w:val="22"/>
          <w:lang w:eastAsia="es-ES_tradnl"/>
        </w:rPr>
        <w:t xml:space="preserve"> Llegada a Luxor. Recepción en el aeropuerto y traslado al barco.. Alojamiento. </w:t>
      </w:r>
      <w:r w:rsidR="00F711E8" w:rsidRPr="00D946DD">
        <w:rPr>
          <w:rFonts w:ascii="Arial" w:eastAsia="Times New Roman" w:hAnsi="Arial" w:cs="Arial"/>
          <w:color w:val="000000"/>
          <w:sz w:val="22"/>
          <w:szCs w:val="22"/>
          <w:lang w:eastAsia="es-ES_tradnl"/>
        </w:rPr>
        <w:t>Almuerzo</w:t>
      </w:r>
      <w:r w:rsidRPr="00D946DD">
        <w:rPr>
          <w:rFonts w:ascii="Arial" w:eastAsia="Times New Roman" w:hAnsi="Arial" w:cs="Arial"/>
          <w:color w:val="000000"/>
          <w:sz w:val="22"/>
          <w:szCs w:val="22"/>
          <w:lang w:eastAsia="es-ES_tradnl"/>
        </w:rPr>
        <w:t xml:space="preserve"> . salida por la tarde para realizar la visita del </w:t>
      </w:r>
      <w:r w:rsidRPr="00D946DD">
        <w:rPr>
          <w:rFonts w:ascii="Arial" w:eastAsia="Times New Roman" w:hAnsi="Arial" w:cs="Arial"/>
          <w:b/>
          <w:bCs/>
          <w:color w:val="000000"/>
          <w:sz w:val="22"/>
          <w:szCs w:val="22"/>
          <w:lang w:eastAsia="es-ES_tradnl"/>
        </w:rPr>
        <w:t>templo Luxor</w:t>
      </w:r>
      <w:r w:rsidRPr="00D946DD">
        <w:rPr>
          <w:rFonts w:ascii="Arial" w:eastAsia="Times New Roman" w:hAnsi="Arial" w:cs="Arial"/>
          <w:color w:val="000000"/>
          <w:sz w:val="22"/>
          <w:szCs w:val="22"/>
          <w:lang w:eastAsia="es-ES_tradnl"/>
        </w:rPr>
        <w:t xml:space="preserve"> que está situado en el centro de la cuidad de Luxor , cuya población es de 450.00 personas. El templo fue construido por Amenofis III y </w:t>
      </w:r>
      <w:r w:rsidR="00F711E8" w:rsidRPr="00D946DD">
        <w:rPr>
          <w:rFonts w:ascii="Arial" w:eastAsia="Times New Roman" w:hAnsi="Arial" w:cs="Arial"/>
          <w:color w:val="000000"/>
          <w:sz w:val="22"/>
          <w:szCs w:val="22"/>
          <w:lang w:eastAsia="es-ES_tradnl"/>
        </w:rPr>
        <w:t>Ramsés</w:t>
      </w:r>
      <w:r w:rsidRPr="00D946DD">
        <w:rPr>
          <w:rFonts w:ascii="Arial" w:eastAsia="Times New Roman" w:hAnsi="Arial" w:cs="Arial"/>
          <w:color w:val="000000"/>
          <w:sz w:val="22"/>
          <w:szCs w:val="22"/>
          <w:lang w:eastAsia="es-ES_tradnl"/>
        </w:rPr>
        <w:t xml:space="preserve"> II en el siglo XVIII antes de Cristo. El templo fue unido con el templo de Karnak por la famosa avenida de las esfinges. Uno de los obeliscos de la entrada del templo fue llevado a la plaza de Concordia de Paris. Tras la visita de Luxor, nos dirigimos al </w:t>
      </w:r>
      <w:r w:rsidRPr="00D946DD">
        <w:rPr>
          <w:rFonts w:ascii="Arial" w:eastAsia="Times New Roman" w:hAnsi="Arial" w:cs="Arial"/>
          <w:b/>
          <w:bCs/>
          <w:color w:val="000000"/>
          <w:sz w:val="22"/>
          <w:szCs w:val="22"/>
          <w:lang w:eastAsia="es-ES_tradnl"/>
        </w:rPr>
        <w:t>templo de Karnak</w:t>
      </w:r>
      <w:r w:rsidRPr="00D946DD">
        <w:rPr>
          <w:rFonts w:ascii="Arial" w:eastAsia="Times New Roman" w:hAnsi="Arial" w:cs="Arial"/>
          <w:color w:val="000000"/>
          <w:sz w:val="22"/>
          <w:szCs w:val="22"/>
          <w:lang w:eastAsia="es-ES_tradnl"/>
        </w:rPr>
        <w:t>, el templo de Amón Ra (el recinto sagrado de Tebas) que está lleno de obeliscos, columnas y estatuas gigantescas. Cena y alojamiento </w:t>
      </w:r>
    </w:p>
    <w:p w14:paraId="4FD2D01F" w14:textId="77777777" w:rsidR="00DF7665" w:rsidRPr="00D946DD" w:rsidRDefault="00DF7665" w:rsidP="002257CB">
      <w:pPr>
        <w:spacing w:line="210" w:lineRule="atLeast"/>
        <w:ind w:right="60"/>
        <w:jc w:val="both"/>
        <w:rPr>
          <w:rFonts w:ascii="Arial" w:eastAsia="Times New Roman" w:hAnsi="Arial" w:cs="Arial"/>
          <w:color w:val="000000"/>
          <w:sz w:val="22"/>
          <w:szCs w:val="22"/>
          <w:lang w:eastAsia="es-ES_tradnl"/>
        </w:rPr>
      </w:pPr>
      <w:r w:rsidRPr="00D946DD">
        <w:rPr>
          <w:rFonts w:ascii="Arial" w:eastAsia="Times New Roman" w:hAnsi="Arial" w:cs="Arial"/>
          <w:color w:val="000000"/>
          <w:sz w:val="22"/>
          <w:szCs w:val="22"/>
          <w:lang w:eastAsia="es-ES_tradnl"/>
        </w:rPr>
        <w:t> </w:t>
      </w:r>
    </w:p>
    <w:p w14:paraId="4FA8E695" w14:textId="77777777" w:rsidR="00D946DD" w:rsidRDefault="00D946DD" w:rsidP="002257CB">
      <w:pPr>
        <w:jc w:val="both"/>
        <w:rPr>
          <w:rFonts w:ascii="Arial" w:eastAsia="Times New Roman" w:hAnsi="Arial" w:cs="Arial"/>
          <w:b/>
          <w:bCs/>
          <w:color w:val="000000"/>
          <w:sz w:val="22"/>
          <w:szCs w:val="22"/>
          <w:lang w:eastAsia="es-ES_tradnl"/>
        </w:rPr>
      </w:pPr>
    </w:p>
    <w:p w14:paraId="07066B49" w14:textId="77777777" w:rsidR="00D946DD" w:rsidRDefault="00D946DD" w:rsidP="002257CB">
      <w:pPr>
        <w:jc w:val="both"/>
        <w:rPr>
          <w:rFonts w:ascii="Arial" w:eastAsia="Times New Roman" w:hAnsi="Arial" w:cs="Arial"/>
          <w:b/>
          <w:bCs/>
          <w:color w:val="000000"/>
          <w:sz w:val="22"/>
          <w:szCs w:val="22"/>
          <w:lang w:eastAsia="es-ES_tradnl"/>
        </w:rPr>
      </w:pPr>
    </w:p>
    <w:p w14:paraId="6587055C" w14:textId="55C86790" w:rsidR="00DF7665" w:rsidRPr="00D946DD" w:rsidRDefault="00DF7665" w:rsidP="002257CB">
      <w:pPr>
        <w:jc w:val="both"/>
        <w:rPr>
          <w:rFonts w:ascii="Arial" w:eastAsia="Times New Roman" w:hAnsi="Arial" w:cs="Arial"/>
          <w:color w:val="000000"/>
          <w:sz w:val="22"/>
          <w:szCs w:val="22"/>
          <w:lang w:eastAsia="es-ES_tradnl"/>
        </w:rPr>
      </w:pPr>
      <w:r w:rsidRPr="00D946DD">
        <w:rPr>
          <w:rFonts w:ascii="Arial" w:eastAsia="Times New Roman" w:hAnsi="Arial" w:cs="Arial"/>
          <w:b/>
          <w:bCs/>
          <w:color w:val="000000"/>
          <w:sz w:val="22"/>
          <w:szCs w:val="22"/>
          <w:lang w:eastAsia="es-ES_tradnl"/>
        </w:rPr>
        <w:lastRenderedPageBreak/>
        <w:t xml:space="preserve">Día 05: (Luxor / </w:t>
      </w:r>
      <w:proofErr w:type="spellStart"/>
      <w:r w:rsidRPr="00D946DD">
        <w:rPr>
          <w:rFonts w:ascii="Arial" w:eastAsia="Times New Roman" w:hAnsi="Arial" w:cs="Arial"/>
          <w:b/>
          <w:bCs/>
          <w:color w:val="000000"/>
          <w:sz w:val="22"/>
          <w:szCs w:val="22"/>
          <w:lang w:eastAsia="es-ES_tradnl"/>
        </w:rPr>
        <w:t>Esna</w:t>
      </w:r>
      <w:proofErr w:type="spellEnd"/>
      <w:r w:rsidRPr="00D946DD">
        <w:rPr>
          <w:rFonts w:ascii="Arial" w:eastAsia="Times New Roman" w:hAnsi="Arial" w:cs="Arial"/>
          <w:b/>
          <w:bCs/>
          <w:color w:val="000000"/>
          <w:sz w:val="22"/>
          <w:szCs w:val="22"/>
          <w:lang w:eastAsia="es-ES_tradnl"/>
        </w:rPr>
        <w:t xml:space="preserve"> / </w:t>
      </w:r>
      <w:proofErr w:type="spellStart"/>
      <w:r w:rsidRPr="00D946DD">
        <w:rPr>
          <w:rFonts w:ascii="Arial" w:eastAsia="Times New Roman" w:hAnsi="Arial" w:cs="Arial"/>
          <w:b/>
          <w:bCs/>
          <w:color w:val="000000"/>
          <w:sz w:val="22"/>
          <w:szCs w:val="22"/>
          <w:lang w:eastAsia="es-ES_tradnl"/>
        </w:rPr>
        <w:t>Edf</w:t>
      </w:r>
      <w:r w:rsidR="00B85F0C">
        <w:rPr>
          <w:rFonts w:ascii="Arial" w:eastAsia="Times New Roman" w:hAnsi="Arial" w:cs="Arial"/>
          <w:b/>
          <w:bCs/>
          <w:color w:val="000000"/>
          <w:sz w:val="22"/>
          <w:szCs w:val="22"/>
          <w:lang w:eastAsia="es-ES_tradnl"/>
        </w:rPr>
        <w:t>u</w:t>
      </w:r>
      <w:proofErr w:type="spellEnd"/>
      <w:r w:rsidRPr="00D946DD">
        <w:rPr>
          <w:rFonts w:ascii="Arial" w:eastAsia="Times New Roman" w:hAnsi="Arial" w:cs="Arial"/>
          <w:b/>
          <w:bCs/>
          <w:color w:val="000000"/>
          <w:sz w:val="22"/>
          <w:szCs w:val="22"/>
          <w:lang w:eastAsia="es-ES_tradnl"/>
        </w:rPr>
        <w:t>)</w:t>
      </w:r>
    </w:p>
    <w:p w14:paraId="5D3DBAF4" w14:textId="6C4D2EB0" w:rsidR="00C45345" w:rsidRPr="00D946DD" w:rsidRDefault="00DF7665" w:rsidP="002257CB">
      <w:pPr>
        <w:spacing w:line="220" w:lineRule="atLeast"/>
        <w:jc w:val="both"/>
        <w:rPr>
          <w:rFonts w:ascii="Arial" w:eastAsia="Times New Roman" w:hAnsi="Arial" w:cs="Arial"/>
          <w:color w:val="000000"/>
          <w:sz w:val="22"/>
          <w:szCs w:val="22"/>
          <w:lang w:eastAsia="es-ES_tradnl"/>
        </w:rPr>
      </w:pPr>
      <w:r w:rsidRPr="00D946DD">
        <w:rPr>
          <w:rFonts w:ascii="Arial" w:eastAsia="Times New Roman" w:hAnsi="Arial" w:cs="Arial"/>
          <w:color w:val="000000"/>
          <w:sz w:val="22"/>
          <w:szCs w:val="22"/>
          <w:lang w:eastAsia="es-ES_tradnl"/>
        </w:rPr>
        <w:t xml:space="preserve">Régimen </w:t>
      </w:r>
      <w:r w:rsidR="00F711E8" w:rsidRPr="00D946DD">
        <w:rPr>
          <w:rFonts w:ascii="Arial" w:eastAsia="Times New Roman" w:hAnsi="Arial" w:cs="Arial"/>
          <w:color w:val="000000"/>
          <w:sz w:val="22"/>
          <w:szCs w:val="22"/>
          <w:lang w:eastAsia="es-ES_tradnl"/>
        </w:rPr>
        <w:t>d</w:t>
      </w:r>
      <w:r w:rsidRPr="00D946DD">
        <w:rPr>
          <w:rFonts w:ascii="Arial" w:eastAsia="Times New Roman" w:hAnsi="Arial" w:cs="Arial"/>
          <w:color w:val="000000"/>
          <w:sz w:val="22"/>
          <w:szCs w:val="22"/>
          <w:lang w:eastAsia="es-ES_tradnl"/>
        </w:rPr>
        <w:t xml:space="preserve">e </w:t>
      </w:r>
      <w:r w:rsidR="00F711E8" w:rsidRPr="00D946DD">
        <w:rPr>
          <w:rFonts w:ascii="Arial" w:eastAsia="Times New Roman" w:hAnsi="Arial" w:cs="Arial"/>
          <w:color w:val="000000"/>
          <w:sz w:val="22"/>
          <w:szCs w:val="22"/>
          <w:lang w:eastAsia="es-ES_tradnl"/>
        </w:rPr>
        <w:t>p</w:t>
      </w:r>
      <w:r w:rsidRPr="00D946DD">
        <w:rPr>
          <w:rFonts w:ascii="Arial" w:eastAsia="Times New Roman" w:hAnsi="Arial" w:cs="Arial"/>
          <w:color w:val="000000"/>
          <w:sz w:val="22"/>
          <w:szCs w:val="22"/>
          <w:lang w:eastAsia="es-ES_tradnl"/>
        </w:rPr>
        <w:t xml:space="preserve">ensión </w:t>
      </w:r>
      <w:r w:rsidR="00F711E8" w:rsidRPr="00D946DD">
        <w:rPr>
          <w:rFonts w:ascii="Arial" w:eastAsia="Times New Roman" w:hAnsi="Arial" w:cs="Arial"/>
          <w:color w:val="000000"/>
          <w:sz w:val="22"/>
          <w:szCs w:val="22"/>
          <w:lang w:eastAsia="es-ES_tradnl"/>
        </w:rPr>
        <w:t>c</w:t>
      </w:r>
      <w:r w:rsidRPr="00D946DD">
        <w:rPr>
          <w:rFonts w:ascii="Arial" w:eastAsia="Times New Roman" w:hAnsi="Arial" w:cs="Arial"/>
          <w:color w:val="000000"/>
          <w:sz w:val="22"/>
          <w:szCs w:val="22"/>
          <w:lang w:eastAsia="es-ES_tradnl"/>
        </w:rPr>
        <w:t xml:space="preserve">ompleta </w:t>
      </w:r>
      <w:r w:rsidR="00F711E8" w:rsidRPr="00D946DD">
        <w:rPr>
          <w:rFonts w:ascii="Arial" w:eastAsia="Times New Roman" w:hAnsi="Arial" w:cs="Arial"/>
          <w:color w:val="000000"/>
          <w:sz w:val="22"/>
          <w:szCs w:val="22"/>
          <w:lang w:eastAsia="es-ES_tradnl"/>
        </w:rPr>
        <w:t>a</w:t>
      </w:r>
      <w:r w:rsidRPr="00D946DD">
        <w:rPr>
          <w:rFonts w:ascii="Arial" w:eastAsia="Times New Roman" w:hAnsi="Arial" w:cs="Arial"/>
          <w:color w:val="000000"/>
          <w:sz w:val="22"/>
          <w:szCs w:val="22"/>
          <w:lang w:eastAsia="es-ES_tradnl"/>
        </w:rPr>
        <w:t xml:space="preserve"> </w:t>
      </w:r>
      <w:r w:rsidR="00F711E8" w:rsidRPr="00D946DD">
        <w:rPr>
          <w:rFonts w:ascii="Arial" w:eastAsia="Times New Roman" w:hAnsi="Arial" w:cs="Arial"/>
          <w:color w:val="000000"/>
          <w:sz w:val="22"/>
          <w:szCs w:val="22"/>
          <w:lang w:eastAsia="es-ES_tradnl"/>
        </w:rPr>
        <w:t>b</w:t>
      </w:r>
      <w:r w:rsidRPr="00D946DD">
        <w:rPr>
          <w:rFonts w:ascii="Arial" w:eastAsia="Times New Roman" w:hAnsi="Arial" w:cs="Arial"/>
          <w:color w:val="000000"/>
          <w:sz w:val="22"/>
          <w:szCs w:val="22"/>
          <w:lang w:eastAsia="es-ES_tradnl"/>
        </w:rPr>
        <w:t>ordo. Salida por la mañana</w:t>
      </w:r>
      <w:r w:rsidR="00F711E8" w:rsidRPr="00D946DD">
        <w:rPr>
          <w:rFonts w:ascii="Arial" w:eastAsia="Times New Roman" w:hAnsi="Arial" w:cs="Arial"/>
          <w:color w:val="000000"/>
          <w:sz w:val="22"/>
          <w:szCs w:val="22"/>
          <w:lang w:eastAsia="es-ES_tradnl"/>
        </w:rPr>
        <w:t xml:space="preserve">, </w:t>
      </w:r>
      <w:r w:rsidRPr="00D946DD">
        <w:rPr>
          <w:rFonts w:ascii="Arial" w:eastAsia="Times New Roman" w:hAnsi="Arial" w:cs="Arial"/>
          <w:color w:val="000000"/>
          <w:sz w:val="22"/>
          <w:szCs w:val="22"/>
          <w:lang w:eastAsia="es-ES_tradnl"/>
        </w:rPr>
        <w:t>cruzaremos el Nilo para visitar la orilla oeste del río y admirar el </w:t>
      </w:r>
      <w:r w:rsidRPr="00D946DD">
        <w:rPr>
          <w:rFonts w:ascii="Arial" w:eastAsia="Times New Roman" w:hAnsi="Arial" w:cs="Arial"/>
          <w:b/>
          <w:bCs/>
          <w:color w:val="000000"/>
          <w:sz w:val="22"/>
          <w:szCs w:val="22"/>
          <w:lang w:eastAsia="es-ES_tradnl"/>
        </w:rPr>
        <w:t>valle de los reyes</w:t>
      </w:r>
      <w:r w:rsidRPr="00D946DD">
        <w:rPr>
          <w:rFonts w:ascii="Arial" w:eastAsia="Times New Roman" w:hAnsi="Arial" w:cs="Arial"/>
          <w:color w:val="000000"/>
          <w:sz w:val="22"/>
          <w:szCs w:val="22"/>
          <w:lang w:eastAsia="es-ES_tradnl"/>
        </w:rPr>
        <w:t> donde están enterrados 62 reyes en las tumbas excavadas en la montaña. El templo funerario de </w:t>
      </w:r>
      <w:r w:rsidRPr="00D946DD">
        <w:rPr>
          <w:rFonts w:ascii="Arial" w:eastAsia="Times New Roman" w:hAnsi="Arial" w:cs="Arial"/>
          <w:b/>
          <w:bCs/>
          <w:color w:val="000000"/>
          <w:sz w:val="22"/>
          <w:szCs w:val="22"/>
          <w:lang w:eastAsia="es-ES_tradnl"/>
        </w:rPr>
        <w:t>Rameses III</w:t>
      </w:r>
      <w:r w:rsidRPr="00D946DD">
        <w:rPr>
          <w:rFonts w:ascii="Arial" w:eastAsia="Times New Roman" w:hAnsi="Arial" w:cs="Arial"/>
          <w:color w:val="000000"/>
          <w:sz w:val="22"/>
          <w:szCs w:val="22"/>
          <w:lang w:eastAsia="es-ES_tradnl"/>
        </w:rPr>
        <w:t xml:space="preserve"> (dinastía XX), conocido </w:t>
      </w:r>
    </w:p>
    <w:p w14:paraId="243A0E3D" w14:textId="77777777" w:rsidR="006B169B" w:rsidRPr="00D946DD" w:rsidRDefault="00DF7665" w:rsidP="002257CB">
      <w:pPr>
        <w:spacing w:line="220" w:lineRule="atLeast"/>
        <w:jc w:val="both"/>
        <w:rPr>
          <w:rFonts w:ascii="Arial" w:eastAsia="Times New Roman" w:hAnsi="Arial" w:cs="Arial"/>
          <w:color w:val="000000"/>
          <w:sz w:val="22"/>
          <w:szCs w:val="22"/>
          <w:lang w:eastAsia="es-ES_tradnl"/>
        </w:rPr>
      </w:pPr>
      <w:r w:rsidRPr="00D946DD">
        <w:rPr>
          <w:rFonts w:ascii="Arial" w:eastAsia="Times New Roman" w:hAnsi="Arial" w:cs="Arial"/>
          <w:color w:val="000000"/>
          <w:sz w:val="22"/>
          <w:szCs w:val="22"/>
          <w:lang w:eastAsia="es-ES_tradnl"/>
        </w:rPr>
        <w:t xml:space="preserve">en la actualidad como templo de Medinet Habu (la ciudad de Habu), es un buen ejemplo de la arquitectura del Imperio Nuevo. Tomó como modelo el templo funerario de Rameses II, el </w:t>
      </w:r>
    </w:p>
    <w:p w14:paraId="62410DB4" w14:textId="77777777" w:rsidR="00DF7665" w:rsidRPr="00D946DD" w:rsidRDefault="00DF7665" w:rsidP="002257CB">
      <w:pPr>
        <w:spacing w:line="220" w:lineRule="atLeast"/>
        <w:jc w:val="both"/>
        <w:rPr>
          <w:rFonts w:ascii="Arial" w:eastAsia="Times New Roman" w:hAnsi="Arial" w:cs="Arial"/>
          <w:color w:val="000000"/>
          <w:sz w:val="22"/>
          <w:szCs w:val="22"/>
          <w:lang w:eastAsia="es-ES_tradnl"/>
        </w:rPr>
      </w:pPr>
      <w:r w:rsidRPr="00D946DD">
        <w:rPr>
          <w:rFonts w:ascii="Arial" w:eastAsia="Times New Roman" w:hAnsi="Arial" w:cs="Arial"/>
          <w:color w:val="000000"/>
          <w:sz w:val="22"/>
          <w:szCs w:val="22"/>
          <w:lang w:eastAsia="es-ES_tradnl"/>
        </w:rPr>
        <w:t>Rameseo, y lo engrandeció. Es el que mejor se conserva en la zona de Tebas y todavía mantiene mucha policromía. Tras la visita se pasaremos por los </w:t>
      </w:r>
      <w:r w:rsidRPr="00D946DD">
        <w:rPr>
          <w:rFonts w:ascii="Arial" w:eastAsia="Times New Roman" w:hAnsi="Arial" w:cs="Arial"/>
          <w:b/>
          <w:bCs/>
          <w:color w:val="000000"/>
          <w:sz w:val="22"/>
          <w:szCs w:val="22"/>
          <w:lang w:eastAsia="es-ES_tradnl"/>
        </w:rPr>
        <w:t>colosos de Memnon </w:t>
      </w:r>
      <w:r w:rsidRPr="00D946DD">
        <w:rPr>
          <w:rFonts w:ascii="Arial" w:eastAsia="Times New Roman" w:hAnsi="Arial" w:cs="Arial"/>
          <w:color w:val="000000"/>
          <w:sz w:val="22"/>
          <w:szCs w:val="22"/>
          <w:lang w:eastAsia="es-ES_tradnl"/>
        </w:rPr>
        <w:t>. Regreso al barco almuerzo. Tarde libre, navegación hacia Edfu pasando por la esclusa de Esna  , Cena y alojamiento</w:t>
      </w:r>
      <w:r w:rsidR="006B169B" w:rsidRPr="00D946DD">
        <w:rPr>
          <w:rFonts w:ascii="Arial" w:eastAsia="Times New Roman" w:hAnsi="Arial" w:cs="Arial"/>
          <w:color w:val="000000"/>
          <w:sz w:val="22"/>
          <w:szCs w:val="22"/>
          <w:lang w:eastAsia="es-ES_tradnl"/>
        </w:rPr>
        <w:t xml:space="preserve"> a bordo e la nave fluvial.</w:t>
      </w:r>
    </w:p>
    <w:p w14:paraId="74B7A088" w14:textId="77777777" w:rsidR="00DF7665" w:rsidRPr="00D946DD" w:rsidRDefault="00DF7665" w:rsidP="002257CB">
      <w:pPr>
        <w:spacing w:line="220" w:lineRule="atLeast"/>
        <w:jc w:val="both"/>
        <w:rPr>
          <w:rFonts w:ascii="Arial" w:eastAsia="Times New Roman" w:hAnsi="Arial" w:cs="Arial"/>
          <w:color w:val="000000"/>
          <w:sz w:val="22"/>
          <w:szCs w:val="22"/>
          <w:lang w:eastAsia="es-ES_tradnl"/>
        </w:rPr>
      </w:pPr>
      <w:r w:rsidRPr="00D946DD">
        <w:rPr>
          <w:rFonts w:ascii="Arial" w:eastAsia="Times New Roman" w:hAnsi="Arial" w:cs="Arial"/>
          <w:color w:val="000000"/>
          <w:sz w:val="22"/>
          <w:szCs w:val="22"/>
          <w:lang w:val="es-ES_tradnl" w:eastAsia="es-ES_tradnl"/>
        </w:rPr>
        <w:t> </w:t>
      </w:r>
    </w:p>
    <w:p w14:paraId="4396820F" w14:textId="77777777" w:rsidR="00DF7665" w:rsidRPr="00D946DD" w:rsidRDefault="00DF7665" w:rsidP="002257CB">
      <w:pPr>
        <w:jc w:val="both"/>
        <w:rPr>
          <w:rFonts w:ascii="Arial" w:eastAsia="Times New Roman" w:hAnsi="Arial" w:cs="Arial"/>
          <w:color w:val="000000"/>
          <w:sz w:val="22"/>
          <w:szCs w:val="22"/>
          <w:lang w:eastAsia="es-ES_tradnl"/>
        </w:rPr>
      </w:pPr>
      <w:r w:rsidRPr="00D946DD">
        <w:rPr>
          <w:rFonts w:ascii="Arial" w:eastAsia="Times New Roman" w:hAnsi="Arial" w:cs="Arial"/>
          <w:b/>
          <w:bCs/>
          <w:color w:val="000000"/>
          <w:sz w:val="22"/>
          <w:szCs w:val="22"/>
          <w:lang w:eastAsia="es-ES_tradnl"/>
        </w:rPr>
        <w:t xml:space="preserve">Día 06:  Edfu / Kom Ombo / Asswan </w:t>
      </w:r>
    </w:p>
    <w:p w14:paraId="00084EA6" w14:textId="77777777" w:rsidR="00DF7665" w:rsidRPr="00D946DD" w:rsidRDefault="00DF7665" w:rsidP="002257CB">
      <w:pPr>
        <w:spacing w:line="210" w:lineRule="atLeast"/>
        <w:ind w:right="60"/>
        <w:jc w:val="both"/>
        <w:rPr>
          <w:rFonts w:ascii="Arial" w:eastAsia="Times New Roman" w:hAnsi="Arial" w:cs="Arial"/>
          <w:color w:val="000000"/>
          <w:sz w:val="22"/>
          <w:szCs w:val="22"/>
          <w:lang w:eastAsia="es-ES_tradnl"/>
        </w:rPr>
      </w:pPr>
      <w:r w:rsidRPr="00D946DD">
        <w:rPr>
          <w:rFonts w:ascii="Arial" w:eastAsia="Times New Roman" w:hAnsi="Arial" w:cs="Arial"/>
          <w:color w:val="000000"/>
          <w:sz w:val="22"/>
          <w:szCs w:val="22"/>
          <w:lang w:eastAsia="es-ES_tradnl"/>
        </w:rPr>
        <w:t xml:space="preserve">Régimen </w:t>
      </w:r>
      <w:r w:rsidR="00AD5957" w:rsidRPr="00D946DD">
        <w:rPr>
          <w:rFonts w:ascii="Arial" w:eastAsia="Times New Roman" w:hAnsi="Arial" w:cs="Arial"/>
          <w:color w:val="000000"/>
          <w:sz w:val="22"/>
          <w:szCs w:val="22"/>
          <w:lang w:eastAsia="es-ES_tradnl"/>
        </w:rPr>
        <w:t>de pensión completa a bordo</w:t>
      </w:r>
      <w:r w:rsidRPr="00D946DD">
        <w:rPr>
          <w:rFonts w:ascii="Arial" w:eastAsia="Times New Roman" w:hAnsi="Arial" w:cs="Arial"/>
          <w:color w:val="000000"/>
          <w:sz w:val="22"/>
          <w:szCs w:val="22"/>
          <w:lang w:eastAsia="es-ES_tradnl"/>
        </w:rPr>
        <w:t xml:space="preserve">. Al Llegar A Edfu, Desayuno y visita de Edfú, templo construido por Ptolomeo III en al año 235 a.C. Se caracteriza por el buen estado de conservación. Está dedicado al Dios Horus, el Dios </w:t>
      </w:r>
      <w:r w:rsidR="00AD5957" w:rsidRPr="00D946DD">
        <w:rPr>
          <w:rFonts w:ascii="Arial" w:eastAsia="Times New Roman" w:hAnsi="Arial" w:cs="Arial"/>
          <w:color w:val="000000"/>
          <w:sz w:val="22"/>
          <w:szCs w:val="22"/>
          <w:lang w:eastAsia="es-ES_tradnl"/>
        </w:rPr>
        <w:t>H</w:t>
      </w:r>
      <w:r w:rsidRPr="00D946DD">
        <w:rPr>
          <w:rFonts w:ascii="Arial" w:eastAsia="Times New Roman" w:hAnsi="Arial" w:cs="Arial"/>
          <w:color w:val="000000"/>
          <w:sz w:val="22"/>
          <w:szCs w:val="22"/>
          <w:lang w:eastAsia="es-ES_tradnl"/>
        </w:rPr>
        <w:t>alcón. Regreso al barco. Almuerzo y navegación para llegar a Kom Ombo para realizar la visita del templo del mismo nombre. El templo está dedicado a dos dioses Sobek y Horus. Navegación a Aswan. Cena y noche a bordo en Aswan.</w:t>
      </w:r>
    </w:p>
    <w:p w14:paraId="59BDD792" w14:textId="77777777" w:rsidR="00DF7665" w:rsidRPr="00D946DD" w:rsidRDefault="00DF7665" w:rsidP="002257CB">
      <w:pPr>
        <w:spacing w:line="210" w:lineRule="atLeast"/>
        <w:ind w:right="60"/>
        <w:jc w:val="both"/>
        <w:rPr>
          <w:rFonts w:ascii="Arial" w:eastAsia="Times New Roman" w:hAnsi="Arial" w:cs="Arial"/>
          <w:color w:val="000000"/>
          <w:sz w:val="22"/>
          <w:szCs w:val="22"/>
          <w:lang w:eastAsia="es-ES_tradnl"/>
        </w:rPr>
      </w:pPr>
      <w:r w:rsidRPr="00D946DD">
        <w:rPr>
          <w:rFonts w:ascii="Arial" w:eastAsia="Times New Roman" w:hAnsi="Arial" w:cs="Arial"/>
          <w:color w:val="000000"/>
          <w:sz w:val="22"/>
          <w:szCs w:val="22"/>
          <w:lang w:val="es-ES_tradnl" w:eastAsia="es-ES_tradnl"/>
        </w:rPr>
        <w:t> </w:t>
      </w:r>
    </w:p>
    <w:p w14:paraId="6303EEC1" w14:textId="77777777" w:rsidR="00DF7665" w:rsidRPr="00D946DD" w:rsidRDefault="00DF7665" w:rsidP="002257CB">
      <w:pPr>
        <w:jc w:val="both"/>
        <w:rPr>
          <w:rFonts w:ascii="Arial" w:eastAsia="Times New Roman" w:hAnsi="Arial" w:cs="Arial"/>
          <w:color w:val="000000"/>
          <w:sz w:val="22"/>
          <w:szCs w:val="22"/>
          <w:lang w:eastAsia="es-ES_tradnl"/>
        </w:rPr>
      </w:pPr>
      <w:r w:rsidRPr="00D946DD">
        <w:rPr>
          <w:rFonts w:ascii="Arial" w:eastAsia="Times New Roman" w:hAnsi="Arial" w:cs="Arial"/>
          <w:b/>
          <w:bCs/>
          <w:color w:val="000000"/>
          <w:sz w:val="22"/>
          <w:szCs w:val="22"/>
          <w:lang w:eastAsia="es-ES_tradnl"/>
        </w:rPr>
        <w:t>Día 07: (Aswan)</w:t>
      </w:r>
    </w:p>
    <w:p w14:paraId="28EB4D1D" w14:textId="77777777" w:rsidR="00DF7665" w:rsidRPr="00B85F0C" w:rsidRDefault="00DF7665" w:rsidP="002257CB">
      <w:pPr>
        <w:spacing w:line="210" w:lineRule="atLeast"/>
        <w:ind w:right="60"/>
        <w:jc w:val="both"/>
        <w:rPr>
          <w:rFonts w:ascii="Arial" w:eastAsia="Times New Roman" w:hAnsi="Arial" w:cs="Arial"/>
          <w:i/>
          <w:iCs/>
          <w:color w:val="000000"/>
          <w:sz w:val="22"/>
          <w:szCs w:val="22"/>
          <w:lang w:eastAsia="es-ES_tradnl"/>
        </w:rPr>
      </w:pPr>
      <w:r w:rsidRPr="00D946DD">
        <w:rPr>
          <w:rFonts w:ascii="Arial" w:eastAsia="Times New Roman" w:hAnsi="Arial" w:cs="Arial"/>
          <w:color w:val="000000"/>
          <w:sz w:val="22"/>
          <w:szCs w:val="22"/>
          <w:lang w:eastAsia="es-ES_tradnl"/>
        </w:rPr>
        <w:t xml:space="preserve">Régimen </w:t>
      </w:r>
      <w:r w:rsidR="00AD5957" w:rsidRPr="00D946DD">
        <w:rPr>
          <w:rFonts w:ascii="Arial" w:eastAsia="Times New Roman" w:hAnsi="Arial" w:cs="Arial"/>
          <w:color w:val="000000"/>
          <w:sz w:val="22"/>
          <w:szCs w:val="22"/>
          <w:lang w:eastAsia="es-ES_tradnl"/>
        </w:rPr>
        <w:t>de pensión completa a bordo</w:t>
      </w:r>
      <w:r w:rsidRPr="00D946DD">
        <w:rPr>
          <w:rFonts w:ascii="Arial" w:eastAsia="Times New Roman" w:hAnsi="Arial" w:cs="Arial"/>
          <w:color w:val="000000"/>
          <w:sz w:val="22"/>
          <w:szCs w:val="22"/>
          <w:lang w:eastAsia="es-ES_tradnl"/>
        </w:rPr>
        <w:t>,</w:t>
      </w:r>
      <w:r w:rsidR="00AD5957" w:rsidRPr="00D946DD">
        <w:rPr>
          <w:rFonts w:ascii="Arial" w:eastAsia="Times New Roman" w:hAnsi="Arial" w:cs="Arial"/>
          <w:color w:val="000000"/>
          <w:sz w:val="22"/>
          <w:szCs w:val="22"/>
          <w:lang w:eastAsia="es-ES_tradnl"/>
        </w:rPr>
        <w:t xml:space="preserve"> los señores turistas tienen este día la posibilidad de conocer el templo de Abu Simbel, se informa que está excursión es optativa y debe solicitarse al hacer la reserva general en firme. </w:t>
      </w:r>
      <w:r w:rsidRPr="00D946DD">
        <w:rPr>
          <w:rFonts w:ascii="Arial" w:eastAsia="Times New Roman" w:hAnsi="Arial" w:cs="Arial"/>
          <w:color w:val="000000"/>
          <w:sz w:val="22"/>
          <w:szCs w:val="22"/>
          <w:lang w:eastAsia="es-ES_tradnl"/>
        </w:rPr>
        <w:t>Por la mañana  salid</w:t>
      </w:r>
      <w:r w:rsidR="00AD5957" w:rsidRPr="00D946DD">
        <w:rPr>
          <w:rFonts w:ascii="Arial" w:eastAsia="Times New Roman" w:hAnsi="Arial" w:cs="Arial"/>
          <w:color w:val="000000"/>
          <w:sz w:val="22"/>
          <w:szCs w:val="22"/>
          <w:lang w:eastAsia="es-ES_tradnl"/>
        </w:rPr>
        <w:t>a</w:t>
      </w:r>
      <w:r w:rsidRPr="00D946DD">
        <w:rPr>
          <w:rFonts w:ascii="Arial" w:eastAsia="Times New Roman" w:hAnsi="Arial" w:cs="Arial"/>
          <w:color w:val="000000"/>
          <w:sz w:val="22"/>
          <w:szCs w:val="22"/>
          <w:lang w:eastAsia="es-ES_tradnl"/>
        </w:rPr>
        <w:t xml:space="preserve"> para la</w:t>
      </w:r>
      <w:r w:rsidR="00AD5957" w:rsidRPr="00D946DD">
        <w:rPr>
          <w:rFonts w:ascii="Arial" w:eastAsia="Times New Roman" w:hAnsi="Arial" w:cs="Arial"/>
          <w:color w:val="000000"/>
          <w:sz w:val="22"/>
          <w:szCs w:val="22"/>
          <w:lang w:eastAsia="es-ES_tradnl"/>
        </w:rPr>
        <w:t>s</w:t>
      </w:r>
      <w:r w:rsidRPr="00D946DD">
        <w:rPr>
          <w:rFonts w:ascii="Arial" w:eastAsia="Times New Roman" w:hAnsi="Arial" w:cs="Arial"/>
          <w:color w:val="000000"/>
          <w:sz w:val="22"/>
          <w:szCs w:val="22"/>
          <w:lang w:eastAsia="es-ES_tradnl"/>
        </w:rPr>
        <w:t> </w:t>
      </w:r>
      <w:r w:rsidR="00AD5957" w:rsidRPr="00D946DD">
        <w:rPr>
          <w:rFonts w:ascii="Arial" w:eastAsia="Times New Roman" w:hAnsi="Arial" w:cs="Arial"/>
          <w:color w:val="000000"/>
          <w:sz w:val="22"/>
          <w:szCs w:val="22"/>
          <w:lang w:eastAsia="es-ES_tradnl"/>
        </w:rPr>
        <w:t>e</w:t>
      </w:r>
      <w:r w:rsidRPr="00D946DD">
        <w:rPr>
          <w:rFonts w:ascii="Arial" w:eastAsia="Times New Roman" w:hAnsi="Arial" w:cs="Arial"/>
          <w:color w:val="000000"/>
          <w:sz w:val="22"/>
          <w:szCs w:val="22"/>
          <w:lang w:eastAsia="es-ES_tradnl"/>
        </w:rPr>
        <w:t xml:space="preserve">xcursiones a los El templos  de Abu Simbel por </w:t>
      </w:r>
      <w:r w:rsidR="00AD5957" w:rsidRPr="00D946DD">
        <w:rPr>
          <w:rFonts w:ascii="Arial" w:eastAsia="Times New Roman" w:hAnsi="Arial" w:cs="Arial"/>
          <w:color w:val="000000"/>
          <w:sz w:val="22"/>
          <w:szCs w:val="22"/>
          <w:lang w:eastAsia="es-ES_tradnl"/>
        </w:rPr>
        <w:t>c</w:t>
      </w:r>
      <w:r w:rsidRPr="00D946DD">
        <w:rPr>
          <w:rFonts w:ascii="Arial" w:eastAsia="Times New Roman" w:hAnsi="Arial" w:cs="Arial"/>
          <w:color w:val="000000"/>
          <w:sz w:val="22"/>
          <w:szCs w:val="22"/>
          <w:lang w:eastAsia="es-ES_tradnl"/>
        </w:rPr>
        <w:t>arretera, viajes de madrugada en un</w:t>
      </w:r>
      <w:r w:rsidR="00AD5957" w:rsidRPr="00D946DD">
        <w:rPr>
          <w:rFonts w:ascii="Arial" w:eastAsia="Times New Roman" w:hAnsi="Arial" w:cs="Arial"/>
          <w:color w:val="000000"/>
          <w:sz w:val="22"/>
          <w:szCs w:val="22"/>
          <w:lang w:eastAsia="es-ES_tradnl"/>
        </w:rPr>
        <w:t xml:space="preserve"> minivan </w:t>
      </w:r>
      <w:r w:rsidRPr="00D946DD">
        <w:rPr>
          <w:rFonts w:ascii="Arial" w:eastAsia="Times New Roman" w:hAnsi="Arial" w:cs="Arial"/>
          <w:color w:val="000000"/>
          <w:sz w:val="22"/>
          <w:szCs w:val="22"/>
          <w:lang w:eastAsia="es-ES_tradnl"/>
        </w:rPr>
        <w:t>privad</w:t>
      </w:r>
      <w:r w:rsidR="00AD5957" w:rsidRPr="00D946DD">
        <w:rPr>
          <w:rFonts w:ascii="Arial" w:eastAsia="Times New Roman" w:hAnsi="Arial" w:cs="Arial"/>
          <w:color w:val="000000"/>
          <w:sz w:val="22"/>
          <w:szCs w:val="22"/>
          <w:lang w:eastAsia="es-ES_tradnl"/>
        </w:rPr>
        <w:t>o</w:t>
      </w:r>
      <w:r w:rsidRPr="00D946DD">
        <w:rPr>
          <w:rFonts w:ascii="Arial" w:eastAsia="Times New Roman" w:hAnsi="Arial" w:cs="Arial"/>
          <w:color w:val="000000"/>
          <w:sz w:val="22"/>
          <w:szCs w:val="22"/>
          <w:lang w:eastAsia="es-ES_tradnl"/>
        </w:rPr>
        <w:t xml:space="preserve"> de Aswan para visitar los templos de Abu Simbel, los dos enormes templos tallados la  montaña &amp; en las orillas del lago Nasser, dedicado a Ramsés II &amp; su esposa, la Reina Nefertari.</w:t>
      </w:r>
      <w:r w:rsidR="00AD5957" w:rsidRPr="00D946DD">
        <w:rPr>
          <w:rFonts w:ascii="Arial" w:eastAsia="Times New Roman" w:hAnsi="Arial" w:cs="Arial"/>
          <w:color w:val="000000"/>
          <w:sz w:val="22"/>
          <w:szCs w:val="22"/>
          <w:lang w:eastAsia="es-ES_tradnl"/>
        </w:rPr>
        <w:t xml:space="preserve"> </w:t>
      </w:r>
      <w:r w:rsidRPr="00D946DD">
        <w:rPr>
          <w:rFonts w:ascii="Arial" w:eastAsia="Times New Roman" w:hAnsi="Arial" w:cs="Arial"/>
          <w:color w:val="000000"/>
          <w:sz w:val="22"/>
          <w:szCs w:val="22"/>
          <w:lang w:eastAsia="es-ES_tradnl"/>
        </w:rPr>
        <w:t>Continuamos  con las Visitas incluidas al templo de Philea . Regreso al barco. Almuerzo a bordo. Tiempo libre. Cena y alojamiento</w:t>
      </w:r>
      <w:r w:rsidRPr="00B85F0C">
        <w:rPr>
          <w:rFonts w:ascii="Arial" w:eastAsia="Times New Roman" w:hAnsi="Arial" w:cs="Arial"/>
          <w:i/>
          <w:iCs/>
          <w:color w:val="000000"/>
          <w:sz w:val="22"/>
          <w:szCs w:val="22"/>
          <w:lang w:eastAsia="es-ES_tradnl"/>
        </w:rPr>
        <w:t>.</w:t>
      </w:r>
      <w:r w:rsidR="003F5432" w:rsidRPr="00B85F0C">
        <w:rPr>
          <w:rFonts w:ascii="Arial" w:eastAsia="Times New Roman" w:hAnsi="Arial" w:cs="Arial"/>
          <w:i/>
          <w:iCs/>
          <w:color w:val="000000"/>
          <w:sz w:val="22"/>
          <w:szCs w:val="22"/>
          <w:lang w:eastAsia="es-ES_tradnl"/>
        </w:rPr>
        <w:t xml:space="preserve"> El valor por persona de esta visita opcional es de 165, 00 USA</w:t>
      </w:r>
    </w:p>
    <w:p w14:paraId="65FA13B2" w14:textId="77777777" w:rsidR="00DF7665" w:rsidRPr="00D946DD" w:rsidRDefault="00DF7665" w:rsidP="002257CB">
      <w:pPr>
        <w:spacing w:line="210" w:lineRule="atLeast"/>
        <w:ind w:right="60"/>
        <w:jc w:val="both"/>
        <w:rPr>
          <w:rFonts w:ascii="Arial" w:eastAsia="Times New Roman" w:hAnsi="Arial" w:cs="Arial"/>
          <w:color w:val="000000"/>
          <w:sz w:val="22"/>
          <w:szCs w:val="22"/>
          <w:lang w:eastAsia="es-ES_tradnl"/>
        </w:rPr>
      </w:pPr>
      <w:r w:rsidRPr="00D946DD">
        <w:rPr>
          <w:rFonts w:ascii="Arial" w:eastAsia="Times New Roman" w:hAnsi="Arial" w:cs="Arial"/>
          <w:color w:val="000000"/>
          <w:sz w:val="22"/>
          <w:szCs w:val="22"/>
          <w:lang w:val="es-ES_tradnl" w:eastAsia="es-ES_tradnl"/>
        </w:rPr>
        <w:t> </w:t>
      </w:r>
    </w:p>
    <w:p w14:paraId="45D27C6A" w14:textId="77777777" w:rsidR="00DF7665" w:rsidRPr="00D946DD" w:rsidRDefault="00DF7665" w:rsidP="002257CB">
      <w:pPr>
        <w:jc w:val="both"/>
        <w:rPr>
          <w:rFonts w:ascii="Arial" w:eastAsia="Times New Roman" w:hAnsi="Arial" w:cs="Arial"/>
          <w:color w:val="000000"/>
          <w:sz w:val="22"/>
          <w:szCs w:val="22"/>
          <w:lang w:eastAsia="es-ES_tradnl"/>
        </w:rPr>
      </w:pPr>
      <w:r w:rsidRPr="00D946DD">
        <w:rPr>
          <w:rFonts w:ascii="Arial" w:eastAsia="Times New Roman" w:hAnsi="Arial" w:cs="Arial"/>
          <w:b/>
          <w:bCs/>
          <w:color w:val="000000"/>
          <w:sz w:val="22"/>
          <w:szCs w:val="22"/>
          <w:lang w:eastAsia="es-ES_tradnl"/>
        </w:rPr>
        <w:t>Día 08:   (Aswan- El Cairo) </w:t>
      </w:r>
    </w:p>
    <w:p w14:paraId="36FBC5CD" w14:textId="77777777" w:rsidR="00DF7665" w:rsidRPr="00D946DD" w:rsidRDefault="00DF7665" w:rsidP="002257CB">
      <w:pPr>
        <w:spacing w:line="210" w:lineRule="atLeast"/>
        <w:ind w:right="40"/>
        <w:jc w:val="both"/>
        <w:rPr>
          <w:rFonts w:ascii="Arial" w:eastAsia="Times New Roman" w:hAnsi="Arial" w:cs="Arial"/>
          <w:color w:val="000000"/>
          <w:sz w:val="22"/>
          <w:szCs w:val="22"/>
          <w:lang w:eastAsia="es-ES_tradnl"/>
        </w:rPr>
      </w:pPr>
      <w:r w:rsidRPr="00D946DD">
        <w:rPr>
          <w:rFonts w:ascii="Arial" w:eastAsia="Times New Roman" w:hAnsi="Arial" w:cs="Arial"/>
          <w:color w:val="000000"/>
          <w:sz w:val="22"/>
          <w:szCs w:val="22"/>
          <w:lang w:eastAsia="es-ES_tradnl"/>
        </w:rPr>
        <w:t>Desayuno</w:t>
      </w:r>
      <w:r w:rsidR="003F5432" w:rsidRPr="00D946DD">
        <w:rPr>
          <w:rFonts w:ascii="Arial" w:eastAsia="Times New Roman" w:hAnsi="Arial" w:cs="Arial"/>
          <w:color w:val="000000"/>
          <w:sz w:val="22"/>
          <w:szCs w:val="22"/>
          <w:lang w:eastAsia="es-ES_tradnl"/>
        </w:rPr>
        <w:t xml:space="preserve"> a bordo; a </w:t>
      </w:r>
      <w:r w:rsidRPr="00D946DD">
        <w:rPr>
          <w:rFonts w:ascii="Arial" w:eastAsia="Times New Roman" w:hAnsi="Arial" w:cs="Arial"/>
          <w:color w:val="000000"/>
          <w:sz w:val="22"/>
          <w:szCs w:val="22"/>
          <w:lang w:eastAsia="es-ES_tradnl"/>
        </w:rPr>
        <w:t xml:space="preserve"> la hora acordada, traslado al aeropuerto para embarcar en vuelo regular destino Cairo </w:t>
      </w:r>
      <w:r w:rsidR="003F5432" w:rsidRPr="00D946DD">
        <w:rPr>
          <w:rFonts w:ascii="Arial" w:eastAsia="Times New Roman" w:hAnsi="Arial" w:cs="Arial"/>
          <w:color w:val="000000"/>
          <w:sz w:val="22"/>
          <w:szCs w:val="22"/>
          <w:lang w:eastAsia="es-ES_tradnl"/>
        </w:rPr>
        <w:t xml:space="preserve"> { paisajes aéreos no incluidos } </w:t>
      </w:r>
      <w:r w:rsidR="00C45345" w:rsidRPr="00D946DD">
        <w:rPr>
          <w:rFonts w:ascii="Arial" w:eastAsia="Times New Roman" w:hAnsi="Arial" w:cs="Arial"/>
          <w:color w:val="000000"/>
          <w:sz w:val="22"/>
          <w:szCs w:val="22"/>
          <w:lang w:eastAsia="es-ES_tradnl"/>
        </w:rPr>
        <w:t>enlace en su vuelo de regreso o continuación del viaje a otros destino.</w:t>
      </w:r>
      <w:r w:rsidRPr="00D946DD">
        <w:rPr>
          <w:rFonts w:ascii="Arial" w:eastAsia="Times New Roman" w:hAnsi="Arial" w:cs="Arial"/>
          <w:color w:val="000000"/>
          <w:sz w:val="22"/>
          <w:szCs w:val="22"/>
          <w:lang w:eastAsia="es-ES_tradnl"/>
        </w:rPr>
        <w:t xml:space="preserve"> </w:t>
      </w:r>
    </w:p>
    <w:p w14:paraId="73E01466" w14:textId="77777777" w:rsidR="003F5432" w:rsidRPr="00D946DD" w:rsidRDefault="003F5432" w:rsidP="002257CB">
      <w:pPr>
        <w:spacing w:line="210" w:lineRule="atLeast"/>
        <w:ind w:right="40"/>
        <w:jc w:val="both"/>
        <w:rPr>
          <w:rFonts w:ascii="Arial" w:eastAsia="Times New Roman" w:hAnsi="Arial" w:cs="Arial"/>
          <w:i/>
          <w:iCs/>
          <w:color w:val="000000"/>
          <w:sz w:val="22"/>
          <w:szCs w:val="22"/>
          <w:lang w:eastAsia="es-ES_tradnl"/>
        </w:rPr>
      </w:pPr>
      <w:r w:rsidRPr="00D946DD">
        <w:rPr>
          <w:rFonts w:ascii="Arial" w:eastAsia="Times New Roman" w:hAnsi="Arial" w:cs="Arial"/>
          <w:i/>
          <w:iCs/>
          <w:color w:val="000000"/>
          <w:sz w:val="22"/>
          <w:szCs w:val="22"/>
          <w:lang w:eastAsia="es-ES_tradnl"/>
        </w:rPr>
        <w:t xml:space="preserve">Se informa a los señores turistas que el </w:t>
      </w:r>
      <w:r w:rsidR="000D2A97" w:rsidRPr="00D946DD">
        <w:rPr>
          <w:rFonts w:ascii="Arial" w:eastAsia="Times New Roman" w:hAnsi="Arial" w:cs="Arial"/>
          <w:i/>
          <w:iCs/>
          <w:color w:val="000000"/>
          <w:sz w:val="22"/>
          <w:szCs w:val="22"/>
          <w:lang w:eastAsia="es-ES_tradnl"/>
        </w:rPr>
        <w:t>itinerario</w:t>
      </w:r>
      <w:r w:rsidRPr="00D946DD">
        <w:rPr>
          <w:rFonts w:ascii="Arial" w:eastAsia="Times New Roman" w:hAnsi="Arial" w:cs="Arial"/>
          <w:i/>
          <w:iCs/>
          <w:color w:val="000000"/>
          <w:sz w:val="22"/>
          <w:szCs w:val="22"/>
          <w:lang w:eastAsia="es-ES_tradnl"/>
        </w:rPr>
        <w:t xml:space="preserve"> puede ser alterado en función de los días de la semana </w:t>
      </w:r>
      <w:r w:rsidR="00ED7878" w:rsidRPr="00D946DD">
        <w:rPr>
          <w:rFonts w:ascii="Arial" w:eastAsia="Times New Roman" w:hAnsi="Arial" w:cs="Arial"/>
          <w:i/>
          <w:iCs/>
          <w:color w:val="000000"/>
          <w:sz w:val="22"/>
          <w:szCs w:val="22"/>
          <w:lang w:eastAsia="es-ES_tradnl"/>
        </w:rPr>
        <w:t xml:space="preserve">de salida del barco, sin que ello </w:t>
      </w:r>
      <w:r w:rsidR="000D2A97" w:rsidRPr="00D946DD">
        <w:rPr>
          <w:rFonts w:ascii="Arial" w:eastAsia="Times New Roman" w:hAnsi="Arial" w:cs="Arial"/>
          <w:i/>
          <w:iCs/>
          <w:color w:val="000000"/>
          <w:sz w:val="22"/>
          <w:szCs w:val="22"/>
          <w:lang w:eastAsia="es-ES_tradnl"/>
        </w:rPr>
        <w:t>elimina</w:t>
      </w:r>
      <w:r w:rsidR="00ED7878" w:rsidRPr="00D946DD">
        <w:rPr>
          <w:rFonts w:ascii="Arial" w:eastAsia="Times New Roman" w:hAnsi="Arial" w:cs="Arial"/>
          <w:i/>
          <w:iCs/>
          <w:color w:val="000000"/>
          <w:sz w:val="22"/>
          <w:szCs w:val="22"/>
          <w:lang w:eastAsia="es-ES_tradnl"/>
        </w:rPr>
        <w:t xml:space="preserve"> ni se pierda ninguna visita, solo cambiara el orden </w:t>
      </w:r>
      <w:r w:rsidR="000D2A97" w:rsidRPr="00D946DD">
        <w:rPr>
          <w:rFonts w:ascii="Arial" w:eastAsia="Times New Roman" w:hAnsi="Arial" w:cs="Arial"/>
          <w:i/>
          <w:iCs/>
          <w:color w:val="000000"/>
          <w:sz w:val="22"/>
          <w:szCs w:val="22"/>
          <w:lang w:eastAsia="es-ES_tradnl"/>
        </w:rPr>
        <w:t>de estancia en El Cairo, en función del día de la semana.</w:t>
      </w:r>
    </w:p>
    <w:p w14:paraId="767B7F78" w14:textId="77777777" w:rsidR="00DF7665" w:rsidRPr="00D946DD" w:rsidRDefault="00DF7665" w:rsidP="002257CB">
      <w:pPr>
        <w:spacing w:line="210" w:lineRule="atLeast"/>
        <w:ind w:right="40"/>
        <w:jc w:val="both"/>
        <w:rPr>
          <w:rFonts w:ascii="Arial" w:eastAsia="Times New Roman" w:hAnsi="Arial" w:cs="Arial"/>
          <w:color w:val="000000"/>
          <w:sz w:val="22"/>
          <w:szCs w:val="22"/>
          <w:lang w:eastAsia="es-ES_tradnl"/>
        </w:rPr>
      </w:pPr>
      <w:r w:rsidRPr="00D946DD">
        <w:rPr>
          <w:rFonts w:ascii="Arial" w:eastAsia="Times New Roman" w:hAnsi="Arial" w:cs="Arial"/>
          <w:color w:val="000000"/>
          <w:sz w:val="22"/>
          <w:szCs w:val="22"/>
          <w:lang w:eastAsia="es-ES_tradnl"/>
        </w:rPr>
        <w:t> </w:t>
      </w:r>
    </w:p>
    <w:p w14:paraId="7AD60684" w14:textId="74918A10" w:rsidR="00EE38F7" w:rsidRPr="00D946DD" w:rsidRDefault="00EE38F7" w:rsidP="002257CB">
      <w:pPr>
        <w:pStyle w:val="Ttulo4"/>
        <w:jc w:val="both"/>
        <w:rPr>
          <w:rFonts w:ascii="Arial" w:hAnsi="Arial" w:cs="Arial"/>
          <w:b/>
          <w:bCs/>
          <w:i w:val="0"/>
          <w:iCs w:val="0"/>
          <w:color w:val="0D0D0D" w:themeColor="text1" w:themeTint="F2"/>
          <w:sz w:val="22"/>
          <w:szCs w:val="22"/>
        </w:rPr>
      </w:pPr>
      <w:r w:rsidRPr="00D946DD">
        <w:rPr>
          <w:rFonts w:ascii="Arial" w:hAnsi="Arial" w:cs="Arial"/>
          <w:b/>
          <w:bCs/>
          <w:i w:val="0"/>
          <w:iCs w:val="0"/>
          <w:color w:val="0D0D0D" w:themeColor="text1" w:themeTint="F2"/>
          <w:sz w:val="22"/>
          <w:szCs w:val="22"/>
        </w:rPr>
        <w:t>TU VIAJE INCL</w:t>
      </w:r>
      <w:r w:rsidR="002257CB" w:rsidRPr="00D946DD">
        <w:rPr>
          <w:rFonts w:ascii="Arial" w:hAnsi="Arial" w:cs="Arial"/>
          <w:b/>
          <w:bCs/>
          <w:i w:val="0"/>
          <w:iCs w:val="0"/>
          <w:color w:val="0D0D0D" w:themeColor="text1" w:themeTint="F2"/>
          <w:sz w:val="22"/>
          <w:szCs w:val="22"/>
        </w:rPr>
        <w:t>U</w:t>
      </w:r>
      <w:r w:rsidRPr="00D946DD">
        <w:rPr>
          <w:rFonts w:ascii="Arial" w:hAnsi="Arial" w:cs="Arial"/>
          <w:b/>
          <w:bCs/>
          <w:i w:val="0"/>
          <w:iCs w:val="0"/>
          <w:color w:val="0D0D0D" w:themeColor="text1" w:themeTint="F2"/>
          <w:sz w:val="22"/>
          <w:szCs w:val="22"/>
        </w:rPr>
        <w:t>YE:</w:t>
      </w:r>
    </w:p>
    <w:p w14:paraId="7FC4F3C1" w14:textId="38D189A0" w:rsidR="00EE38F7" w:rsidRPr="00D946DD" w:rsidRDefault="00EE38F7" w:rsidP="002257CB">
      <w:pPr>
        <w:pStyle w:val="Prrafodelista"/>
        <w:numPr>
          <w:ilvl w:val="0"/>
          <w:numId w:val="2"/>
        </w:numPr>
        <w:spacing w:line="210" w:lineRule="atLeast"/>
        <w:ind w:right="40"/>
        <w:jc w:val="both"/>
        <w:rPr>
          <w:rFonts w:ascii="Arial" w:eastAsia="Times New Roman" w:hAnsi="Arial" w:cs="Arial"/>
          <w:color w:val="0D0D0D" w:themeColor="text1" w:themeTint="F2"/>
          <w:sz w:val="22"/>
          <w:szCs w:val="22"/>
          <w:lang w:eastAsia="es-ES_tradnl"/>
        </w:rPr>
      </w:pPr>
      <w:r w:rsidRPr="00D946DD">
        <w:rPr>
          <w:rFonts w:ascii="Arial" w:eastAsia="Times New Roman" w:hAnsi="Arial" w:cs="Arial"/>
          <w:color w:val="0D0D0D" w:themeColor="text1" w:themeTint="F2"/>
          <w:sz w:val="22"/>
          <w:szCs w:val="22"/>
          <w:lang w:eastAsia="es-ES_tradnl"/>
        </w:rPr>
        <w:t>Alojamiento En Los Hoteles de su elección con desayunos buffet.</w:t>
      </w:r>
    </w:p>
    <w:p w14:paraId="41C8326B" w14:textId="77777777" w:rsidR="00EE38F7" w:rsidRPr="00D946DD" w:rsidRDefault="00EE38F7" w:rsidP="002257CB">
      <w:pPr>
        <w:pStyle w:val="Prrafodelista"/>
        <w:numPr>
          <w:ilvl w:val="0"/>
          <w:numId w:val="2"/>
        </w:numPr>
        <w:shd w:val="clear" w:color="auto" w:fill="FFFFFF"/>
        <w:jc w:val="both"/>
        <w:rPr>
          <w:rFonts w:ascii="Arial" w:eastAsia="Times New Roman" w:hAnsi="Arial" w:cs="Arial"/>
          <w:color w:val="0D0D0D" w:themeColor="text1" w:themeTint="F2"/>
          <w:sz w:val="22"/>
          <w:szCs w:val="22"/>
          <w:lang w:eastAsia="es-ES_tradnl"/>
        </w:rPr>
      </w:pPr>
      <w:r w:rsidRPr="00D946DD">
        <w:rPr>
          <w:rFonts w:ascii="Arial" w:eastAsia="Times New Roman" w:hAnsi="Arial" w:cs="Arial"/>
          <w:color w:val="0D0D0D" w:themeColor="text1" w:themeTint="F2"/>
          <w:sz w:val="22"/>
          <w:szCs w:val="22"/>
          <w:lang w:eastAsia="es-ES_tradnl"/>
        </w:rPr>
        <w:t xml:space="preserve">Alojamiento en el crucero por </w:t>
      </w:r>
      <w:proofErr w:type="gramStart"/>
      <w:r w:rsidRPr="00D946DD">
        <w:rPr>
          <w:rFonts w:ascii="Arial" w:eastAsia="Times New Roman" w:hAnsi="Arial" w:cs="Arial"/>
          <w:color w:val="0D0D0D" w:themeColor="text1" w:themeTint="F2"/>
          <w:sz w:val="22"/>
          <w:szCs w:val="22"/>
          <w:lang w:eastAsia="es-ES_tradnl"/>
        </w:rPr>
        <w:t>el  Nilo</w:t>
      </w:r>
      <w:proofErr w:type="gramEnd"/>
      <w:r w:rsidRPr="00D946DD">
        <w:rPr>
          <w:rFonts w:ascii="Arial" w:eastAsia="Times New Roman" w:hAnsi="Arial" w:cs="Arial"/>
          <w:color w:val="0D0D0D" w:themeColor="text1" w:themeTint="F2"/>
          <w:sz w:val="22"/>
          <w:szCs w:val="22"/>
          <w:lang w:eastAsia="es-ES_tradnl"/>
        </w:rPr>
        <w:t xml:space="preserve"> en pensión completa.</w:t>
      </w:r>
    </w:p>
    <w:p w14:paraId="3842FDBA" w14:textId="77777777" w:rsidR="00EE38F7" w:rsidRPr="00D946DD" w:rsidRDefault="00EE38F7" w:rsidP="002257CB">
      <w:pPr>
        <w:pStyle w:val="Prrafodelista"/>
        <w:numPr>
          <w:ilvl w:val="0"/>
          <w:numId w:val="2"/>
        </w:numPr>
        <w:shd w:val="clear" w:color="auto" w:fill="FFFFFF"/>
        <w:jc w:val="both"/>
        <w:rPr>
          <w:rFonts w:ascii="Arial" w:eastAsia="Times New Roman" w:hAnsi="Arial" w:cs="Arial"/>
          <w:color w:val="0D0D0D" w:themeColor="text1" w:themeTint="F2"/>
          <w:sz w:val="22"/>
          <w:szCs w:val="22"/>
          <w:lang w:eastAsia="es-ES_tradnl"/>
        </w:rPr>
      </w:pPr>
      <w:r w:rsidRPr="00D946DD">
        <w:rPr>
          <w:rFonts w:ascii="Arial" w:eastAsia="Times New Roman" w:hAnsi="Arial" w:cs="Arial"/>
          <w:color w:val="0D0D0D" w:themeColor="text1" w:themeTint="F2"/>
          <w:sz w:val="22"/>
          <w:szCs w:val="22"/>
          <w:lang w:eastAsia="es-ES_tradnl"/>
        </w:rPr>
        <w:t xml:space="preserve">Medio </w:t>
      </w:r>
      <w:proofErr w:type="gramStart"/>
      <w:r w:rsidRPr="00D946DD">
        <w:rPr>
          <w:rFonts w:ascii="Arial" w:eastAsia="Times New Roman" w:hAnsi="Arial" w:cs="Arial"/>
          <w:color w:val="0D0D0D" w:themeColor="text1" w:themeTint="F2"/>
          <w:sz w:val="22"/>
          <w:szCs w:val="22"/>
          <w:lang w:eastAsia="es-ES_tradnl"/>
        </w:rPr>
        <w:t>día  de</w:t>
      </w:r>
      <w:proofErr w:type="gramEnd"/>
      <w:r w:rsidRPr="00D946DD">
        <w:rPr>
          <w:rFonts w:ascii="Arial" w:eastAsia="Times New Roman" w:hAnsi="Arial" w:cs="Arial"/>
          <w:color w:val="0D0D0D" w:themeColor="text1" w:themeTint="F2"/>
          <w:sz w:val="22"/>
          <w:szCs w:val="22"/>
          <w:lang w:eastAsia="es-ES_tradnl"/>
        </w:rPr>
        <w:t xml:space="preserve"> visitas en  las Pirámides de Giza , Esfinge y el templo del valle.</w:t>
      </w:r>
    </w:p>
    <w:p w14:paraId="7D0C8DA7" w14:textId="77777777" w:rsidR="00EE38F7" w:rsidRPr="00D946DD" w:rsidRDefault="00EE38F7" w:rsidP="002257CB">
      <w:pPr>
        <w:pStyle w:val="Prrafodelista"/>
        <w:numPr>
          <w:ilvl w:val="0"/>
          <w:numId w:val="2"/>
        </w:numPr>
        <w:shd w:val="clear" w:color="auto" w:fill="FFFFFF"/>
        <w:jc w:val="both"/>
        <w:rPr>
          <w:rFonts w:ascii="Arial" w:eastAsia="Times New Roman" w:hAnsi="Arial" w:cs="Arial"/>
          <w:color w:val="0D0D0D" w:themeColor="text1" w:themeTint="F2"/>
          <w:sz w:val="22"/>
          <w:szCs w:val="22"/>
          <w:lang w:eastAsia="es-ES_tradnl"/>
        </w:rPr>
      </w:pPr>
      <w:r w:rsidRPr="00D946DD">
        <w:rPr>
          <w:rFonts w:ascii="Arial" w:eastAsia="Times New Roman" w:hAnsi="Arial" w:cs="Arial"/>
          <w:color w:val="0D0D0D" w:themeColor="text1" w:themeTint="F2"/>
          <w:sz w:val="22"/>
          <w:szCs w:val="22"/>
          <w:lang w:eastAsia="es-ES_tradnl"/>
        </w:rPr>
        <w:t>Visitas en el crucero según se describen el programa.</w:t>
      </w:r>
    </w:p>
    <w:p w14:paraId="65A32BA3" w14:textId="77777777" w:rsidR="00EE38F7" w:rsidRPr="00D946DD" w:rsidRDefault="00EE38F7" w:rsidP="002257CB">
      <w:pPr>
        <w:pStyle w:val="Prrafodelista"/>
        <w:numPr>
          <w:ilvl w:val="0"/>
          <w:numId w:val="2"/>
        </w:numPr>
        <w:shd w:val="clear" w:color="auto" w:fill="FFFFFF"/>
        <w:jc w:val="both"/>
        <w:rPr>
          <w:rFonts w:ascii="Arial" w:eastAsia="Times New Roman" w:hAnsi="Arial" w:cs="Arial"/>
          <w:color w:val="0D0D0D" w:themeColor="text1" w:themeTint="F2"/>
          <w:sz w:val="22"/>
          <w:szCs w:val="22"/>
          <w:lang w:eastAsia="es-ES_tradnl"/>
        </w:rPr>
      </w:pPr>
      <w:proofErr w:type="gramStart"/>
      <w:r w:rsidRPr="00D946DD">
        <w:rPr>
          <w:rFonts w:ascii="Arial" w:eastAsia="Times New Roman" w:hAnsi="Arial" w:cs="Arial"/>
          <w:color w:val="0D0D0D" w:themeColor="text1" w:themeTint="F2"/>
          <w:sz w:val="22"/>
          <w:szCs w:val="22"/>
          <w:lang w:eastAsia="es-ES_tradnl"/>
        </w:rPr>
        <w:t>Traslados  de</w:t>
      </w:r>
      <w:proofErr w:type="gramEnd"/>
      <w:r w:rsidRPr="00D946DD">
        <w:rPr>
          <w:rFonts w:ascii="Arial" w:eastAsia="Times New Roman" w:hAnsi="Arial" w:cs="Arial"/>
          <w:color w:val="0D0D0D" w:themeColor="text1" w:themeTint="F2"/>
          <w:sz w:val="22"/>
          <w:szCs w:val="22"/>
          <w:lang w:eastAsia="es-ES_tradnl"/>
        </w:rPr>
        <w:t xml:space="preserve"> entrada y salida.</w:t>
      </w:r>
    </w:p>
    <w:p w14:paraId="3FCE02AD" w14:textId="77777777" w:rsidR="00EE38F7" w:rsidRPr="00D946DD" w:rsidRDefault="00EE38F7" w:rsidP="002257CB">
      <w:pPr>
        <w:pStyle w:val="Prrafodelista"/>
        <w:numPr>
          <w:ilvl w:val="0"/>
          <w:numId w:val="2"/>
        </w:numPr>
        <w:shd w:val="clear" w:color="auto" w:fill="FFFFFF"/>
        <w:jc w:val="both"/>
        <w:rPr>
          <w:rFonts w:ascii="Arial" w:eastAsia="Times New Roman" w:hAnsi="Arial" w:cs="Arial"/>
          <w:color w:val="0D0D0D" w:themeColor="text1" w:themeTint="F2"/>
          <w:sz w:val="22"/>
          <w:szCs w:val="22"/>
          <w:lang w:eastAsia="es-ES_tradnl"/>
        </w:rPr>
      </w:pPr>
      <w:r w:rsidRPr="00D946DD">
        <w:rPr>
          <w:rFonts w:ascii="Arial" w:eastAsia="Times New Roman" w:hAnsi="Arial" w:cs="Arial"/>
          <w:color w:val="0D0D0D" w:themeColor="text1" w:themeTint="F2"/>
          <w:sz w:val="22"/>
          <w:szCs w:val="22"/>
          <w:lang w:eastAsia="es-ES_tradnl"/>
        </w:rPr>
        <w:t>Guía de habla hispana acompañante durante todo el viaje.</w:t>
      </w:r>
    </w:p>
    <w:p w14:paraId="5D49875B" w14:textId="77777777" w:rsidR="00EE38F7" w:rsidRPr="00D946DD" w:rsidRDefault="00EE38F7" w:rsidP="002257CB">
      <w:pPr>
        <w:jc w:val="both"/>
        <w:rPr>
          <w:rFonts w:ascii="Arial" w:eastAsia="Times New Roman" w:hAnsi="Arial" w:cs="Arial"/>
          <w:color w:val="000000"/>
          <w:sz w:val="20"/>
          <w:szCs w:val="20"/>
          <w:lang w:eastAsia="es-ES_tradnl"/>
        </w:rPr>
      </w:pPr>
      <w:r w:rsidRPr="00D946DD">
        <w:rPr>
          <w:rFonts w:ascii="Arial" w:eastAsia="Times New Roman" w:hAnsi="Arial" w:cs="Arial"/>
          <w:b/>
          <w:bCs/>
          <w:color w:val="000000"/>
          <w:sz w:val="22"/>
          <w:szCs w:val="22"/>
          <w:lang w:eastAsia="es-ES_tradnl"/>
        </w:rPr>
        <w:t> </w:t>
      </w:r>
    </w:p>
    <w:p w14:paraId="68DA8619" w14:textId="77777777" w:rsidR="00EE38F7" w:rsidRPr="00D946DD" w:rsidRDefault="00EE38F7" w:rsidP="002257CB">
      <w:pPr>
        <w:shd w:val="clear" w:color="auto" w:fill="FFFFFF"/>
        <w:jc w:val="both"/>
        <w:rPr>
          <w:rFonts w:ascii="Arial" w:eastAsia="Times New Roman" w:hAnsi="Arial" w:cs="Arial"/>
          <w:color w:val="000000"/>
          <w:sz w:val="22"/>
          <w:szCs w:val="22"/>
          <w:lang w:eastAsia="es-ES_tradnl"/>
        </w:rPr>
      </w:pPr>
      <w:r w:rsidRPr="00D946DD">
        <w:rPr>
          <w:rFonts w:ascii="Arial" w:eastAsia="Times New Roman" w:hAnsi="Arial" w:cs="Arial"/>
          <w:b/>
          <w:bCs/>
          <w:color w:val="000000"/>
          <w:sz w:val="22"/>
          <w:szCs w:val="22"/>
          <w:lang w:eastAsia="es-ES_tradnl"/>
        </w:rPr>
        <w:t>No Incluye</w:t>
      </w:r>
      <w:r w:rsidRPr="00D946DD">
        <w:rPr>
          <w:rFonts w:ascii="Arial" w:eastAsia="Times New Roman" w:hAnsi="Arial" w:cs="Arial"/>
          <w:color w:val="000000"/>
          <w:sz w:val="22"/>
          <w:szCs w:val="22"/>
          <w:lang w:eastAsia="es-ES_tradnl"/>
        </w:rPr>
        <w:t>: </w:t>
      </w:r>
    </w:p>
    <w:p w14:paraId="22575755" w14:textId="77777777" w:rsidR="00EE38F7" w:rsidRPr="00D946DD" w:rsidRDefault="00EE38F7" w:rsidP="002257CB">
      <w:pPr>
        <w:pStyle w:val="Prrafodelista"/>
        <w:numPr>
          <w:ilvl w:val="0"/>
          <w:numId w:val="3"/>
        </w:numPr>
        <w:shd w:val="clear" w:color="auto" w:fill="FFFFFF"/>
        <w:jc w:val="both"/>
        <w:rPr>
          <w:rFonts w:ascii="Arial" w:eastAsia="Times New Roman" w:hAnsi="Arial" w:cs="Arial"/>
          <w:color w:val="000000"/>
          <w:sz w:val="22"/>
          <w:szCs w:val="22"/>
          <w:lang w:eastAsia="es-ES_tradnl"/>
        </w:rPr>
      </w:pPr>
      <w:r w:rsidRPr="00D946DD">
        <w:rPr>
          <w:rFonts w:ascii="Arial" w:eastAsia="Times New Roman" w:hAnsi="Arial" w:cs="Arial"/>
          <w:color w:val="000000"/>
          <w:sz w:val="22"/>
          <w:szCs w:val="22"/>
          <w:lang w:eastAsia="es-ES_tradnl"/>
        </w:rPr>
        <w:t>Visado </w:t>
      </w:r>
    </w:p>
    <w:p w14:paraId="0BBE2116" w14:textId="77777777" w:rsidR="00EE38F7" w:rsidRPr="00D946DD" w:rsidRDefault="00EE38F7" w:rsidP="002257CB">
      <w:pPr>
        <w:pStyle w:val="Prrafodelista"/>
        <w:numPr>
          <w:ilvl w:val="0"/>
          <w:numId w:val="3"/>
        </w:numPr>
        <w:shd w:val="clear" w:color="auto" w:fill="FFFFFF"/>
        <w:jc w:val="both"/>
        <w:rPr>
          <w:rFonts w:ascii="Arial" w:eastAsia="Times New Roman" w:hAnsi="Arial" w:cs="Arial"/>
          <w:color w:val="000000"/>
          <w:sz w:val="22"/>
          <w:szCs w:val="22"/>
          <w:lang w:eastAsia="es-ES_tradnl"/>
        </w:rPr>
      </w:pPr>
      <w:r w:rsidRPr="00D946DD">
        <w:rPr>
          <w:rFonts w:ascii="Arial" w:eastAsia="Times New Roman" w:hAnsi="Arial" w:cs="Arial"/>
          <w:color w:val="000000"/>
          <w:sz w:val="22"/>
          <w:szCs w:val="22"/>
          <w:lang w:eastAsia="es-ES_tradnl"/>
        </w:rPr>
        <w:t>Propinas </w:t>
      </w:r>
    </w:p>
    <w:p w14:paraId="18080E3B" w14:textId="77777777" w:rsidR="00EE38F7" w:rsidRPr="00D946DD" w:rsidRDefault="00EE38F7" w:rsidP="002257CB">
      <w:pPr>
        <w:pStyle w:val="Prrafodelista"/>
        <w:numPr>
          <w:ilvl w:val="0"/>
          <w:numId w:val="3"/>
        </w:numPr>
        <w:shd w:val="clear" w:color="auto" w:fill="FFFFFF"/>
        <w:jc w:val="both"/>
        <w:rPr>
          <w:rFonts w:ascii="Arial" w:eastAsia="Times New Roman" w:hAnsi="Arial" w:cs="Arial"/>
          <w:color w:val="000000"/>
          <w:sz w:val="22"/>
          <w:szCs w:val="22"/>
          <w:lang w:eastAsia="es-ES_tradnl"/>
        </w:rPr>
      </w:pPr>
      <w:r w:rsidRPr="00D946DD">
        <w:rPr>
          <w:rFonts w:ascii="Arial" w:eastAsia="Times New Roman" w:hAnsi="Arial" w:cs="Arial"/>
          <w:color w:val="000000"/>
          <w:sz w:val="22"/>
          <w:szCs w:val="22"/>
          <w:lang w:eastAsia="es-ES_tradnl"/>
        </w:rPr>
        <w:t>Vuelos domésticos </w:t>
      </w:r>
    </w:p>
    <w:p w14:paraId="08169A9E" w14:textId="77777777" w:rsidR="00EE38F7" w:rsidRPr="00D946DD" w:rsidRDefault="00EE38F7" w:rsidP="002257CB">
      <w:pPr>
        <w:pStyle w:val="Prrafodelista"/>
        <w:numPr>
          <w:ilvl w:val="0"/>
          <w:numId w:val="3"/>
        </w:numPr>
        <w:shd w:val="clear" w:color="auto" w:fill="FFFFFF"/>
        <w:jc w:val="both"/>
        <w:rPr>
          <w:rFonts w:ascii="Arial" w:eastAsia="Times New Roman" w:hAnsi="Arial" w:cs="Arial"/>
          <w:color w:val="000000"/>
          <w:sz w:val="22"/>
          <w:szCs w:val="22"/>
          <w:lang w:eastAsia="es-ES_tradnl"/>
        </w:rPr>
      </w:pPr>
      <w:r w:rsidRPr="00D946DD">
        <w:rPr>
          <w:rFonts w:ascii="Arial" w:eastAsia="Times New Roman" w:hAnsi="Arial" w:cs="Arial"/>
          <w:color w:val="000000"/>
          <w:sz w:val="22"/>
          <w:szCs w:val="22"/>
          <w:lang w:eastAsia="es-ES_tradnl"/>
        </w:rPr>
        <w:t>Gasto personal extra </w:t>
      </w:r>
    </w:p>
    <w:p w14:paraId="6636672E" w14:textId="77777777" w:rsidR="00EE38F7" w:rsidRPr="00D946DD" w:rsidRDefault="00EE38F7" w:rsidP="002257CB">
      <w:pPr>
        <w:pStyle w:val="Prrafodelista"/>
        <w:numPr>
          <w:ilvl w:val="0"/>
          <w:numId w:val="3"/>
        </w:numPr>
        <w:shd w:val="clear" w:color="auto" w:fill="FFFFFF"/>
        <w:jc w:val="both"/>
        <w:rPr>
          <w:rFonts w:ascii="Arial" w:eastAsia="Times New Roman" w:hAnsi="Arial" w:cs="Arial"/>
          <w:color w:val="000000"/>
          <w:sz w:val="22"/>
          <w:szCs w:val="22"/>
          <w:lang w:eastAsia="es-ES_tradnl"/>
        </w:rPr>
      </w:pPr>
      <w:r w:rsidRPr="00D946DD">
        <w:rPr>
          <w:rFonts w:ascii="Arial" w:eastAsia="Times New Roman" w:hAnsi="Arial" w:cs="Arial"/>
          <w:color w:val="000000"/>
          <w:sz w:val="22"/>
          <w:szCs w:val="22"/>
          <w:lang w:eastAsia="es-ES_tradnl"/>
        </w:rPr>
        <w:t xml:space="preserve">Bebidas en general. </w:t>
      </w:r>
    </w:p>
    <w:p w14:paraId="50212A00" w14:textId="77777777" w:rsidR="00EE38F7" w:rsidRPr="00D946DD" w:rsidRDefault="00EE38F7" w:rsidP="002257CB">
      <w:pPr>
        <w:pStyle w:val="Prrafodelista"/>
        <w:numPr>
          <w:ilvl w:val="0"/>
          <w:numId w:val="3"/>
        </w:numPr>
        <w:shd w:val="clear" w:color="auto" w:fill="FFFFFF"/>
        <w:jc w:val="both"/>
        <w:rPr>
          <w:rFonts w:ascii="Arial" w:eastAsia="Times New Roman" w:hAnsi="Arial" w:cs="Arial"/>
          <w:color w:val="000000"/>
          <w:sz w:val="22"/>
          <w:szCs w:val="22"/>
          <w:lang w:eastAsia="es-ES_tradnl"/>
        </w:rPr>
      </w:pPr>
      <w:r w:rsidRPr="00D946DD">
        <w:rPr>
          <w:rFonts w:ascii="Arial" w:eastAsia="Times New Roman" w:hAnsi="Arial" w:cs="Arial"/>
          <w:color w:val="000000"/>
          <w:sz w:val="22"/>
          <w:szCs w:val="22"/>
          <w:lang w:eastAsia="es-ES_tradnl"/>
        </w:rPr>
        <w:t xml:space="preserve">Propinas para </w:t>
      </w:r>
      <w:r w:rsidR="00B57F4C" w:rsidRPr="00D946DD">
        <w:rPr>
          <w:rFonts w:ascii="Arial" w:eastAsia="Times New Roman" w:hAnsi="Arial" w:cs="Arial"/>
          <w:color w:val="000000"/>
          <w:sz w:val="22"/>
          <w:szCs w:val="22"/>
          <w:lang w:eastAsia="es-ES_tradnl"/>
        </w:rPr>
        <w:t>e</w:t>
      </w:r>
      <w:r w:rsidRPr="00D946DD">
        <w:rPr>
          <w:rFonts w:ascii="Arial" w:eastAsia="Times New Roman" w:hAnsi="Arial" w:cs="Arial"/>
          <w:color w:val="000000"/>
          <w:sz w:val="22"/>
          <w:szCs w:val="22"/>
          <w:lang w:eastAsia="es-ES_tradnl"/>
        </w:rPr>
        <w:t>l guía </w:t>
      </w:r>
    </w:p>
    <w:p w14:paraId="2355171F" w14:textId="1BBA8F4D" w:rsidR="003909E8" w:rsidRPr="00D946DD" w:rsidRDefault="00EE38F7" w:rsidP="002257CB">
      <w:pPr>
        <w:pStyle w:val="Prrafodelista"/>
        <w:numPr>
          <w:ilvl w:val="0"/>
          <w:numId w:val="3"/>
        </w:numPr>
        <w:shd w:val="clear" w:color="auto" w:fill="FFFFFF"/>
        <w:jc w:val="both"/>
        <w:rPr>
          <w:rFonts w:ascii="Arial" w:eastAsia="Times New Roman" w:hAnsi="Arial" w:cs="Arial"/>
          <w:color w:val="000000"/>
          <w:sz w:val="22"/>
          <w:szCs w:val="22"/>
          <w:lang w:eastAsia="es-ES_tradnl"/>
        </w:rPr>
      </w:pPr>
      <w:r w:rsidRPr="00D946DD">
        <w:rPr>
          <w:rFonts w:ascii="Arial" w:eastAsia="Times New Roman" w:hAnsi="Arial" w:cs="Arial"/>
          <w:color w:val="000000"/>
          <w:sz w:val="22"/>
          <w:szCs w:val="22"/>
          <w:lang w:eastAsia="es-ES_tradnl"/>
        </w:rPr>
        <w:t>Cualquier</w:t>
      </w:r>
      <w:r w:rsidR="003909E8" w:rsidRPr="00D946DD">
        <w:rPr>
          <w:rFonts w:ascii="Arial" w:eastAsia="Times New Roman" w:hAnsi="Arial" w:cs="Arial"/>
          <w:color w:val="000000"/>
          <w:sz w:val="22"/>
          <w:szCs w:val="22"/>
          <w:lang w:eastAsia="es-ES_tradnl"/>
        </w:rPr>
        <w:t xml:space="preserve"> servicio extra no especificado en el cuerpo del viaje</w:t>
      </w:r>
      <w:r w:rsidRPr="00D946DD">
        <w:rPr>
          <w:rFonts w:ascii="Arial" w:eastAsia="Times New Roman" w:hAnsi="Arial" w:cs="Arial"/>
          <w:color w:val="000000"/>
          <w:sz w:val="22"/>
          <w:szCs w:val="22"/>
          <w:lang w:eastAsia="es-ES_tradnl"/>
        </w:rPr>
        <w:t>.</w:t>
      </w:r>
    </w:p>
    <w:p w14:paraId="2DF499BC" w14:textId="77777777" w:rsidR="002257CB" w:rsidRPr="00D946DD" w:rsidRDefault="002257CB" w:rsidP="002257CB">
      <w:pPr>
        <w:shd w:val="clear" w:color="auto" w:fill="FFFFFF"/>
        <w:jc w:val="both"/>
        <w:rPr>
          <w:rFonts w:ascii="Arial" w:eastAsia="Times New Roman" w:hAnsi="Arial" w:cs="Arial"/>
          <w:color w:val="000000"/>
          <w:sz w:val="22"/>
          <w:szCs w:val="22"/>
          <w:lang w:eastAsia="es-ES_tradnl"/>
        </w:rPr>
      </w:pPr>
    </w:p>
    <w:p w14:paraId="3E88D7A1" w14:textId="77777777" w:rsidR="002257CB" w:rsidRPr="00D946DD" w:rsidRDefault="002257CB" w:rsidP="002257CB">
      <w:pPr>
        <w:shd w:val="clear" w:color="auto" w:fill="FFFFFF"/>
        <w:jc w:val="both"/>
        <w:rPr>
          <w:rFonts w:ascii="Arial" w:eastAsia="Times New Roman" w:hAnsi="Arial" w:cs="Arial"/>
          <w:color w:val="000000"/>
          <w:sz w:val="22"/>
          <w:szCs w:val="22"/>
          <w:lang w:eastAsia="es-ES_tradnl"/>
        </w:rPr>
      </w:pPr>
    </w:p>
    <w:p w14:paraId="7EB31EF8" w14:textId="4C947571" w:rsidR="002257CB" w:rsidRPr="00D946DD" w:rsidRDefault="002257CB" w:rsidP="002257CB">
      <w:pPr>
        <w:shd w:val="clear" w:color="auto" w:fill="FFFFFF"/>
        <w:jc w:val="both"/>
        <w:rPr>
          <w:rFonts w:ascii="Arial" w:eastAsia="Times New Roman" w:hAnsi="Arial" w:cs="Arial"/>
          <w:b/>
          <w:bCs/>
          <w:color w:val="000000"/>
          <w:sz w:val="22"/>
          <w:szCs w:val="22"/>
          <w:lang w:eastAsia="es-ES_tradnl"/>
        </w:rPr>
      </w:pPr>
      <w:r w:rsidRPr="00D946DD">
        <w:rPr>
          <w:rFonts w:ascii="Arial" w:eastAsia="Times New Roman" w:hAnsi="Arial" w:cs="Arial"/>
          <w:b/>
          <w:bCs/>
          <w:color w:val="000000"/>
          <w:sz w:val="22"/>
          <w:szCs w:val="22"/>
          <w:lang w:eastAsia="es-ES_tradnl"/>
        </w:rPr>
        <w:t>IMPORTANTE:</w:t>
      </w:r>
    </w:p>
    <w:p w14:paraId="1264C0EE" w14:textId="22BD47FD" w:rsidR="00EE38F7" w:rsidRPr="00D946DD" w:rsidRDefault="003909E8" w:rsidP="002257CB">
      <w:pPr>
        <w:shd w:val="clear" w:color="auto" w:fill="FFFFFF"/>
        <w:jc w:val="both"/>
        <w:rPr>
          <w:rFonts w:ascii="Arial" w:eastAsia="Times New Roman" w:hAnsi="Arial" w:cs="Arial"/>
          <w:color w:val="000000"/>
          <w:sz w:val="22"/>
          <w:szCs w:val="22"/>
          <w:lang w:eastAsia="es-ES_tradnl"/>
        </w:rPr>
      </w:pPr>
      <w:r w:rsidRPr="00D946DD">
        <w:rPr>
          <w:rFonts w:ascii="Arial" w:eastAsia="Times New Roman" w:hAnsi="Arial" w:cs="Arial"/>
          <w:color w:val="000000"/>
          <w:sz w:val="22"/>
          <w:szCs w:val="22"/>
          <w:lang w:eastAsia="es-ES_tradnl"/>
        </w:rPr>
        <w:t xml:space="preserve">No </w:t>
      </w:r>
      <w:proofErr w:type="spellStart"/>
      <w:r w:rsidRPr="00D946DD">
        <w:rPr>
          <w:rFonts w:ascii="Arial" w:eastAsia="Times New Roman" w:hAnsi="Arial" w:cs="Arial"/>
          <w:color w:val="000000"/>
          <w:sz w:val="22"/>
          <w:szCs w:val="22"/>
          <w:lang w:eastAsia="es-ES_tradnl"/>
        </w:rPr>
        <w:t>esta</w:t>
      </w:r>
      <w:proofErr w:type="spellEnd"/>
      <w:r w:rsidRPr="00D946DD">
        <w:rPr>
          <w:rFonts w:ascii="Arial" w:eastAsia="Times New Roman" w:hAnsi="Arial" w:cs="Arial"/>
          <w:color w:val="000000"/>
          <w:sz w:val="22"/>
          <w:szCs w:val="22"/>
          <w:lang w:eastAsia="es-ES_tradnl"/>
        </w:rPr>
        <w:t xml:space="preserve"> permitido utilizar servicios hoteleros de cualquier case y combinar con barcos de lujo, solo la categoría Turista y Primera hoteleras indica según día de la semana l</w:t>
      </w:r>
      <w:r w:rsidR="00D946DD" w:rsidRPr="00D946DD">
        <w:rPr>
          <w:rFonts w:ascii="Arial" w:eastAsia="Times New Roman" w:hAnsi="Arial" w:cs="Arial"/>
          <w:color w:val="000000"/>
          <w:sz w:val="22"/>
          <w:szCs w:val="22"/>
          <w:lang w:eastAsia="es-ES_tradnl"/>
        </w:rPr>
        <w:t>o</w:t>
      </w:r>
      <w:r w:rsidRPr="00D946DD">
        <w:rPr>
          <w:rFonts w:ascii="Arial" w:eastAsia="Times New Roman" w:hAnsi="Arial" w:cs="Arial"/>
          <w:color w:val="000000"/>
          <w:sz w:val="22"/>
          <w:szCs w:val="22"/>
          <w:lang w:eastAsia="es-ES_tradnl"/>
        </w:rPr>
        <w:t>s barcos que usamos.</w:t>
      </w:r>
    </w:p>
    <w:p w14:paraId="2E4E95BA" w14:textId="77777777" w:rsidR="00D946DD" w:rsidRPr="00D946DD" w:rsidRDefault="00D946DD" w:rsidP="002257CB">
      <w:pPr>
        <w:shd w:val="clear" w:color="auto" w:fill="FFFFFF"/>
        <w:jc w:val="both"/>
        <w:rPr>
          <w:rFonts w:ascii="Arial" w:eastAsia="Times New Roman" w:hAnsi="Arial" w:cs="Arial"/>
          <w:color w:val="000000"/>
          <w:sz w:val="22"/>
          <w:szCs w:val="22"/>
          <w:lang w:eastAsia="es-ES_tradnl"/>
        </w:rPr>
      </w:pPr>
    </w:p>
    <w:p w14:paraId="034A24E1" w14:textId="77777777" w:rsidR="00D946DD" w:rsidRPr="00D946DD" w:rsidRDefault="00D946DD" w:rsidP="00D946DD">
      <w:pPr>
        <w:jc w:val="both"/>
        <w:rPr>
          <w:rFonts w:ascii="Arial" w:eastAsia="Times New Roman" w:hAnsi="Arial" w:cs="Arial"/>
          <w:b/>
          <w:bCs/>
          <w:color w:val="000000"/>
          <w:sz w:val="22"/>
          <w:szCs w:val="22"/>
          <w:lang w:eastAsia="es-ES_tradnl"/>
        </w:rPr>
      </w:pPr>
      <w:r w:rsidRPr="00D946DD">
        <w:rPr>
          <w:rFonts w:ascii="Arial" w:eastAsia="Times New Roman" w:hAnsi="Arial" w:cs="Arial"/>
          <w:b/>
          <w:bCs/>
          <w:color w:val="000000"/>
          <w:sz w:val="22"/>
          <w:szCs w:val="22"/>
          <w:lang w:val="es-ES_tradnl" w:eastAsia="es-ES_tradnl"/>
        </w:rPr>
        <w:t>Solicitamos las reservas a los siguientes hoteles:</w:t>
      </w:r>
    </w:p>
    <w:p w14:paraId="4E7586C8" w14:textId="50E4C538" w:rsidR="00D946DD" w:rsidRPr="00D946DD" w:rsidRDefault="00D946DD" w:rsidP="00D946DD">
      <w:pPr>
        <w:jc w:val="both"/>
        <w:rPr>
          <w:rFonts w:ascii="Arial" w:eastAsia="Times New Roman" w:hAnsi="Arial" w:cs="Arial"/>
          <w:color w:val="000000"/>
          <w:szCs w:val="21"/>
          <w:lang w:eastAsia="es-ES_tradnl"/>
        </w:rPr>
      </w:pPr>
      <w:r w:rsidRPr="00D946DD">
        <w:rPr>
          <w:rFonts w:ascii="Arial" w:eastAsia="Times New Roman" w:hAnsi="Arial" w:cs="Arial"/>
          <w:b/>
          <w:bCs/>
          <w:color w:val="000000"/>
          <w:szCs w:val="21"/>
          <w:lang w:val="es-ES_tradnl" w:eastAsia="es-ES_tradnl"/>
        </w:rPr>
        <w:t>Categoría Turista:</w:t>
      </w:r>
      <w:r w:rsidRPr="00D946DD">
        <w:rPr>
          <w:rFonts w:ascii="Arial" w:eastAsia="Times New Roman" w:hAnsi="Arial" w:cs="Arial"/>
          <w:color w:val="000000"/>
          <w:szCs w:val="21"/>
          <w:lang w:val="es-ES_tradnl" w:eastAsia="es-ES_tradnl"/>
        </w:rPr>
        <w:t xml:space="preserve"> Barceló Pirámides, Oasis Pirámides, Pirámides Park, </w:t>
      </w:r>
      <w:proofErr w:type="spellStart"/>
      <w:r w:rsidRPr="00D946DD">
        <w:rPr>
          <w:rFonts w:ascii="Arial" w:eastAsia="Times New Roman" w:hAnsi="Arial" w:cs="Arial"/>
          <w:color w:val="000000"/>
          <w:szCs w:val="21"/>
          <w:lang w:val="es-ES_tradnl" w:eastAsia="es-ES_tradnl"/>
        </w:rPr>
        <w:t>Azal</w:t>
      </w:r>
      <w:proofErr w:type="spellEnd"/>
      <w:r w:rsidRPr="00D946DD">
        <w:rPr>
          <w:rFonts w:ascii="Arial" w:eastAsia="Times New Roman" w:hAnsi="Arial" w:cs="Arial"/>
          <w:color w:val="000000"/>
          <w:szCs w:val="21"/>
          <w:lang w:val="es-ES_tradnl" w:eastAsia="es-ES_tradnl"/>
        </w:rPr>
        <w:t xml:space="preserve"> Pirámides</w:t>
      </w:r>
    </w:p>
    <w:p w14:paraId="0DC08599" w14:textId="77777777" w:rsidR="00D946DD" w:rsidRPr="00D946DD" w:rsidRDefault="00D946DD" w:rsidP="00D946DD">
      <w:pPr>
        <w:jc w:val="both"/>
        <w:rPr>
          <w:rFonts w:ascii="Arial" w:eastAsia="Times New Roman" w:hAnsi="Arial" w:cs="Arial"/>
          <w:color w:val="000000"/>
          <w:szCs w:val="21"/>
          <w:lang w:eastAsia="es-ES_tradnl"/>
        </w:rPr>
      </w:pPr>
      <w:r w:rsidRPr="00D946DD">
        <w:rPr>
          <w:rFonts w:ascii="Arial" w:eastAsia="Times New Roman" w:hAnsi="Arial" w:cs="Arial"/>
          <w:b/>
          <w:bCs/>
          <w:color w:val="000000"/>
          <w:szCs w:val="21"/>
          <w:lang w:val="es-ES_tradnl" w:eastAsia="es-ES_tradnl"/>
        </w:rPr>
        <w:t>Categoría Primera:</w:t>
      </w:r>
      <w:r w:rsidRPr="00D946DD">
        <w:rPr>
          <w:rFonts w:ascii="Arial" w:eastAsia="Times New Roman" w:hAnsi="Arial" w:cs="Arial"/>
          <w:color w:val="000000"/>
          <w:szCs w:val="21"/>
          <w:lang w:val="es-ES_tradnl" w:eastAsia="es-ES_tradnl"/>
        </w:rPr>
        <w:t xml:space="preserve"> Safir </w:t>
      </w:r>
      <w:proofErr w:type="gramStart"/>
      <w:r w:rsidRPr="00D946DD">
        <w:rPr>
          <w:rFonts w:ascii="Arial" w:eastAsia="Times New Roman" w:hAnsi="Arial" w:cs="Arial"/>
          <w:color w:val="000000"/>
          <w:szCs w:val="21"/>
          <w:lang w:val="es-ES_tradnl" w:eastAsia="es-ES_tradnl"/>
        </w:rPr>
        <w:t>Cairo ,</w:t>
      </w:r>
      <w:proofErr w:type="gramEnd"/>
      <w:r w:rsidRPr="00D946DD">
        <w:rPr>
          <w:rFonts w:ascii="Arial" w:eastAsia="Times New Roman" w:hAnsi="Arial" w:cs="Arial"/>
          <w:color w:val="000000"/>
          <w:szCs w:val="21"/>
          <w:lang w:val="es-ES_tradnl" w:eastAsia="es-ES_tradnl"/>
        </w:rPr>
        <w:t xml:space="preserve"> </w:t>
      </w:r>
      <w:proofErr w:type="spellStart"/>
      <w:r w:rsidRPr="00D946DD">
        <w:rPr>
          <w:rFonts w:ascii="Arial" w:eastAsia="Times New Roman" w:hAnsi="Arial" w:cs="Arial"/>
          <w:color w:val="000000"/>
          <w:szCs w:val="21"/>
          <w:lang w:val="es-ES_tradnl" w:eastAsia="es-ES_tradnl"/>
        </w:rPr>
        <w:t>Ramses</w:t>
      </w:r>
      <w:proofErr w:type="spellEnd"/>
      <w:r w:rsidRPr="00D946DD">
        <w:rPr>
          <w:rFonts w:ascii="Arial" w:eastAsia="Times New Roman" w:hAnsi="Arial" w:cs="Arial"/>
          <w:color w:val="000000"/>
          <w:szCs w:val="21"/>
          <w:lang w:val="es-ES_tradnl" w:eastAsia="es-ES_tradnl"/>
        </w:rPr>
        <w:t xml:space="preserve"> Hilto</w:t>
      </w:r>
      <w:r w:rsidRPr="00D946DD">
        <w:rPr>
          <w:rFonts w:ascii="Arial" w:eastAsia="Times New Roman" w:hAnsi="Arial" w:cs="Arial"/>
          <w:color w:val="1F497D"/>
          <w:szCs w:val="21"/>
          <w:lang w:val="es-ES_tradnl" w:eastAsia="es-ES_tradnl"/>
        </w:rPr>
        <w:t>n</w:t>
      </w:r>
    </w:p>
    <w:p w14:paraId="2DD1E805" w14:textId="77777777" w:rsidR="00D946DD" w:rsidRPr="00D946DD" w:rsidRDefault="00D946DD" w:rsidP="00D946DD">
      <w:pPr>
        <w:jc w:val="both"/>
        <w:rPr>
          <w:rFonts w:ascii="Arial" w:eastAsia="Times New Roman" w:hAnsi="Arial" w:cs="Arial"/>
          <w:color w:val="000000"/>
          <w:szCs w:val="21"/>
          <w:lang w:eastAsia="es-ES_tradnl"/>
        </w:rPr>
      </w:pPr>
      <w:r w:rsidRPr="00D946DD">
        <w:rPr>
          <w:rFonts w:ascii="Arial" w:eastAsia="Times New Roman" w:hAnsi="Arial" w:cs="Arial"/>
          <w:b/>
          <w:bCs/>
          <w:color w:val="000000"/>
          <w:szCs w:val="21"/>
          <w:lang w:val="es-ES_tradnl" w:eastAsia="es-ES_tradnl"/>
        </w:rPr>
        <w:t>Categoría Lujo:</w:t>
      </w:r>
      <w:r w:rsidRPr="00D946DD">
        <w:rPr>
          <w:rFonts w:ascii="Arial" w:eastAsia="Times New Roman" w:hAnsi="Arial" w:cs="Arial"/>
          <w:color w:val="000000"/>
          <w:szCs w:val="21"/>
          <w:lang w:val="es-ES_tradnl" w:eastAsia="es-ES_tradnl"/>
        </w:rPr>
        <w:t xml:space="preserve"> Intercontinental </w:t>
      </w:r>
      <w:proofErr w:type="spellStart"/>
      <w:proofErr w:type="gramStart"/>
      <w:r w:rsidRPr="00D946DD">
        <w:rPr>
          <w:rFonts w:ascii="Arial" w:eastAsia="Times New Roman" w:hAnsi="Arial" w:cs="Arial"/>
          <w:color w:val="000000"/>
          <w:szCs w:val="21"/>
          <w:lang w:val="es-ES_tradnl" w:eastAsia="es-ES_tradnl"/>
        </w:rPr>
        <w:t>Semiramis</w:t>
      </w:r>
      <w:proofErr w:type="spellEnd"/>
      <w:r w:rsidRPr="00D946DD">
        <w:rPr>
          <w:rFonts w:ascii="Arial" w:eastAsia="Times New Roman" w:hAnsi="Arial" w:cs="Arial"/>
          <w:color w:val="000000"/>
          <w:szCs w:val="21"/>
          <w:lang w:val="es-ES_tradnl" w:eastAsia="es-ES_tradnl"/>
        </w:rPr>
        <w:t xml:space="preserve"> ,</w:t>
      </w:r>
      <w:proofErr w:type="gramEnd"/>
      <w:r w:rsidRPr="00D946DD">
        <w:rPr>
          <w:rFonts w:ascii="Arial" w:eastAsia="Times New Roman" w:hAnsi="Arial" w:cs="Arial"/>
          <w:color w:val="000000"/>
          <w:szCs w:val="21"/>
          <w:lang w:val="es-ES_tradnl" w:eastAsia="es-ES_tradnl"/>
        </w:rPr>
        <w:t xml:space="preserve"> Conrad Cairo , Cairo Sheraton , </w:t>
      </w:r>
      <w:proofErr w:type="spellStart"/>
      <w:r w:rsidRPr="00D946DD">
        <w:rPr>
          <w:rFonts w:ascii="Arial" w:eastAsia="Times New Roman" w:hAnsi="Arial" w:cs="Arial"/>
          <w:color w:val="000000"/>
          <w:szCs w:val="21"/>
          <w:lang w:val="es-ES_tradnl" w:eastAsia="es-ES_tradnl"/>
        </w:rPr>
        <w:t>Nile</w:t>
      </w:r>
      <w:proofErr w:type="spellEnd"/>
      <w:r w:rsidRPr="00D946DD">
        <w:rPr>
          <w:rFonts w:ascii="Arial" w:eastAsia="Times New Roman" w:hAnsi="Arial" w:cs="Arial"/>
          <w:color w:val="000000"/>
          <w:szCs w:val="21"/>
          <w:lang w:val="es-ES_tradnl" w:eastAsia="es-ES_tradnl"/>
        </w:rPr>
        <w:t xml:space="preserve"> Tower</w:t>
      </w:r>
    </w:p>
    <w:p w14:paraId="68BECC73" w14:textId="77777777" w:rsidR="00D946DD" w:rsidRPr="00D946DD" w:rsidRDefault="00D946DD" w:rsidP="00D946DD">
      <w:pPr>
        <w:jc w:val="both"/>
        <w:rPr>
          <w:rFonts w:ascii="Arial" w:eastAsia="Times New Roman" w:hAnsi="Arial" w:cs="Arial"/>
          <w:color w:val="000000"/>
          <w:szCs w:val="21"/>
          <w:lang w:val="en-US" w:eastAsia="es-ES_tradnl"/>
        </w:rPr>
      </w:pPr>
      <w:proofErr w:type="spellStart"/>
      <w:r w:rsidRPr="00D946DD">
        <w:rPr>
          <w:rFonts w:ascii="Arial" w:eastAsia="Times New Roman" w:hAnsi="Arial" w:cs="Arial"/>
          <w:b/>
          <w:bCs/>
          <w:color w:val="000000"/>
          <w:szCs w:val="21"/>
          <w:lang w:val="en-US" w:eastAsia="es-ES_tradnl"/>
        </w:rPr>
        <w:t>Categoría</w:t>
      </w:r>
      <w:proofErr w:type="spellEnd"/>
      <w:r w:rsidRPr="00D946DD">
        <w:rPr>
          <w:rFonts w:ascii="Arial" w:eastAsia="Times New Roman" w:hAnsi="Arial" w:cs="Arial"/>
          <w:b/>
          <w:bCs/>
          <w:color w:val="000000"/>
          <w:szCs w:val="21"/>
          <w:lang w:val="en-US" w:eastAsia="es-ES_tradnl"/>
        </w:rPr>
        <w:t xml:space="preserve"> </w:t>
      </w:r>
      <w:proofErr w:type="spellStart"/>
      <w:r w:rsidRPr="00D946DD">
        <w:rPr>
          <w:rFonts w:ascii="Arial" w:eastAsia="Times New Roman" w:hAnsi="Arial" w:cs="Arial"/>
          <w:b/>
          <w:bCs/>
          <w:color w:val="000000"/>
          <w:szCs w:val="21"/>
          <w:lang w:val="en-US" w:eastAsia="es-ES_tradnl"/>
        </w:rPr>
        <w:t>Lujo</w:t>
      </w:r>
      <w:proofErr w:type="spellEnd"/>
      <w:r w:rsidRPr="00D946DD">
        <w:rPr>
          <w:rFonts w:ascii="Arial" w:eastAsia="Times New Roman" w:hAnsi="Arial" w:cs="Arial"/>
          <w:b/>
          <w:bCs/>
          <w:color w:val="000000"/>
          <w:szCs w:val="21"/>
          <w:lang w:val="en-US" w:eastAsia="es-ES_tradnl"/>
        </w:rPr>
        <w:t xml:space="preserve"> Superior:</w:t>
      </w:r>
      <w:r w:rsidRPr="00D946DD">
        <w:rPr>
          <w:rFonts w:ascii="Arial" w:eastAsia="Times New Roman" w:hAnsi="Arial" w:cs="Arial"/>
          <w:color w:val="000000"/>
          <w:szCs w:val="21"/>
          <w:lang w:val="en-US" w:eastAsia="es-ES_tradnl"/>
        </w:rPr>
        <w:t xml:space="preserve">  </w:t>
      </w:r>
      <w:r w:rsidRPr="00D946DD">
        <w:rPr>
          <w:rFonts w:ascii="Arial" w:eastAsia="Times New Roman" w:hAnsi="Arial" w:cs="Arial"/>
          <w:szCs w:val="21"/>
          <w:lang w:val="en-US" w:eastAsia="es-ES_tradnl"/>
        </w:rPr>
        <w:t xml:space="preserve">Fairmont Nile </w:t>
      </w:r>
      <w:proofErr w:type="gramStart"/>
      <w:r w:rsidRPr="00D946DD">
        <w:rPr>
          <w:rFonts w:ascii="Arial" w:eastAsia="Times New Roman" w:hAnsi="Arial" w:cs="Arial"/>
          <w:szCs w:val="21"/>
          <w:lang w:val="en-US" w:eastAsia="es-ES_tradnl"/>
        </w:rPr>
        <w:t>City  </w:t>
      </w:r>
      <w:r w:rsidRPr="00D946DD">
        <w:rPr>
          <w:rFonts w:ascii="Arial" w:eastAsia="Times New Roman" w:hAnsi="Arial" w:cs="Arial"/>
          <w:color w:val="000000"/>
          <w:szCs w:val="21"/>
          <w:lang w:val="en-US" w:eastAsia="es-ES_tradnl"/>
        </w:rPr>
        <w:t>,</w:t>
      </w:r>
      <w:proofErr w:type="gramEnd"/>
      <w:r w:rsidRPr="00D946DD">
        <w:rPr>
          <w:rFonts w:ascii="Arial" w:eastAsia="Times New Roman" w:hAnsi="Arial" w:cs="Arial"/>
          <w:color w:val="000000"/>
          <w:szCs w:val="21"/>
          <w:lang w:val="en-US" w:eastAsia="es-ES_tradnl"/>
        </w:rPr>
        <w:t xml:space="preserve"> Marriott Cairo , Hyatt Regency West   </w:t>
      </w:r>
    </w:p>
    <w:p w14:paraId="652740E3" w14:textId="77777777" w:rsidR="003909E8" w:rsidRPr="00D946DD" w:rsidRDefault="003909E8" w:rsidP="002257CB">
      <w:pPr>
        <w:shd w:val="clear" w:color="auto" w:fill="FFFFFF"/>
        <w:jc w:val="both"/>
        <w:rPr>
          <w:rFonts w:ascii="Arial" w:eastAsia="Times New Roman" w:hAnsi="Arial" w:cs="Arial"/>
          <w:color w:val="000000"/>
          <w:sz w:val="22"/>
          <w:szCs w:val="22"/>
          <w:lang w:val="en-US" w:eastAsia="es-ES_tradnl"/>
        </w:rPr>
      </w:pPr>
    </w:p>
    <w:p w14:paraId="2DF12161" w14:textId="77777777" w:rsidR="003909E8" w:rsidRPr="00D946DD" w:rsidRDefault="003909E8" w:rsidP="002257CB">
      <w:pPr>
        <w:jc w:val="both"/>
        <w:rPr>
          <w:rFonts w:ascii="Arial" w:eastAsia="Times New Roman" w:hAnsi="Arial" w:cs="Arial"/>
          <w:color w:val="000000"/>
          <w:sz w:val="22"/>
          <w:szCs w:val="22"/>
          <w:lang w:eastAsia="es-ES_tradnl"/>
        </w:rPr>
      </w:pPr>
      <w:r w:rsidRPr="00D946DD">
        <w:rPr>
          <w:rFonts w:ascii="Arial" w:eastAsia="Times New Roman" w:hAnsi="Arial" w:cs="Arial"/>
          <w:b/>
          <w:bCs/>
          <w:color w:val="000000"/>
          <w:sz w:val="22"/>
          <w:szCs w:val="22"/>
          <w:lang w:val="es-ES_tradnl" w:eastAsia="es-ES_tradnl"/>
        </w:rPr>
        <w:t>Nuestros barcos </w:t>
      </w:r>
    </w:p>
    <w:p w14:paraId="0C148A2C" w14:textId="77777777" w:rsidR="002257CB" w:rsidRPr="00D946DD" w:rsidRDefault="002257CB" w:rsidP="002257CB">
      <w:pPr>
        <w:jc w:val="both"/>
        <w:rPr>
          <w:rFonts w:ascii="Arial" w:eastAsia="Times New Roman" w:hAnsi="Arial" w:cs="Arial"/>
          <w:b/>
          <w:bCs/>
          <w:color w:val="2F5496" w:themeColor="accent1" w:themeShade="BF"/>
          <w:szCs w:val="21"/>
          <w:lang w:eastAsia="es-ES_tradnl"/>
        </w:rPr>
      </w:pPr>
      <w:r w:rsidRPr="00D946DD">
        <w:rPr>
          <w:rFonts w:ascii="Arial" w:eastAsia="Times New Roman" w:hAnsi="Arial" w:cs="Arial"/>
          <w:b/>
          <w:bCs/>
          <w:color w:val="2F5496" w:themeColor="accent1" w:themeShade="BF"/>
          <w:szCs w:val="21"/>
          <w:lang w:val="es-ES_tradnl" w:eastAsia="es-ES_tradnl"/>
        </w:rPr>
        <w:t>Embarque Lunes 05 días/ 4 noches de Luxor   </w:t>
      </w:r>
    </w:p>
    <w:p w14:paraId="0B056F43" w14:textId="77777777" w:rsidR="002257CB" w:rsidRPr="00D946DD" w:rsidRDefault="002257CB" w:rsidP="002257CB">
      <w:pPr>
        <w:jc w:val="both"/>
        <w:rPr>
          <w:rFonts w:ascii="Arial" w:eastAsia="Times New Roman" w:hAnsi="Arial" w:cs="Arial"/>
          <w:szCs w:val="21"/>
          <w:lang w:val="es-ES_tradnl" w:eastAsia="es-ES_tradnl"/>
        </w:rPr>
      </w:pPr>
      <w:r w:rsidRPr="00D946DD">
        <w:rPr>
          <w:rFonts w:ascii="Arial" w:eastAsia="Times New Roman" w:hAnsi="Arial" w:cs="Arial"/>
          <w:b/>
          <w:bCs/>
          <w:szCs w:val="21"/>
          <w:lang w:val="es-ES_tradnl" w:eastAsia="es-ES_tradnl"/>
        </w:rPr>
        <w:t>Categoría Turista y Categoría Primera</w:t>
      </w:r>
      <w:r w:rsidRPr="00D946DD">
        <w:rPr>
          <w:rFonts w:ascii="Arial" w:eastAsia="Times New Roman" w:hAnsi="Arial" w:cs="Arial"/>
          <w:szCs w:val="21"/>
          <w:lang w:val="es-ES_tradnl" w:eastAsia="es-ES_tradnl"/>
        </w:rPr>
        <w:t xml:space="preserve">: Royal </w:t>
      </w:r>
      <w:proofErr w:type="gramStart"/>
      <w:r w:rsidRPr="00D946DD">
        <w:rPr>
          <w:rFonts w:ascii="Arial" w:eastAsia="Times New Roman" w:hAnsi="Arial" w:cs="Arial"/>
          <w:szCs w:val="21"/>
          <w:lang w:val="es-ES_tradnl" w:eastAsia="es-ES_tradnl"/>
        </w:rPr>
        <w:t>Ruby ,</w:t>
      </w:r>
      <w:proofErr w:type="gramEnd"/>
      <w:r w:rsidRPr="00D946DD">
        <w:rPr>
          <w:rFonts w:ascii="Arial" w:eastAsia="Times New Roman" w:hAnsi="Arial" w:cs="Arial"/>
          <w:szCs w:val="21"/>
          <w:lang w:val="es-ES_tradnl" w:eastAsia="es-ES_tradnl"/>
        </w:rPr>
        <w:t xml:space="preserve"> Sara , </w:t>
      </w:r>
      <w:proofErr w:type="spellStart"/>
      <w:r w:rsidRPr="00D946DD">
        <w:rPr>
          <w:rFonts w:ascii="Arial" w:eastAsia="Times New Roman" w:hAnsi="Arial" w:cs="Arial"/>
          <w:szCs w:val="21"/>
          <w:lang w:val="es-ES_tradnl" w:eastAsia="es-ES_tradnl"/>
        </w:rPr>
        <w:t>Nile</w:t>
      </w:r>
      <w:proofErr w:type="spellEnd"/>
      <w:r w:rsidRPr="00D946DD">
        <w:rPr>
          <w:rFonts w:ascii="Arial" w:eastAsia="Times New Roman" w:hAnsi="Arial" w:cs="Arial"/>
          <w:szCs w:val="21"/>
          <w:lang w:val="es-ES_tradnl" w:eastAsia="es-ES_tradnl"/>
        </w:rPr>
        <w:t xml:space="preserve"> Plaza , </w:t>
      </w:r>
      <w:proofErr w:type="spellStart"/>
      <w:r w:rsidRPr="00D946DD">
        <w:rPr>
          <w:rFonts w:ascii="Arial" w:eastAsia="Times New Roman" w:hAnsi="Arial" w:cs="Arial"/>
          <w:szCs w:val="21"/>
          <w:lang w:val="es-ES_tradnl" w:eastAsia="es-ES_tradnl"/>
        </w:rPr>
        <w:t>Radamis</w:t>
      </w:r>
      <w:proofErr w:type="spellEnd"/>
      <w:r w:rsidRPr="00D946DD">
        <w:rPr>
          <w:rFonts w:ascii="Arial" w:eastAsia="Times New Roman" w:hAnsi="Arial" w:cs="Arial"/>
          <w:szCs w:val="21"/>
          <w:lang w:val="es-ES_tradnl" w:eastAsia="es-ES_tradnl"/>
        </w:rPr>
        <w:t xml:space="preserve"> II , </w:t>
      </w:r>
      <w:proofErr w:type="spellStart"/>
      <w:r w:rsidRPr="00D946DD">
        <w:rPr>
          <w:rFonts w:ascii="Arial" w:eastAsia="Times New Roman" w:hAnsi="Arial" w:cs="Arial"/>
          <w:szCs w:val="21"/>
          <w:lang w:val="es-ES_tradnl" w:eastAsia="es-ES_tradnl"/>
        </w:rPr>
        <w:t>Hapi</w:t>
      </w:r>
      <w:proofErr w:type="spellEnd"/>
      <w:r w:rsidRPr="00D946DD">
        <w:rPr>
          <w:rFonts w:ascii="Arial" w:eastAsia="Times New Roman" w:hAnsi="Arial" w:cs="Arial"/>
          <w:szCs w:val="21"/>
          <w:lang w:val="es-ES_tradnl" w:eastAsia="es-ES_tradnl"/>
        </w:rPr>
        <w:t xml:space="preserve"> 5 , </w:t>
      </w:r>
    </w:p>
    <w:p w14:paraId="6A8A166F" w14:textId="77777777" w:rsidR="002257CB" w:rsidRPr="00D946DD" w:rsidRDefault="002257CB" w:rsidP="002257CB">
      <w:pPr>
        <w:jc w:val="both"/>
        <w:rPr>
          <w:rFonts w:ascii="Arial" w:eastAsia="Times New Roman" w:hAnsi="Arial" w:cs="Arial"/>
          <w:szCs w:val="21"/>
          <w:lang w:eastAsia="es-ES_tradnl"/>
        </w:rPr>
      </w:pPr>
      <w:r w:rsidRPr="00D946DD">
        <w:rPr>
          <w:rFonts w:ascii="Arial" w:eastAsia="Times New Roman" w:hAnsi="Arial" w:cs="Arial"/>
          <w:b/>
          <w:bCs/>
          <w:szCs w:val="21"/>
          <w:lang w:val="es-ES_tradnl" w:eastAsia="es-ES_tradnl"/>
        </w:rPr>
        <w:t>Categoría Lujo:</w:t>
      </w:r>
      <w:r w:rsidRPr="00D946DD">
        <w:rPr>
          <w:rFonts w:ascii="Arial" w:eastAsia="Times New Roman" w:hAnsi="Arial" w:cs="Arial"/>
          <w:szCs w:val="21"/>
          <w:lang w:val="es-ES_tradnl" w:eastAsia="es-ES_tradnl"/>
        </w:rPr>
        <w:t xml:space="preserve"> </w:t>
      </w:r>
      <w:proofErr w:type="gramStart"/>
      <w:r w:rsidRPr="00D946DD">
        <w:rPr>
          <w:rFonts w:ascii="Arial" w:eastAsia="Times New Roman" w:hAnsi="Arial" w:cs="Arial"/>
          <w:szCs w:val="21"/>
          <w:lang w:val="es-ES_tradnl" w:eastAsia="es-ES_tradnl"/>
        </w:rPr>
        <w:t>Paradise ,</w:t>
      </w:r>
      <w:proofErr w:type="gramEnd"/>
      <w:r w:rsidRPr="00D946DD">
        <w:rPr>
          <w:rFonts w:ascii="Arial" w:eastAsia="Times New Roman" w:hAnsi="Arial" w:cs="Arial"/>
          <w:szCs w:val="21"/>
          <w:lang w:val="es-ES_tradnl" w:eastAsia="es-ES_tradnl"/>
        </w:rPr>
        <w:t xml:space="preserve"> Royal </w:t>
      </w:r>
      <w:proofErr w:type="spellStart"/>
      <w:r w:rsidRPr="00D946DD">
        <w:rPr>
          <w:rFonts w:ascii="Arial" w:eastAsia="Times New Roman" w:hAnsi="Arial" w:cs="Arial"/>
          <w:szCs w:val="21"/>
          <w:lang w:val="es-ES_tradnl" w:eastAsia="es-ES_tradnl"/>
        </w:rPr>
        <w:t>Princes</w:t>
      </w:r>
      <w:proofErr w:type="spellEnd"/>
      <w:r w:rsidRPr="00D946DD">
        <w:rPr>
          <w:rFonts w:ascii="Arial" w:eastAsia="Times New Roman" w:hAnsi="Arial" w:cs="Arial"/>
          <w:szCs w:val="21"/>
          <w:lang w:val="es-ES_tradnl" w:eastAsia="es-ES_tradnl"/>
        </w:rPr>
        <w:t xml:space="preserve">,  </w:t>
      </w:r>
      <w:proofErr w:type="spellStart"/>
      <w:r w:rsidRPr="00D946DD">
        <w:rPr>
          <w:rFonts w:ascii="Arial" w:eastAsia="Times New Roman" w:hAnsi="Arial" w:cs="Arial"/>
          <w:szCs w:val="21"/>
          <w:lang w:val="es-ES_tradnl" w:eastAsia="es-ES_tradnl"/>
        </w:rPr>
        <w:t>Semiramis</w:t>
      </w:r>
      <w:proofErr w:type="spellEnd"/>
      <w:r w:rsidRPr="00D946DD">
        <w:rPr>
          <w:rFonts w:ascii="Arial" w:eastAsia="Times New Roman" w:hAnsi="Arial" w:cs="Arial"/>
          <w:szCs w:val="21"/>
          <w:lang w:val="es-ES_tradnl" w:eastAsia="es-ES_tradnl"/>
        </w:rPr>
        <w:t xml:space="preserve"> III , Blue </w:t>
      </w:r>
      <w:proofErr w:type="spellStart"/>
      <w:r w:rsidRPr="00D946DD">
        <w:rPr>
          <w:rFonts w:ascii="Arial" w:eastAsia="Times New Roman" w:hAnsi="Arial" w:cs="Arial"/>
          <w:szCs w:val="21"/>
          <w:lang w:val="es-ES_tradnl" w:eastAsia="es-ES_tradnl"/>
        </w:rPr>
        <w:t>Shadw</w:t>
      </w:r>
      <w:proofErr w:type="spellEnd"/>
      <w:r w:rsidRPr="00D946DD">
        <w:rPr>
          <w:rFonts w:ascii="Arial" w:eastAsia="Times New Roman" w:hAnsi="Arial" w:cs="Arial"/>
          <w:szCs w:val="21"/>
          <w:lang w:val="es-ES_tradnl" w:eastAsia="es-ES_tradnl"/>
        </w:rPr>
        <w:t xml:space="preserve"> , </w:t>
      </w:r>
      <w:proofErr w:type="spellStart"/>
      <w:r w:rsidRPr="00D946DD">
        <w:rPr>
          <w:rFonts w:ascii="Arial" w:eastAsia="Times New Roman" w:hAnsi="Arial" w:cs="Arial"/>
          <w:szCs w:val="21"/>
          <w:lang w:val="es-ES_tradnl" w:eastAsia="es-ES_tradnl"/>
        </w:rPr>
        <w:t>Izadora</w:t>
      </w:r>
      <w:proofErr w:type="spellEnd"/>
      <w:r w:rsidRPr="00D946DD">
        <w:rPr>
          <w:rFonts w:ascii="Arial" w:eastAsia="Times New Roman" w:hAnsi="Arial" w:cs="Arial"/>
          <w:szCs w:val="21"/>
          <w:lang w:val="es-ES_tradnl" w:eastAsia="es-ES_tradnl"/>
        </w:rPr>
        <w:t xml:space="preserve"> , </w:t>
      </w:r>
      <w:proofErr w:type="spellStart"/>
      <w:r w:rsidRPr="00D946DD">
        <w:rPr>
          <w:rFonts w:ascii="Arial" w:eastAsia="Times New Roman" w:hAnsi="Arial" w:cs="Arial"/>
          <w:szCs w:val="21"/>
          <w:lang w:val="es-ES_tradnl" w:eastAsia="es-ES_tradnl"/>
        </w:rPr>
        <w:t>Solris</w:t>
      </w:r>
      <w:proofErr w:type="spellEnd"/>
      <w:r w:rsidRPr="00D946DD">
        <w:rPr>
          <w:rFonts w:ascii="Arial" w:eastAsia="Times New Roman" w:hAnsi="Arial" w:cs="Arial"/>
          <w:szCs w:val="21"/>
          <w:lang w:val="es-ES_tradnl" w:eastAsia="es-ES_tradnl"/>
        </w:rPr>
        <w:t xml:space="preserve"> II</w:t>
      </w:r>
    </w:p>
    <w:p w14:paraId="0190A475" w14:textId="77777777" w:rsidR="002257CB" w:rsidRPr="00D946DD" w:rsidRDefault="002257CB" w:rsidP="002257CB">
      <w:pPr>
        <w:jc w:val="both"/>
        <w:rPr>
          <w:rFonts w:ascii="Arial" w:eastAsia="Times New Roman" w:hAnsi="Arial" w:cs="Arial"/>
          <w:color w:val="000000"/>
          <w:szCs w:val="21"/>
          <w:lang w:val="es-ES_tradnl" w:eastAsia="es-ES_tradnl"/>
        </w:rPr>
      </w:pPr>
      <w:r w:rsidRPr="00D946DD">
        <w:rPr>
          <w:rFonts w:ascii="Arial" w:eastAsia="Times New Roman" w:hAnsi="Arial" w:cs="Arial"/>
          <w:b/>
          <w:bCs/>
          <w:szCs w:val="21"/>
          <w:lang w:val="es-ES_tradnl" w:eastAsia="es-ES_tradnl"/>
        </w:rPr>
        <w:t>Categoría Lujo Superior</w:t>
      </w:r>
      <w:r w:rsidRPr="00D946DD">
        <w:rPr>
          <w:rFonts w:ascii="Arial" w:eastAsia="Times New Roman" w:hAnsi="Arial" w:cs="Arial"/>
          <w:szCs w:val="21"/>
          <w:lang w:val="es-ES_tradnl" w:eastAsia="es-ES_tradnl"/>
        </w:rPr>
        <w:t xml:space="preserve">: </w:t>
      </w:r>
      <w:proofErr w:type="spellStart"/>
      <w:proofErr w:type="gramStart"/>
      <w:r w:rsidRPr="00D946DD">
        <w:rPr>
          <w:rFonts w:ascii="Arial" w:eastAsia="Times New Roman" w:hAnsi="Arial" w:cs="Arial"/>
          <w:szCs w:val="21"/>
          <w:lang w:val="es-ES_tradnl" w:eastAsia="es-ES_tradnl"/>
        </w:rPr>
        <w:t>Tulip</w:t>
      </w:r>
      <w:proofErr w:type="spellEnd"/>
      <w:r w:rsidRPr="00D946DD">
        <w:rPr>
          <w:rFonts w:ascii="Arial" w:eastAsia="Times New Roman" w:hAnsi="Arial" w:cs="Arial"/>
          <w:szCs w:val="21"/>
          <w:lang w:val="es-ES_tradnl" w:eastAsia="es-ES_tradnl"/>
        </w:rPr>
        <w:t xml:space="preserve"> ,</w:t>
      </w:r>
      <w:proofErr w:type="gramEnd"/>
      <w:r w:rsidRPr="00D946DD">
        <w:rPr>
          <w:rFonts w:ascii="Arial" w:eastAsia="Times New Roman" w:hAnsi="Arial" w:cs="Arial"/>
          <w:szCs w:val="21"/>
          <w:lang w:val="es-ES_tradnl" w:eastAsia="es-ES_tradnl"/>
        </w:rPr>
        <w:t xml:space="preserve"> </w:t>
      </w:r>
      <w:proofErr w:type="spellStart"/>
      <w:r w:rsidRPr="00D946DD">
        <w:rPr>
          <w:rFonts w:ascii="Arial" w:eastAsia="Times New Roman" w:hAnsi="Arial" w:cs="Arial"/>
          <w:szCs w:val="21"/>
          <w:lang w:val="es-ES_tradnl" w:eastAsia="es-ES_tradnl"/>
        </w:rPr>
        <w:t>Fa</w:t>
      </w:r>
      <w:r w:rsidRPr="00D946DD">
        <w:rPr>
          <w:rFonts w:ascii="Arial" w:eastAsia="Times New Roman" w:hAnsi="Arial" w:cs="Arial"/>
          <w:color w:val="000000"/>
          <w:szCs w:val="21"/>
          <w:lang w:val="es-ES_tradnl" w:eastAsia="es-ES_tradnl"/>
        </w:rPr>
        <w:t>rida</w:t>
      </w:r>
      <w:proofErr w:type="spellEnd"/>
      <w:r w:rsidRPr="00D946DD">
        <w:rPr>
          <w:rFonts w:ascii="Arial" w:eastAsia="Times New Roman" w:hAnsi="Arial" w:cs="Arial"/>
          <w:color w:val="000000"/>
          <w:szCs w:val="21"/>
          <w:lang w:val="es-ES_tradnl" w:eastAsia="es-ES_tradnl"/>
        </w:rPr>
        <w:t xml:space="preserve"> , Esmerada , Premium , </w:t>
      </w:r>
      <w:proofErr w:type="spellStart"/>
      <w:r w:rsidRPr="00D946DD">
        <w:rPr>
          <w:rFonts w:ascii="Arial" w:eastAsia="Times New Roman" w:hAnsi="Arial" w:cs="Arial"/>
          <w:color w:val="000000"/>
          <w:szCs w:val="21"/>
          <w:lang w:val="es-ES_tradnl" w:eastAsia="es-ES_tradnl"/>
        </w:rPr>
        <w:t>Troemar</w:t>
      </w:r>
      <w:proofErr w:type="spellEnd"/>
      <w:r w:rsidRPr="00D946DD">
        <w:rPr>
          <w:rFonts w:ascii="Arial" w:eastAsia="Times New Roman" w:hAnsi="Arial" w:cs="Arial"/>
          <w:color w:val="000000"/>
          <w:szCs w:val="21"/>
          <w:lang w:val="es-ES_tradnl" w:eastAsia="es-ES_tradnl"/>
        </w:rPr>
        <w:t> </w:t>
      </w:r>
    </w:p>
    <w:p w14:paraId="773B0260" w14:textId="656F800F" w:rsidR="003909E8" w:rsidRPr="00D946DD" w:rsidRDefault="003909E8" w:rsidP="002257CB">
      <w:pPr>
        <w:jc w:val="both"/>
        <w:rPr>
          <w:rFonts w:ascii="Arial" w:eastAsia="Times New Roman" w:hAnsi="Arial" w:cs="Arial"/>
          <w:color w:val="000000"/>
          <w:sz w:val="22"/>
          <w:szCs w:val="22"/>
          <w:lang w:eastAsia="es-ES_tradnl"/>
        </w:rPr>
      </w:pPr>
      <w:r w:rsidRPr="00D946DD">
        <w:rPr>
          <w:rFonts w:ascii="Arial" w:eastAsia="Times New Roman" w:hAnsi="Arial" w:cs="Arial"/>
          <w:color w:val="000000"/>
          <w:sz w:val="22"/>
          <w:szCs w:val="22"/>
          <w:lang w:val="es-ES_tradnl" w:eastAsia="es-ES_tradnl"/>
        </w:rPr>
        <w:t> </w:t>
      </w:r>
    </w:p>
    <w:p w14:paraId="2DD72446" w14:textId="77777777" w:rsidR="003B5305" w:rsidRPr="00D946DD" w:rsidRDefault="003B5305" w:rsidP="002257CB">
      <w:pPr>
        <w:jc w:val="both"/>
        <w:rPr>
          <w:rFonts w:ascii="Arial" w:eastAsia="Times New Roman" w:hAnsi="Arial" w:cs="Arial"/>
          <w:b/>
          <w:bCs/>
          <w:color w:val="2F5496" w:themeColor="accent1" w:themeShade="BF"/>
          <w:szCs w:val="21"/>
          <w:lang w:val="es-ES_tradnl" w:eastAsia="es-ES_tradnl"/>
        </w:rPr>
      </w:pPr>
      <w:r w:rsidRPr="00D946DD">
        <w:rPr>
          <w:rFonts w:ascii="Arial" w:eastAsia="Times New Roman" w:hAnsi="Arial" w:cs="Arial"/>
          <w:b/>
          <w:bCs/>
          <w:color w:val="2F5496" w:themeColor="accent1" w:themeShade="BF"/>
          <w:szCs w:val="21"/>
          <w:lang w:val="es-ES_tradnl" w:eastAsia="es-ES_tradnl"/>
        </w:rPr>
        <w:t>Embarque Jueves 05 días/ 4 noches de Luxor   </w:t>
      </w:r>
    </w:p>
    <w:p w14:paraId="31974D99" w14:textId="77777777" w:rsidR="003909E8" w:rsidRPr="00D946DD" w:rsidRDefault="003909E8" w:rsidP="002257CB">
      <w:pPr>
        <w:jc w:val="both"/>
        <w:rPr>
          <w:rFonts w:ascii="Arial" w:eastAsia="Times New Roman" w:hAnsi="Arial" w:cs="Arial"/>
          <w:color w:val="000000"/>
          <w:sz w:val="22"/>
          <w:szCs w:val="22"/>
          <w:lang w:eastAsia="es-ES_tradnl"/>
        </w:rPr>
      </w:pPr>
      <w:r w:rsidRPr="00D946DD">
        <w:rPr>
          <w:rFonts w:ascii="Arial" w:eastAsia="Times New Roman" w:hAnsi="Arial" w:cs="Arial"/>
          <w:b/>
          <w:bCs/>
          <w:sz w:val="22"/>
          <w:szCs w:val="22"/>
          <w:lang w:val="es-ES_tradnl" w:eastAsia="es-ES_tradnl"/>
        </w:rPr>
        <w:t xml:space="preserve">Categoría Turista </w:t>
      </w:r>
      <w:r w:rsidR="007D039B" w:rsidRPr="00D946DD">
        <w:rPr>
          <w:rFonts w:ascii="Arial" w:eastAsia="Times New Roman" w:hAnsi="Arial" w:cs="Arial"/>
          <w:b/>
          <w:bCs/>
          <w:sz w:val="22"/>
          <w:szCs w:val="22"/>
          <w:lang w:val="es-ES_tradnl" w:eastAsia="es-ES_tradnl"/>
        </w:rPr>
        <w:t>y</w:t>
      </w:r>
      <w:r w:rsidRPr="00D946DD">
        <w:rPr>
          <w:rFonts w:ascii="Arial" w:eastAsia="Times New Roman" w:hAnsi="Arial" w:cs="Arial"/>
          <w:b/>
          <w:bCs/>
          <w:sz w:val="22"/>
          <w:szCs w:val="22"/>
          <w:lang w:val="es-ES_tradnl" w:eastAsia="es-ES_tradnl"/>
        </w:rPr>
        <w:t xml:space="preserve"> Categoría Primera</w:t>
      </w:r>
      <w:r w:rsidRPr="00D946DD">
        <w:rPr>
          <w:rFonts w:ascii="Arial" w:eastAsia="Times New Roman" w:hAnsi="Arial" w:cs="Arial"/>
          <w:color w:val="FF0000"/>
          <w:sz w:val="22"/>
          <w:szCs w:val="22"/>
          <w:lang w:val="es-ES_tradnl" w:eastAsia="es-ES_tradnl"/>
        </w:rPr>
        <w:t xml:space="preserve">: </w:t>
      </w:r>
      <w:r w:rsidRPr="00D946DD">
        <w:rPr>
          <w:rFonts w:ascii="Arial" w:eastAsia="Times New Roman" w:hAnsi="Arial" w:cs="Arial"/>
          <w:color w:val="000000"/>
          <w:sz w:val="22"/>
          <w:szCs w:val="22"/>
          <w:lang w:val="es-ES_tradnl" w:eastAsia="es-ES_tradnl"/>
        </w:rPr>
        <w:t xml:space="preserve">Nile </w:t>
      </w:r>
      <w:proofErr w:type="gramStart"/>
      <w:r w:rsidRPr="00D946DD">
        <w:rPr>
          <w:rFonts w:ascii="Arial" w:eastAsia="Times New Roman" w:hAnsi="Arial" w:cs="Arial"/>
          <w:color w:val="000000"/>
          <w:sz w:val="22"/>
          <w:szCs w:val="22"/>
          <w:lang w:val="es-ES_tradnl" w:eastAsia="es-ES_tradnl"/>
        </w:rPr>
        <w:t>Shams ,</w:t>
      </w:r>
      <w:proofErr w:type="gramEnd"/>
      <w:r w:rsidRPr="00D946DD">
        <w:rPr>
          <w:rFonts w:ascii="Arial" w:eastAsia="Times New Roman" w:hAnsi="Arial" w:cs="Arial"/>
          <w:color w:val="000000"/>
          <w:sz w:val="22"/>
          <w:szCs w:val="22"/>
          <w:lang w:val="es-ES_tradnl" w:eastAsia="es-ES_tradnl"/>
        </w:rPr>
        <w:t xml:space="preserve"> Sem</w:t>
      </w:r>
      <w:r w:rsidR="007D039B" w:rsidRPr="00D946DD">
        <w:rPr>
          <w:rFonts w:ascii="Arial" w:eastAsia="Times New Roman" w:hAnsi="Arial" w:cs="Arial"/>
          <w:color w:val="000000"/>
          <w:sz w:val="22"/>
          <w:szCs w:val="22"/>
          <w:lang w:val="es-ES_tradnl" w:eastAsia="es-ES_tradnl"/>
        </w:rPr>
        <w:t>i</w:t>
      </w:r>
      <w:r w:rsidRPr="00D946DD">
        <w:rPr>
          <w:rFonts w:ascii="Arial" w:eastAsia="Times New Roman" w:hAnsi="Arial" w:cs="Arial"/>
          <w:color w:val="000000"/>
          <w:sz w:val="22"/>
          <w:szCs w:val="22"/>
          <w:lang w:val="es-ES_tradnl" w:eastAsia="es-ES_tradnl"/>
        </w:rPr>
        <w:t>ramis II , Minerva , Monte Carlo</w:t>
      </w:r>
    </w:p>
    <w:p w14:paraId="1488BAF4" w14:textId="77777777" w:rsidR="003909E8" w:rsidRPr="00D946DD" w:rsidRDefault="003909E8" w:rsidP="002257CB">
      <w:pPr>
        <w:jc w:val="both"/>
        <w:rPr>
          <w:rFonts w:ascii="Arial" w:eastAsia="Times New Roman" w:hAnsi="Arial" w:cs="Arial"/>
          <w:color w:val="000000"/>
          <w:sz w:val="22"/>
          <w:szCs w:val="22"/>
          <w:lang w:eastAsia="es-ES_tradnl"/>
        </w:rPr>
      </w:pPr>
      <w:r w:rsidRPr="00D946DD">
        <w:rPr>
          <w:rFonts w:ascii="Arial" w:eastAsia="Times New Roman" w:hAnsi="Arial" w:cs="Arial"/>
          <w:b/>
          <w:bCs/>
          <w:sz w:val="22"/>
          <w:szCs w:val="22"/>
          <w:lang w:val="es-ES_tradnl" w:eastAsia="es-ES_tradnl"/>
        </w:rPr>
        <w:t>Categoría Lujo:</w:t>
      </w:r>
      <w:r w:rsidRPr="00D946DD">
        <w:rPr>
          <w:rFonts w:ascii="Arial" w:eastAsia="Times New Roman" w:hAnsi="Arial" w:cs="Arial"/>
          <w:color w:val="FF0000"/>
          <w:sz w:val="22"/>
          <w:szCs w:val="22"/>
          <w:lang w:val="es-ES_tradnl" w:eastAsia="es-ES_tradnl"/>
        </w:rPr>
        <w:t xml:space="preserve"> </w:t>
      </w:r>
      <w:r w:rsidRPr="00D946DD">
        <w:rPr>
          <w:rFonts w:ascii="Arial" w:eastAsia="Times New Roman" w:hAnsi="Arial" w:cs="Arial"/>
          <w:color w:val="000000"/>
          <w:sz w:val="22"/>
          <w:szCs w:val="22"/>
          <w:lang w:val="es-ES_tradnl" w:eastAsia="es-ES_tradnl"/>
        </w:rPr>
        <w:t>Carnaval , Nile Jewel , </w:t>
      </w:r>
    </w:p>
    <w:p w14:paraId="5C78EA58" w14:textId="77777777" w:rsidR="003909E8" w:rsidRPr="00D946DD" w:rsidRDefault="003909E8" w:rsidP="002257CB">
      <w:pPr>
        <w:jc w:val="both"/>
        <w:rPr>
          <w:rFonts w:ascii="Arial" w:eastAsia="Times New Roman" w:hAnsi="Arial" w:cs="Arial"/>
          <w:color w:val="000000"/>
          <w:sz w:val="22"/>
          <w:szCs w:val="22"/>
          <w:lang w:eastAsia="es-ES_tradnl"/>
        </w:rPr>
      </w:pPr>
      <w:r w:rsidRPr="00D946DD">
        <w:rPr>
          <w:rFonts w:ascii="Arial" w:eastAsia="Times New Roman" w:hAnsi="Arial" w:cs="Arial"/>
          <w:b/>
          <w:bCs/>
          <w:sz w:val="22"/>
          <w:szCs w:val="22"/>
          <w:lang w:val="es-ES_tradnl" w:eastAsia="es-ES_tradnl"/>
        </w:rPr>
        <w:t>Categoría Lujo Superior:</w:t>
      </w:r>
      <w:r w:rsidRPr="00D946DD">
        <w:rPr>
          <w:rFonts w:ascii="Arial" w:eastAsia="Times New Roman" w:hAnsi="Arial" w:cs="Arial"/>
          <w:color w:val="FF0000"/>
          <w:sz w:val="22"/>
          <w:szCs w:val="22"/>
          <w:lang w:val="es-ES_tradnl" w:eastAsia="es-ES_tradnl"/>
        </w:rPr>
        <w:t xml:space="preserve"> </w:t>
      </w:r>
      <w:r w:rsidRPr="00D946DD">
        <w:rPr>
          <w:rFonts w:ascii="Arial" w:eastAsia="Times New Roman" w:hAnsi="Arial" w:cs="Arial"/>
          <w:color w:val="000000"/>
          <w:sz w:val="22"/>
          <w:szCs w:val="22"/>
          <w:lang w:val="es-ES_tradnl" w:eastAsia="es-ES_tradnl"/>
        </w:rPr>
        <w:t>LaFayan , Alyssa , Hambra , Amwaj </w:t>
      </w:r>
    </w:p>
    <w:p w14:paraId="25C32BA7" w14:textId="77777777" w:rsidR="003909E8" w:rsidRPr="00D946DD" w:rsidRDefault="003909E8" w:rsidP="002257CB">
      <w:pPr>
        <w:jc w:val="both"/>
        <w:rPr>
          <w:rFonts w:ascii="Arial" w:eastAsia="Times New Roman" w:hAnsi="Arial" w:cs="Arial"/>
          <w:color w:val="000000"/>
          <w:sz w:val="22"/>
          <w:szCs w:val="22"/>
          <w:lang w:eastAsia="es-ES_tradnl"/>
        </w:rPr>
      </w:pPr>
      <w:r w:rsidRPr="00D946DD">
        <w:rPr>
          <w:rFonts w:ascii="Arial" w:eastAsia="Times New Roman" w:hAnsi="Arial" w:cs="Arial"/>
          <w:color w:val="000000"/>
          <w:sz w:val="22"/>
          <w:szCs w:val="22"/>
          <w:lang w:val="es-ES_tradnl" w:eastAsia="es-ES_tradnl"/>
        </w:rPr>
        <w:t> </w:t>
      </w:r>
    </w:p>
    <w:p w14:paraId="7F69438D" w14:textId="77777777" w:rsidR="002257CB" w:rsidRPr="00D946DD" w:rsidRDefault="002257CB" w:rsidP="002257CB">
      <w:pPr>
        <w:jc w:val="both"/>
        <w:rPr>
          <w:rFonts w:ascii="Arial" w:eastAsia="Times New Roman" w:hAnsi="Arial" w:cs="Arial"/>
          <w:b/>
          <w:bCs/>
          <w:color w:val="2F5496" w:themeColor="accent1" w:themeShade="BF"/>
          <w:szCs w:val="21"/>
          <w:lang w:val="es-ES_tradnl" w:eastAsia="es-ES_tradnl"/>
        </w:rPr>
      </w:pPr>
      <w:r w:rsidRPr="00D946DD">
        <w:rPr>
          <w:rFonts w:ascii="Arial" w:eastAsia="Times New Roman" w:hAnsi="Arial" w:cs="Arial"/>
          <w:b/>
          <w:bCs/>
          <w:color w:val="2F5496" w:themeColor="accent1" w:themeShade="BF"/>
          <w:szCs w:val="21"/>
          <w:lang w:val="es-ES_tradnl" w:eastAsia="es-ES_tradnl"/>
        </w:rPr>
        <w:t>Embarque Sábado 05 días/ 4 noches de Luxor   </w:t>
      </w:r>
    </w:p>
    <w:p w14:paraId="04518744" w14:textId="77777777" w:rsidR="002257CB" w:rsidRPr="00D946DD" w:rsidRDefault="002257CB" w:rsidP="002257CB">
      <w:pPr>
        <w:jc w:val="both"/>
        <w:rPr>
          <w:rFonts w:ascii="Arial" w:eastAsia="Times New Roman" w:hAnsi="Arial" w:cs="Arial"/>
          <w:szCs w:val="21"/>
          <w:lang w:eastAsia="es-ES_tradnl"/>
        </w:rPr>
      </w:pPr>
      <w:r w:rsidRPr="00D946DD">
        <w:rPr>
          <w:rFonts w:ascii="Arial" w:eastAsia="Times New Roman" w:hAnsi="Arial" w:cs="Arial"/>
          <w:b/>
          <w:bCs/>
          <w:szCs w:val="21"/>
          <w:lang w:val="es-ES_tradnl" w:eastAsia="es-ES_tradnl"/>
        </w:rPr>
        <w:t>Categoría Turista y Categoría Primera</w:t>
      </w:r>
      <w:r w:rsidRPr="00D946DD">
        <w:rPr>
          <w:rFonts w:ascii="Arial" w:eastAsia="Times New Roman" w:hAnsi="Arial" w:cs="Arial"/>
          <w:szCs w:val="21"/>
          <w:lang w:val="es-ES_tradnl" w:eastAsia="es-ES_tradnl"/>
        </w:rPr>
        <w:t xml:space="preserve">: </w:t>
      </w:r>
      <w:proofErr w:type="spellStart"/>
      <w:r w:rsidRPr="00D946DD">
        <w:rPr>
          <w:rFonts w:ascii="Arial" w:eastAsia="Times New Roman" w:hAnsi="Arial" w:cs="Arial"/>
          <w:szCs w:val="21"/>
          <w:lang w:val="es-ES_tradnl" w:eastAsia="es-ES_tradnl"/>
        </w:rPr>
        <w:t>Nile</w:t>
      </w:r>
      <w:proofErr w:type="spellEnd"/>
      <w:r w:rsidRPr="00D946DD">
        <w:rPr>
          <w:rFonts w:ascii="Arial" w:eastAsia="Times New Roman" w:hAnsi="Arial" w:cs="Arial"/>
          <w:szCs w:val="21"/>
          <w:lang w:val="es-ES_tradnl" w:eastAsia="es-ES_tradnl"/>
        </w:rPr>
        <w:t xml:space="preserve"> </w:t>
      </w:r>
      <w:proofErr w:type="gramStart"/>
      <w:r w:rsidRPr="00D946DD">
        <w:rPr>
          <w:rFonts w:ascii="Arial" w:eastAsia="Times New Roman" w:hAnsi="Arial" w:cs="Arial"/>
          <w:szCs w:val="21"/>
          <w:lang w:val="es-ES_tradnl" w:eastAsia="es-ES_tradnl"/>
        </w:rPr>
        <w:t>Palace ,</w:t>
      </w:r>
      <w:proofErr w:type="gramEnd"/>
      <w:r w:rsidRPr="00D946DD">
        <w:rPr>
          <w:rFonts w:ascii="Arial" w:eastAsia="Times New Roman" w:hAnsi="Arial" w:cs="Arial"/>
          <w:szCs w:val="21"/>
          <w:lang w:val="es-ES_tradnl" w:eastAsia="es-ES_tradnl"/>
        </w:rPr>
        <w:t xml:space="preserve"> </w:t>
      </w:r>
      <w:proofErr w:type="spellStart"/>
      <w:r w:rsidRPr="00D946DD">
        <w:rPr>
          <w:rFonts w:ascii="Arial" w:eastAsia="Times New Roman" w:hAnsi="Arial" w:cs="Arial"/>
          <w:szCs w:val="21"/>
          <w:lang w:val="es-ES_tradnl" w:eastAsia="es-ES_tradnl"/>
        </w:rPr>
        <w:t>Nile</w:t>
      </w:r>
      <w:proofErr w:type="spellEnd"/>
      <w:r w:rsidRPr="00D946DD">
        <w:rPr>
          <w:rFonts w:ascii="Arial" w:eastAsia="Times New Roman" w:hAnsi="Arial" w:cs="Arial"/>
          <w:szCs w:val="21"/>
          <w:lang w:val="es-ES_tradnl" w:eastAsia="es-ES_tradnl"/>
        </w:rPr>
        <w:t xml:space="preserve"> Ruby , Sara , Solaris I , Tu Ya , </w:t>
      </w:r>
    </w:p>
    <w:p w14:paraId="46BEE5BD" w14:textId="77777777" w:rsidR="002257CB" w:rsidRPr="00D946DD" w:rsidRDefault="002257CB" w:rsidP="002257CB">
      <w:pPr>
        <w:jc w:val="both"/>
        <w:rPr>
          <w:rFonts w:ascii="Arial" w:eastAsia="Times New Roman" w:hAnsi="Arial" w:cs="Arial"/>
          <w:szCs w:val="21"/>
          <w:lang w:val="en-US" w:eastAsia="es-ES_tradnl"/>
        </w:rPr>
      </w:pPr>
      <w:proofErr w:type="spellStart"/>
      <w:r w:rsidRPr="00D946DD">
        <w:rPr>
          <w:rFonts w:ascii="Arial" w:eastAsia="Times New Roman" w:hAnsi="Arial" w:cs="Arial"/>
          <w:b/>
          <w:bCs/>
          <w:szCs w:val="21"/>
          <w:lang w:val="en-US" w:eastAsia="es-ES_tradnl"/>
        </w:rPr>
        <w:t>Categoría</w:t>
      </w:r>
      <w:proofErr w:type="spellEnd"/>
      <w:r w:rsidRPr="00D946DD">
        <w:rPr>
          <w:rFonts w:ascii="Arial" w:eastAsia="Times New Roman" w:hAnsi="Arial" w:cs="Arial"/>
          <w:b/>
          <w:bCs/>
          <w:szCs w:val="21"/>
          <w:lang w:val="en-US" w:eastAsia="es-ES_tradnl"/>
        </w:rPr>
        <w:t xml:space="preserve"> </w:t>
      </w:r>
      <w:proofErr w:type="spellStart"/>
      <w:r w:rsidRPr="00D946DD">
        <w:rPr>
          <w:rFonts w:ascii="Arial" w:eastAsia="Times New Roman" w:hAnsi="Arial" w:cs="Arial"/>
          <w:b/>
          <w:bCs/>
          <w:szCs w:val="21"/>
          <w:lang w:val="en-US" w:eastAsia="es-ES_tradnl"/>
        </w:rPr>
        <w:t>Lujo</w:t>
      </w:r>
      <w:proofErr w:type="spellEnd"/>
      <w:r w:rsidRPr="00D946DD">
        <w:rPr>
          <w:rFonts w:ascii="Arial" w:eastAsia="Times New Roman" w:hAnsi="Arial" w:cs="Arial"/>
          <w:b/>
          <w:bCs/>
          <w:szCs w:val="21"/>
          <w:lang w:val="en-US" w:eastAsia="es-ES_tradnl"/>
        </w:rPr>
        <w:t>:</w:t>
      </w:r>
      <w:r w:rsidRPr="00D946DD">
        <w:rPr>
          <w:rFonts w:ascii="Arial" w:eastAsia="Times New Roman" w:hAnsi="Arial" w:cs="Arial"/>
          <w:szCs w:val="21"/>
          <w:lang w:val="en-US" w:eastAsia="es-ES_tradnl"/>
        </w:rPr>
        <w:t xml:space="preserve"> Blue Shadw II, Concerto I, Moon Dance, Royal beau </w:t>
      </w:r>
      <w:proofErr w:type="gramStart"/>
      <w:r w:rsidRPr="00D946DD">
        <w:rPr>
          <w:rFonts w:ascii="Arial" w:eastAsia="Times New Roman" w:hAnsi="Arial" w:cs="Arial"/>
          <w:szCs w:val="21"/>
          <w:lang w:val="en-US" w:eastAsia="es-ES_tradnl"/>
        </w:rPr>
        <w:t>Rivage ,</w:t>
      </w:r>
      <w:proofErr w:type="gramEnd"/>
      <w:r w:rsidRPr="00D946DD">
        <w:rPr>
          <w:rFonts w:ascii="Arial" w:eastAsia="Times New Roman" w:hAnsi="Arial" w:cs="Arial"/>
          <w:szCs w:val="21"/>
          <w:lang w:val="en-US" w:eastAsia="es-ES_tradnl"/>
        </w:rPr>
        <w:t xml:space="preserve"> Alessandra , </w:t>
      </w:r>
    </w:p>
    <w:p w14:paraId="248059AE" w14:textId="77777777" w:rsidR="002257CB" w:rsidRPr="00D946DD" w:rsidRDefault="002257CB" w:rsidP="002257CB">
      <w:pPr>
        <w:jc w:val="both"/>
        <w:rPr>
          <w:rFonts w:ascii="Arial" w:eastAsia="Times New Roman" w:hAnsi="Arial" w:cs="Arial"/>
          <w:color w:val="000000"/>
          <w:szCs w:val="21"/>
          <w:lang w:eastAsia="es-ES_tradnl"/>
        </w:rPr>
      </w:pPr>
      <w:r w:rsidRPr="00D946DD">
        <w:rPr>
          <w:rFonts w:ascii="Arial" w:eastAsia="Times New Roman" w:hAnsi="Arial" w:cs="Arial"/>
          <w:b/>
          <w:bCs/>
          <w:szCs w:val="21"/>
          <w:lang w:val="es-ES_tradnl" w:eastAsia="es-ES_tradnl"/>
        </w:rPr>
        <w:t xml:space="preserve">Categoría Lujo </w:t>
      </w:r>
      <w:proofErr w:type="gramStart"/>
      <w:r w:rsidRPr="00D946DD">
        <w:rPr>
          <w:rFonts w:ascii="Arial" w:eastAsia="Times New Roman" w:hAnsi="Arial" w:cs="Arial"/>
          <w:b/>
          <w:bCs/>
          <w:szCs w:val="21"/>
          <w:lang w:val="es-ES_tradnl" w:eastAsia="es-ES_tradnl"/>
        </w:rPr>
        <w:t>Superior</w:t>
      </w:r>
      <w:r w:rsidRPr="00D946DD">
        <w:rPr>
          <w:rFonts w:ascii="Arial" w:eastAsia="Times New Roman" w:hAnsi="Arial" w:cs="Arial"/>
          <w:szCs w:val="21"/>
          <w:lang w:val="es-ES_tradnl" w:eastAsia="es-ES_tradnl"/>
        </w:rPr>
        <w:t xml:space="preserve"> :</w:t>
      </w:r>
      <w:proofErr w:type="gramEnd"/>
      <w:r w:rsidRPr="00D946DD">
        <w:rPr>
          <w:rFonts w:ascii="Arial" w:eastAsia="Times New Roman" w:hAnsi="Arial" w:cs="Arial"/>
          <w:szCs w:val="21"/>
          <w:lang w:val="es-ES_tradnl" w:eastAsia="es-ES_tradnl"/>
        </w:rPr>
        <w:t xml:space="preserve"> </w:t>
      </w:r>
      <w:proofErr w:type="spellStart"/>
      <w:r w:rsidRPr="00D946DD">
        <w:rPr>
          <w:rFonts w:ascii="Arial" w:eastAsia="Times New Roman" w:hAnsi="Arial" w:cs="Arial"/>
          <w:szCs w:val="21"/>
          <w:lang w:val="es-ES_tradnl" w:eastAsia="es-ES_tradnl"/>
        </w:rPr>
        <w:t>Concerto</w:t>
      </w:r>
      <w:proofErr w:type="spellEnd"/>
      <w:r w:rsidRPr="00D946DD">
        <w:rPr>
          <w:rFonts w:ascii="Arial" w:eastAsia="Times New Roman" w:hAnsi="Arial" w:cs="Arial"/>
          <w:szCs w:val="21"/>
          <w:lang w:val="es-ES_tradnl" w:eastAsia="es-ES_tradnl"/>
        </w:rPr>
        <w:t xml:space="preserve"> </w:t>
      </w:r>
      <w:r w:rsidRPr="00D946DD">
        <w:rPr>
          <w:rFonts w:ascii="Arial" w:eastAsia="Times New Roman" w:hAnsi="Arial" w:cs="Arial"/>
          <w:color w:val="000000"/>
          <w:szCs w:val="21"/>
          <w:lang w:val="es-ES_tradnl" w:eastAsia="es-ES_tradnl"/>
        </w:rPr>
        <w:t xml:space="preserve">II, </w:t>
      </w:r>
      <w:proofErr w:type="spellStart"/>
      <w:r w:rsidRPr="00D946DD">
        <w:rPr>
          <w:rFonts w:ascii="Arial" w:eastAsia="Times New Roman" w:hAnsi="Arial" w:cs="Arial"/>
          <w:color w:val="000000"/>
          <w:szCs w:val="21"/>
          <w:lang w:val="es-ES_tradnl" w:eastAsia="es-ES_tradnl"/>
        </w:rPr>
        <w:t>Radamis</w:t>
      </w:r>
      <w:proofErr w:type="spellEnd"/>
      <w:r w:rsidRPr="00D946DD">
        <w:rPr>
          <w:rFonts w:ascii="Arial" w:eastAsia="Times New Roman" w:hAnsi="Arial" w:cs="Arial"/>
          <w:color w:val="000000"/>
          <w:szCs w:val="21"/>
          <w:lang w:val="es-ES_tradnl" w:eastAsia="es-ES_tradnl"/>
        </w:rPr>
        <w:t xml:space="preserve"> I, </w:t>
      </w:r>
      <w:proofErr w:type="spellStart"/>
      <w:r w:rsidRPr="00D946DD">
        <w:rPr>
          <w:rFonts w:ascii="Arial" w:eastAsia="Times New Roman" w:hAnsi="Arial" w:cs="Arial"/>
          <w:color w:val="000000"/>
          <w:szCs w:val="21"/>
          <w:lang w:val="es-ES_tradnl" w:eastAsia="es-ES_tradnl"/>
        </w:rPr>
        <w:t>Konticui</w:t>
      </w:r>
      <w:proofErr w:type="spellEnd"/>
      <w:r w:rsidRPr="00D946DD">
        <w:rPr>
          <w:rFonts w:ascii="Arial" w:eastAsia="Times New Roman" w:hAnsi="Arial" w:cs="Arial"/>
          <w:color w:val="000000"/>
          <w:szCs w:val="21"/>
          <w:lang w:val="es-ES_tradnl" w:eastAsia="es-ES_tradnl"/>
        </w:rPr>
        <w:t xml:space="preserve"> , </w:t>
      </w:r>
      <w:proofErr w:type="spellStart"/>
      <w:r w:rsidRPr="00D946DD">
        <w:rPr>
          <w:rFonts w:ascii="Arial" w:eastAsia="Times New Roman" w:hAnsi="Arial" w:cs="Arial"/>
          <w:color w:val="000000"/>
          <w:szCs w:val="21"/>
          <w:lang w:val="es-ES_tradnl" w:eastAsia="es-ES_tradnl"/>
        </w:rPr>
        <w:t>Jamilah</w:t>
      </w:r>
      <w:proofErr w:type="spellEnd"/>
      <w:r w:rsidRPr="00D946DD">
        <w:rPr>
          <w:rFonts w:ascii="Arial" w:eastAsia="Times New Roman" w:hAnsi="Arial" w:cs="Arial"/>
          <w:color w:val="000000"/>
          <w:szCs w:val="21"/>
          <w:lang w:val="es-ES_tradnl" w:eastAsia="es-ES_tradnl"/>
        </w:rPr>
        <w:t xml:space="preserve"> , </w:t>
      </w:r>
      <w:proofErr w:type="spellStart"/>
      <w:r w:rsidRPr="00D946DD">
        <w:rPr>
          <w:rFonts w:ascii="Arial" w:eastAsia="Times New Roman" w:hAnsi="Arial" w:cs="Arial"/>
          <w:color w:val="000000"/>
          <w:szCs w:val="21"/>
          <w:lang w:val="es-ES_tradnl" w:eastAsia="es-ES_tradnl"/>
        </w:rPr>
        <w:t>Kahilah</w:t>
      </w:r>
      <w:proofErr w:type="spellEnd"/>
      <w:r w:rsidRPr="00D946DD">
        <w:rPr>
          <w:rFonts w:ascii="Arial" w:eastAsia="Times New Roman" w:hAnsi="Arial" w:cs="Arial"/>
          <w:color w:val="000000"/>
          <w:szCs w:val="21"/>
          <w:lang w:val="es-ES_tradnl" w:eastAsia="es-ES_tradnl"/>
        </w:rPr>
        <w:t> </w:t>
      </w:r>
    </w:p>
    <w:p w14:paraId="5710FAE1" w14:textId="77777777" w:rsidR="003909E8" w:rsidRPr="00D946DD" w:rsidRDefault="003909E8" w:rsidP="002257CB">
      <w:pPr>
        <w:spacing w:line="210" w:lineRule="atLeast"/>
        <w:ind w:right="60"/>
        <w:jc w:val="both"/>
        <w:rPr>
          <w:rFonts w:ascii="Arial" w:eastAsia="Times New Roman" w:hAnsi="Arial" w:cs="Arial"/>
          <w:color w:val="000000"/>
          <w:sz w:val="22"/>
          <w:szCs w:val="22"/>
          <w:lang w:eastAsia="es-ES_tradnl"/>
        </w:rPr>
      </w:pPr>
      <w:r w:rsidRPr="00D946DD">
        <w:rPr>
          <w:rFonts w:ascii="Arial" w:eastAsia="Times New Roman" w:hAnsi="Arial" w:cs="Arial"/>
          <w:color w:val="1F497D"/>
          <w:sz w:val="22"/>
          <w:szCs w:val="22"/>
          <w:lang w:val="es-ES_tradnl" w:eastAsia="es-ES_tradnl"/>
        </w:rPr>
        <w:t> </w:t>
      </w:r>
    </w:p>
    <w:p w14:paraId="4175611B" w14:textId="77777777" w:rsidR="00084829" w:rsidRPr="00D946DD" w:rsidRDefault="00084829" w:rsidP="002257CB">
      <w:pPr>
        <w:jc w:val="both"/>
        <w:rPr>
          <w:rFonts w:ascii="Arial" w:hAnsi="Arial" w:cs="Arial"/>
          <w:b/>
          <w:bCs/>
          <w:color w:val="000000" w:themeColor="text1"/>
          <w:sz w:val="22"/>
          <w:szCs w:val="22"/>
        </w:rPr>
      </w:pPr>
      <w:r w:rsidRPr="00D946DD">
        <w:rPr>
          <w:rFonts w:ascii="Arial" w:hAnsi="Arial" w:cs="Arial"/>
          <w:b/>
          <w:bCs/>
          <w:color w:val="000000" w:themeColor="text1"/>
          <w:sz w:val="22"/>
          <w:szCs w:val="22"/>
        </w:rPr>
        <w:t>Precios por persona de la estadía en Egipto</w:t>
      </w:r>
    </w:p>
    <w:p w14:paraId="4F1B1AB4" w14:textId="77777777" w:rsidR="00084829" w:rsidRPr="00D946DD" w:rsidRDefault="00084829" w:rsidP="002257CB">
      <w:pPr>
        <w:jc w:val="both"/>
        <w:rPr>
          <w:rFonts w:ascii="Arial" w:hAnsi="Arial" w:cs="Arial"/>
          <w:color w:val="000000" w:themeColor="text1"/>
          <w:sz w:val="22"/>
          <w:szCs w:val="22"/>
        </w:rPr>
      </w:pPr>
      <w:r w:rsidRPr="00D946DD">
        <w:rPr>
          <w:rFonts w:ascii="Arial" w:hAnsi="Arial" w:cs="Arial"/>
          <w:color w:val="000000" w:themeColor="text1"/>
          <w:sz w:val="22"/>
          <w:szCs w:val="22"/>
        </w:rPr>
        <w:t xml:space="preserve">(habitaciones con baño privado) tarifas en dólares USA </w:t>
      </w:r>
    </w:p>
    <w:p w14:paraId="5DDC59AF" w14:textId="67973054" w:rsidR="00084829" w:rsidRPr="00D946DD" w:rsidRDefault="00084829" w:rsidP="002257CB">
      <w:pPr>
        <w:jc w:val="both"/>
        <w:rPr>
          <w:rFonts w:ascii="Arial" w:hAnsi="Arial" w:cs="Arial"/>
          <w:color w:val="000000" w:themeColor="text1"/>
          <w:sz w:val="22"/>
          <w:szCs w:val="22"/>
        </w:rPr>
      </w:pPr>
      <w:r w:rsidRPr="00D946DD">
        <w:rPr>
          <w:rFonts w:ascii="Arial" w:hAnsi="Arial" w:cs="Arial"/>
          <w:color w:val="000000" w:themeColor="text1"/>
          <w:sz w:val="22"/>
          <w:szCs w:val="22"/>
        </w:rPr>
        <w:t>En servicio regular.</w:t>
      </w:r>
    </w:p>
    <w:tbl>
      <w:tblPr>
        <w:tblStyle w:val="Tablaconcuadrcula"/>
        <w:tblpPr w:leftFromText="141" w:rightFromText="141" w:vertAnchor="text" w:horzAnchor="margin" w:tblpY="144"/>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4802"/>
        <w:gridCol w:w="2235"/>
        <w:gridCol w:w="2017"/>
      </w:tblGrid>
      <w:tr w:rsidR="00084829" w:rsidRPr="00D946DD" w14:paraId="22967841" w14:textId="77777777" w:rsidTr="002257CB">
        <w:tc>
          <w:tcPr>
            <w:tcW w:w="2652" w:type="pct"/>
          </w:tcPr>
          <w:p w14:paraId="696976CC" w14:textId="77777777" w:rsidR="00084829" w:rsidRPr="00D946DD" w:rsidRDefault="00084829" w:rsidP="002257CB">
            <w:pPr>
              <w:jc w:val="both"/>
              <w:rPr>
                <w:rFonts w:ascii="Arial" w:hAnsi="Arial" w:cs="Arial"/>
                <w:sz w:val="22"/>
                <w:szCs w:val="22"/>
              </w:rPr>
            </w:pPr>
            <w:r w:rsidRPr="00D946DD">
              <w:rPr>
                <w:rFonts w:ascii="Arial" w:hAnsi="Arial" w:cs="Arial"/>
                <w:sz w:val="22"/>
                <w:szCs w:val="22"/>
              </w:rPr>
              <w:t>Recorrido. TOUR 77</w:t>
            </w:r>
            <w:r w:rsidR="009D25FF" w:rsidRPr="00D946DD">
              <w:rPr>
                <w:rFonts w:ascii="Arial" w:hAnsi="Arial" w:cs="Arial"/>
                <w:sz w:val="22"/>
                <w:szCs w:val="22"/>
              </w:rPr>
              <w:t>4</w:t>
            </w:r>
            <w:r w:rsidRPr="00D946DD">
              <w:rPr>
                <w:rFonts w:ascii="Arial" w:hAnsi="Arial" w:cs="Arial"/>
                <w:sz w:val="22"/>
                <w:szCs w:val="22"/>
              </w:rPr>
              <w:t>EG</w:t>
            </w:r>
          </w:p>
          <w:p w14:paraId="0DFF635A" w14:textId="77777777" w:rsidR="00084829" w:rsidRPr="00D946DD" w:rsidRDefault="00084829" w:rsidP="002257CB">
            <w:pPr>
              <w:jc w:val="both"/>
              <w:rPr>
                <w:rFonts w:ascii="Arial" w:hAnsi="Arial" w:cs="Arial"/>
                <w:sz w:val="22"/>
                <w:szCs w:val="22"/>
              </w:rPr>
            </w:pPr>
            <w:r w:rsidRPr="00D946DD">
              <w:rPr>
                <w:rFonts w:ascii="Arial" w:hAnsi="Arial" w:cs="Arial"/>
                <w:sz w:val="22"/>
                <w:szCs w:val="22"/>
              </w:rPr>
              <w:t xml:space="preserve">EL CAIRO </w:t>
            </w:r>
            <w:r w:rsidR="009D25FF" w:rsidRPr="00D946DD">
              <w:rPr>
                <w:rFonts w:ascii="Arial" w:hAnsi="Arial" w:cs="Arial"/>
                <w:sz w:val="22"/>
                <w:szCs w:val="22"/>
              </w:rPr>
              <w:t xml:space="preserve"> Y CRUCERO </w:t>
            </w:r>
            <w:r w:rsidRPr="00D946DD">
              <w:rPr>
                <w:rFonts w:ascii="Arial" w:hAnsi="Arial" w:cs="Arial"/>
                <w:sz w:val="22"/>
                <w:szCs w:val="22"/>
              </w:rPr>
              <w:t xml:space="preserve">  </w:t>
            </w:r>
          </w:p>
        </w:tc>
        <w:tc>
          <w:tcPr>
            <w:tcW w:w="1234" w:type="pct"/>
          </w:tcPr>
          <w:p w14:paraId="1993351C" w14:textId="77777777" w:rsidR="00084829" w:rsidRPr="00D946DD" w:rsidRDefault="00084829" w:rsidP="002257CB">
            <w:pPr>
              <w:jc w:val="both"/>
              <w:rPr>
                <w:rFonts w:ascii="Arial" w:hAnsi="Arial" w:cs="Arial"/>
                <w:sz w:val="22"/>
                <w:szCs w:val="22"/>
              </w:rPr>
            </w:pPr>
            <w:r w:rsidRPr="00D946DD">
              <w:rPr>
                <w:rFonts w:ascii="Arial" w:hAnsi="Arial" w:cs="Arial"/>
                <w:sz w:val="22"/>
                <w:szCs w:val="22"/>
              </w:rPr>
              <w:t>Habitación</w:t>
            </w:r>
          </w:p>
          <w:p w14:paraId="3F693C9A" w14:textId="77777777" w:rsidR="00084829" w:rsidRPr="00D946DD" w:rsidRDefault="00084829" w:rsidP="002257CB">
            <w:pPr>
              <w:jc w:val="both"/>
              <w:rPr>
                <w:rFonts w:ascii="Arial" w:hAnsi="Arial" w:cs="Arial"/>
                <w:sz w:val="22"/>
                <w:szCs w:val="22"/>
              </w:rPr>
            </w:pPr>
            <w:r w:rsidRPr="00D946DD">
              <w:rPr>
                <w:rFonts w:ascii="Arial" w:hAnsi="Arial" w:cs="Arial"/>
                <w:sz w:val="22"/>
                <w:szCs w:val="22"/>
              </w:rPr>
              <w:t>Doble/triple</w:t>
            </w:r>
          </w:p>
        </w:tc>
        <w:tc>
          <w:tcPr>
            <w:tcW w:w="1114" w:type="pct"/>
          </w:tcPr>
          <w:p w14:paraId="4346BA16" w14:textId="77777777" w:rsidR="00084829" w:rsidRPr="00D946DD" w:rsidRDefault="00084829" w:rsidP="002257CB">
            <w:pPr>
              <w:jc w:val="both"/>
              <w:rPr>
                <w:rFonts w:ascii="Arial" w:hAnsi="Arial" w:cs="Arial"/>
                <w:sz w:val="22"/>
                <w:szCs w:val="22"/>
              </w:rPr>
            </w:pPr>
            <w:r w:rsidRPr="00D946DD">
              <w:rPr>
                <w:rFonts w:ascii="Arial" w:hAnsi="Arial" w:cs="Arial"/>
                <w:sz w:val="22"/>
                <w:szCs w:val="22"/>
              </w:rPr>
              <w:t>Habitación</w:t>
            </w:r>
          </w:p>
          <w:p w14:paraId="0B5DA52D" w14:textId="77777777" w:rsidR="00084829" w:rsidRPr="00D946DD" w:rsidRDefault="00084829" w:rsidP="002257CB">
            <w:pPr>
              <w:jc w:val="both"/>
              <w:rPr>
                <w:rFonts w:ascii="Arial" w:hAnsi="Arial" w:cs="Arial"/>
                <w:sz w:val="22"/>
                <w:szCs w:val="22"/>
              </w:rPr>
            </w:pPr>
            <w:r w:rsidRPr="00D946DD">
              <w:rPr>
                <w:rFonts w:ascii="Arial" w:hAnsi="Arial" w:cs="Arial"/>
                <w:sz w:val="22"/>
                <w:szCs w:val="22"/>
              </w:rPr>
              <w:t xml:space="preserve">Individual </w:t>
            </w:r>
          </w:p>
        </w:tc>
      </w:tr>
      <w:tr w:rsidR="00084829" w:rsidRPr="00D946DD" w14:paraId="526E88FE" w14:textId="77777777" w:rsidTr="002257CB">
        <w:tc>
          <w:tcPr>
            <w:tcW w:w="2652" w:type="pct"/>
          </w:tcPr>
          <w:p w14:paraId="01902557" w14:textId="77777777" w:rsidR="00084829" w:rsidRPr="00D946DD" w:rsidRDefault="00084829" w:rsidP="002257CB">
            <w:pPr>
              <w:jc w:val="both"/>
              <w:rPr>
                <w:rFonts w:ascii="Arial" w:hAnsi="Arial" w:cs="Arial"/>
                <w:sz w:val="22"/>
                <w:szCs w:val="22"/>
              </w:rPr>
            </w:pPr>
            <w:r w:rsidRPr="00D946DD">
              <w:rPr>
                <w:rFonts w:ascii="Arial" w:hAnsi="Arial" w:cs="Arial"/>
                <w:sz w:val="22"/>
                <w:szCs w:val="22"/>
              </w:rPr>
              <w:t>Hoteles Turista  3,4*</w:t>
            </w:r>
          </w:p>
        </w:tc>
        <w:tc>
          <w:tcPr>
            <w:tcW w:w="1234" w:type="pct"/>
          </w:tcPr>
          <w:p w14:paraId="11F53846" w14:textId="77777777" w:rsidR="00084829" w:rsidRPr="00D946DD" w:rsidRDefault="00084829" w:rsidP="002257CB">
            <w:pPr>
              <w:jc w:val="both"/>
              <w:rPr>
                <w:rFonts w:ascii="Arial" w:hAnsi="Arial" w:cs="Arial"/>
                <w:sz w:val="22"/>
                <w:szCs w:val="22"/>
              </w:rPr>
            </w:pPr>
            <w:r w:rsidRPr="00D946DD">
              <w:rPr>
                <w:rFonts w:ascii="Arial" w:hAnsi="Arial" w:cs="Arial"/>
                <w:sz w:val="22"/>
                <w:szCs w:val="22"/>
              </w:rPr>
              <w:t>575 USA</w:t>
            </w:r>
          </w:p>
        </w:tc>
        <w:tc>
          <w:tcPr>
            <w:tcW w:w="1114" w:type="pct"/>
          </w:tcPr>
          <w:p w14:paraId="077C9BB8" w14:textId="77777777" w:rsidR="00084829" w:rsidRPr="00D946DD" w:rsidRDefault="00084829" w:rsidP="002257CB">
            <w:pPr>
              <w:jc w:val="both"/>
              <w:rPr>
                <w:rFonts w:ascii="Arial" w:hAnsi="Arial" w:cs="Arial"/>
                <w:sz w:val="22"/>
                <w:szCs w:val="22"/>
              </w:rPr>
            </w:pPr>
            <w:r w:rsidRPr="00D946DD">
              <w:rPr>
                <w:rFonts w:ascii="Arial" w:hAnsi="Arial" w:cs="Arial"/>
                <w:sz w:val="22"/>
                <w:szCs w:val="22"/>
              </w:rPr>
              <w:t>280 USA</w:t>
            </w:r>
          </w:p>
        </w:tc>
      </w:tr>
      <w:tr w:rsidR="00084829" w:rsidRPr="00D946DD" w14:paraId="74729B7F" w14:textId="77777777" w:rsidTr="002257CB">
        <w:tc>
          <w:tcPr>
            <w:tcW w:w="2652" w:type="pct"/>
          </w:tcPr>
          <w:p w14:paraId="758A61BB" w14:textId="77777777" w:rsidR="00084829" w:rsidRPr="00D946DD" w:rsidRDefault="00084829" w:rsidP="002257CB">
            <w:pPr>
              <w:jc w:val="both"/>
              <w:rPr>
                <w:rFonts w:ascii="Arial" w:hAnsi="Arial" w:cs="Arial"/>
                <w:sz w:val="22"/>
                <w:szCs w:val="22"/>
              </w:rPr>
            </w:pPr>
            <w:r w:rsidRPr="00D946DD">
              <w:rPr>
                <w:rFonts w:ascii="Arial" w:hAnsi="Arial" w:cs="Arial"/>
                <w:sz w:val="22"/>
                <w:szCs w:val="22"/>
              </w:rPr>
              <w:t>Hoteles Primera   4*</w:t>
            </w:r>
          </w:p>
        </w:tc>
        <w:tc>
          <w:tcPr>
            <w:tcW w:w="1234" w:type="pct"/>
          </w:tcPr>
          <w:p w14:paraId="58D44934" w14:textId="77777777" w:rsidR="00084829" w:rsidRPr="00D946DD" w:rsidRDefault="00084829" w:rsidP="002257CB">
            <w:pPr>
              <w:jc w:val="both"/>
              <w:rPr>
                <w:rFonts w:ascii="Arial" w:hAnsi="Arial" w:cs="Arial"/>
                <w:sz w:val="22"/>
                <w:szCs w:val="22"/>
              </w:rPr>
            </w:pPr>
            <w:r w:rsidRPr="00D946DD">
              <w:rPr>
                <w:rFonts w:ascii="Arial" w:hAnsi="Arial" w:cs="Arial"/>
                <w:sz w:val="22"/>
                <w:szCs w:val="22"/>
              </w:rPr>
              <w:t>772 USA</w:t>
            </w:r>
          </w:p>
        </w:tc>
        <w:tc>
          <w:tcPr>
            <w:tcW w:w="1114" w:type="pct"/>
          </w:tcPr>
          <w:p w14:paraId="63093CE9" w14:textId="77777777" w:rsidR="00084829" w:rsidRPr="00D946DD" w:rsidRDefault="00084829" w:rsidP="002257CB">
            <w:pPr>
              <w:jc w:val="both"/>
              <w:rPr>
                <w:rFonts w:ascii="Arial" w:hAnsi="Arial" w:cs="Arial"/>
                <w:sz w:val="22"/>
                <w:szCs w:val="22"/>
              </w:rPr>
            </w:pPr>
            <w:r w:rsidRPr="00D946DD">
              <w:rPr>
                <w:rFonts w:ascii="Arial" w:hAnsi="Arial" w:cs="Arial"/>
                <w:sz w:val="22"/>
                <w:szCs w:val="22"/>
              </w:rPr>
              <w:t>340 USA</w:t>
            </w:r>
          </w:p>
        </w:tc>
      </w:tr>
      <w:tr w:rsidR="00084829" w:rsidRPr="00D946DD" w14:paraId="74231CEF" w14:textId="77777777" w:rsidTr="002257CB">
        <w:tc>
          <w:tcPr>
            <w:tcW w:w="2652" w:type="pct"/>
          </w:tcPr>
          <w:p w14:paraId="6BC443B5" w14:textId="77777777" w:rsidR="00084829" w:rsidRPr="00D946DD" w:rsidRDefault="00084829" w:rsidP="002257CB">
            <w:pPr>
              <w:jc w:val="both"/>
              <w:rPr>
                <w:rFonts w:ascii="Arial" w:hAnsi="Arial" w:cs="Arial"/>
                <w:sz w:val="22"/>
                <w:szCs w:val="22"/>
              </w:rPr>
            </w:pPr>
            <w:r w:rsidRPr="00D946DD">
              <w:rPr>
                <w:rFonts w:ascii="Arial" w:hAnsi="Arial" w:cs="Arial"/>
                <w:sz w:val="22"/>
                <w:szCs w:val="22"/>
              </w:rPr>
              <w:t>Hoteles Lujo  5*</w:t>
            </w:r>
          </w:p>
        </w:tc>
        <w:tc>
          <w:tcPr>
            <w:tcW w:w="1234" w:type="pct"/>
          </w:tcPr>
          <w:p w14:paraId="6366583C" w14:textId="77777777" w:rsidR="00084829" w:rsidRPr="00D946DD" w:rsidRDefault="00084829" w:rsidP="002257CB">
            <w:pPr>
              <w:jc w:val="both"/>
              <w:rPr>
                <w:rFonts w:ascii="Arial" w:hAnsi="Arial" w:cs="Arial"/>
                <w:sz w:val="22"/>
                <w:szCs w:val="22"/>
              </w:rPr>
            </w:pPr>
            <w:r w:rsidRPr="00D946DD">
              <w:rPr>
                <w:rFonts w:ascii="Arial" w:hAnsi="Arial" w:cs="Arial"/>
                <w:sz w:val="22"/>
                <w:szCs w:val="22"/>
              </w:rPr>
              <w:t>1.235 USA</w:t>
            </w:r>
          </w:p>
        </w:tc>
        <w:tc>
          <w:tcPr>
            <w:tcW w:w="1114" w:type="pct"/>
          </w:tcPr>
          <w:p w14:paraId="6853DBC6" w14:textId="77777777" w:rsidR="00084829" w:rsidRPr="00D946DD" w:rsidRDefault="00084829" w:rsidP="002257CB">
            <w:pPr>
              <w:jc w:val="both"/>
              <w:rPr>
                <w:rFonts w:ascii="Arial" w:hAnsi="Arial" w:cs="Arial"/>
                <w:sz w:val="22"/>
                <w:szCs w:val="22"/>
              </w:rPr>
            </w:pPr>
            <w:r w:rsidRPr="00D946DD">
              <w:rPr>
                <w:rFonts w:ascii="Arial" w:hAnsi="Arial" w:cs="Arial"/>
                <w:sz w:val="22"/>
                <w:szCs w:val="22"/>
              </w:rPr>
              <w:t>477 USA</w:t>
            </w:r>
          </w:p>
        </w:tc>
      </w:tr>
      <w:tr w:rsidR="00084829" w:rsidRPr="00D946DD" w14:paraId="4235BAA5" w14:textId="77777777" w:rsidTr="002257CB">
        <w:tc>
          <w:tcPr>
            <w:tcW w:w="2652" w:type="pct"/>
          </w:tcPr>
          <w:p w14:paraId="0219ED25" w14:textId="77777777" w:rsidR="00084829" w:rsidRPr="00D946DD" w:rsidRDefault="00084829" w:rsidP="002257CB">
            <w:pPr>
              <w:jc w:val="both"/>
              <w:rPr>
                <w:rFonts w:ascii="Arial" w:hAnsi="Arial" w:cs="Arial"/>
                <w:sz w:val="22"/>
                <w:szCs w:val="22"/>
              </w:rPr>
            </w:pPr>
            <w:r w:rsidRPr="00D946DD">
              <w:rPr>
                <w:rFonts w:ascii="Arial" w:hAnsi="Arial" w:cs="Arial"/>
                <w:sz w:val="22"/>
                <w:szCs w:val="22"/>
              </w:rPr>
              <w:t xml:space="preserve">Hoteles Lujo Superior  5*GL  </w:t>
            </w:r>
          </w:p>
        </w:tc>
        <w:tc>
          <w:tcPr>
            <w:tcW w:w="1234" w:type="pct"/>
          </w:tcPr>
          <w:p w14:paraId="37AB62B5" w14:textId="77777777" w:rsidR="00084829" w:rsidRPr="00D946DD" w:rsidRDefault="00084829" w:rsidP="002257CB">
            <w:pPr>
              <w:jc w:val="both"/>
              <w:rPr>
                <w:rFonts w:ascii="Arial" w:hAnsi="Arial" w:cs="Arial"/>
                <w:sz w:val="22"/>
                <w:szCs w:val="22"/>
              </w:rPr>
            </w:pPr>
            <w:r w:rsidRPr="00D946DD">
              <w:rPr>
                <w:rFonts w:ascii="Arial" w:hAnsi="Arial" w:cs="Arial"/>
                <w:sz w:val="22"/>
                <w:szCs w:val="22"/>
              </w:rPr>
              <w:t>1.683 USA</w:t>
            </w:r>
          </w:p>
        </w:tc>
        <w:tc>
          <w:tcPr>
            <w:tcW w:w="1114" w:type="pct"/>
          </w:tcPr>
          <w:p w14:paraId="44F6916C" w14:textId="77777777" w:rsidR="00084829" w:rsidRPr="00D946DD" w:rsidRDefault="00084829" w:rsidP="002257CB">
            <w:pPr>
              <w:jc w:val="both"/>
              <w:rPr>
                <w:rFonts w:ascii="Arial" w:hAnsi="Arial" w:cs="Arial"/>
                <w:sz w:val="22"/>
                <w:szCs w:val="22"/>
              </w:rPr>
            </w:pPr>
            <w:r w:rsidRPr="00D946DD">
              <w:rPr>
                <w:rFonts w:ascii="Arial" w:hAnsi="Arial" w:cs="Arial"/>
                <w:sz w:val="22"/>
                <w:szCs w:val="22"/>
              </w:rPr>
              <w:t>806 USA</w:t>
            </w:r>
          </w:p>
        </w:tc>
      </w:tr>
    </w:tbl>
    <w:p w14:paraId="51D3C748" w14:textId="77777777" w:rsidR="00084829" w:rsidRPr="00D946DD" w:rsidRDefault="00084829" w:rsidP="002257CB">
      <w:pPr>
        <w:pStyle w:val="Prrafodelista"/>
        <w:numPr>
          <w:ilvl w:val="0"/>
          <w:numId w:val="1"/>
        </w:numPr>
        <w:jc w:val="both"/>
        <w:rPr>
          <w:rFonts w:ascii="Arial" w:eastAsia="Times New Roman" w:hAnsi="Arial" w:cs="Arial"/>
          <w:color w:val="000000"/>
          <w:sz w:val="22"/>
          <w:szCs w:val="22"/>
          <w:lang w:val="es-ES_tradnl" w:eastAsia="es-ES_tradnl"/>
        </w:rPr>
      </w:pPr>
      <w:r w:rsidRPr="00D946DD">
        <w:rPr>
          <w:rFonts w:ascii="Arial" w:eastAsia="Times New Roman" w:hAnsi="Arial" w:cs="Arial"/>
          <w:color w:val="000000"/>
          <w:sz w:val="22"/>
          <w:szCs w:val="22"/>
          <w:lang w:val="es-ES_tradnl" w:eastAsia="es-ES_tradnl"/>
        </w:rPr>
        <w:t xml:space="preserve">Periodos de Navidad y Semana Santa no se aplican estos precios (consulte) </w:t>
      </w:r>
    </w:p>
    <w:p w14:paraId="4490E9C0" w14:textId="6B8EAA0B" w:rsidR="00084829" w:rsidRPr="00D946DD" w:rsidRDefault="00084829" w:rsidP="002257CB">
      <w:pPr>
        <w:pStyle w:val="Prrafodelista"/>
        <w:numPr>
          <w:ilvl w:val="0"/>
          <w:numId w:val="1"/>
        </w:numPr>
        <w:jc w:val="both"/>
        <w:rPr>
          <w:rFonts w:ascii="Arial" w:eastAsia="Times New Roman" w:hAnsi="Arial" w:cs="Arial"/>
          <w:color w:val="000000"/>
          <w:sz w:val="22"/>
          <w:szCs w:val="22"/>
          <w:lang w:val="es-ES_tradnl" w:eastAsia="es-ES_tradnl"/>
        </w:rPr>
      </w:pPr>
      <w:r w:rsidRPr="00D946DD">
        <w:rPr>
          <w:rFonts w:ascii="Arial" w:eastAsia="Times New Roman" w:hAnsi="Arial" w:cs="Arial"/>
          <w:color w:val="000000"/>
          <w:sz w:val="22"/>
          <w:szCs w:val="22"/>
          <w:lang w:val="es-ES_tradnl" w:eastAsia="es-ES_tradnl"/>
        </w:rPr>
        <w:t>Tramo aéreo domestico entre E</w:t>
      </w:r>
      <w:r w:rsidR="009D25FF" w:rsidRPr="00D946DD">
        <w:rPr>
          <w:rFonts w:ascii="Arial" w:eastAsia="Times New Roman" w:hAnsi="Arial" w:cs="Arial"/>
          <w:color w:val="000000"/>
          <w:sz w:val="22"/>
          <w:szCs w:val="22"/>
          <w:lang w:val="es-ES_tradnl" w:eastAsia="es-ES_tradnl"/>
        </w:rPr>
        <w:t>l</w:t>
      </w:r>
      <w:r w:rsidRPr="00D946DD">
        <w:rPr>
          <w:rFonts w:ascii="Arial" w:eastAsia="Times New Roman" w:hAnsi="Arial" w:cs="Arial"/>
          <w:color w:val="000000"/>
          <w:sz w:val="22"/>
          <w:szCs w:val="22"/>
          <w:lang w:val="es-ES_tradnl" w:eastAsia="es-ES_tradnl"/>
        </w:rPr>
        <w:t xml:space="preserve"> Cairo </w:t>
      </w:r>
      <w:proofErr w:type="gramStart"/>
      <w:r w:rsidRPr="00D946DD">
        <w:rPr>
          <w:rFonts w:ascii="Arial" w:eastAsia="Times New Roman" w:hAnsi="Arial" w:cs="Arial"/>
          <w:color w:val="000000"/>
          <w:sz w:val="22"/>
          <w:szCs w:val="22"/>
          <w:lang w:val="es-ES_tradnl" w:eastAsia="es-ES_tradnl"/>
        </w:rPr>
        <w:t>-  Luxor</w:t>
      </w:r>
      <w:proofErr w:type="gramEnd"/>
      <w:r w:rsidRPr="00D946DD">
        <w:rPr>
          <w:rFonts w:ascii="Arial" w:eastAsia="Times New Roman" w:hAnsi="Arial" w:cs="Arial"/>
          <w:color w:val="000000"/>
          <w:sz w:val="22"/>
          <w:szCs w:val="22"/>
          <w:lang w:val="es-ES_tradnl" w:eastAsia="es-ES_tradnl"/>
        </w:rPr>
        <w:t xml:space="preserve"> // </w:t>
      </w:r>
      <w:proofErr w:type="spellStart"/>
      <w:r w:rsidRPr="00D946DD">
        <w:rPr>
          <w:rFonts w:ascii="Arial" w:eastAsia="Times New Roman" w:hAnsi="Arial" w:cs="Arial"/>
          <w:color w:val="000000"/>
          <w:sz w:val="22"/>
          <w:szCs w:val="22"/>
          <w:lang w:val="es-ES_tradnl" w:eastAsia="es-ES_tradnl"/>
        </w:rPr>
        <w:t>Aw</w:t>
      </w:r>
      <w:r w:rsidR="009D25FF" w:rsidRPr="00D946DD">
        <w:rPr>
          <w:rFonts w:ascii="Arial" w:eastAsia="Times New Roman" w:hAnsi="Arial" w:cs="Arial"/>
          <w:color w:val="000000"/>
          <w:sz w:val="22"/>
          <w:szCs w:val="22"/>
          <w:lang w:val="es-ES_tradnl" w:eastAsia="es-ES_tradnl"/>
        </w:rPr>
        <w:t>an</w:t>
      </w:r>
      <w:proofErr w:type="spellEnd"/>
      <w:r w:rsidR="009D25FF" w:rsidRPr="00D946DD">
        <w:rPr>
          <w:rFonts w:ascii="Arial" w:eastAsia="Times New Roman" w:hAnsi="Arial" w:cs="Arial"/>
          <w:color w:val="000000"/>
          <w:sz w:val="22"/>
          <w:szCs w:val="22"/>
          <w:lang w:val="es-ES_tradnl" w:eastAsia="es-ES_tradnl"/>
        </w:rPr>
        <w:t xml:space="preserve"> Cairo: 360</w:t>
      </w:r>
      <w:r w:rsidR="00B85F0C">
        <w:rPr>
          <w:rFonts w:ascii="Arial" w:eastAsia="Times New Roman" w:hAnsi="Arial" w:cs="Arial"/>
          <w:color w:val="000000"/>
          <w:sz w:val="22"/>
          <w:szCs w:val="22"/>
          <w:lang w:val="es-ES_tradnl" w:eastAsia="es-ES_tradnl"/>
        </w:rPr>
        <w:t xml:space="preserve"> US$</w:t>
      </w:r>
      <w:r w:rsidR="009D25FF" w:rsidRPr="00D946DD">
        <w:rPr>
          <w:rFonts w:ascii="Arial" w:eastAsia="Times New Roman" w:hAnsi="Arial" w:cs="Arial"/>
          <w:color w:val="000000"/>
          <w:sz w:val="22"/>
          <w:szCs w:val="22"/>
          <w:lang w:val="es-ES_tradnl" w:eastAsia="es-ES_tradnl"/>
        </w:rPr>
        <w:t xml:space="preserve"> p.p. </w:t>
      </w:r>
    </w:p>
    <w:p w14:paraId="0664475D" w14:textId="77777777" w:rsidR="00EE38F7" w:rsidRPr="00D946DD" w:rsidRDefault="00EE38F7" w:rsidP="002257CB">
      <w:pPr>
        <w:shd w:val="clear" w:color="auto" w:fill="FFFFFF"/>
        <w:jc w:val="both"/>
        <w:rPr>
          <w:rFonts w:ascii="Arial" w:eastAsia="Times New Roman" w:hAnsi="Arial" w:cs="Arial"/>
          <w:color w:val="000000"/>
          <w:sz w:val="20"/>
          <w:szCs w:val="20"/>
          <w:lang w:eastAsia="es-ES_tradnl"/>
        </w:rPr>
      </w:pPr>
    </w:p>
    <w:p w14:paraId="501281BE" w14:textId="77777777" w:rsidR="00EE38F7" w:rsidRPr="00D946DD" w:rsidRDefault="00EE38F7" w:rsidP="002257CB">
      <w:pPr>
        <w:shd w:val="clear" w:color="auto" w:fill="FFFFFF"/>
        <w:jc w:val="both"/>
        <w:rPr>
          <w:rFonts w:ascii="Arial" w:eastAsia="Times New Roman" w:hAnsi="Arial" w:cs="Arial"/>
          <w:b/>
          <w:bCs/>
          <w:color w:val="FF0000"/>
          <w:sz w:val="22"/>
          <w:szCs w:val="22"/>
          <w:u w:val="single"/>
          <w:lang w:eastAsia="es-ES_tradnl"/>
        </w:rPr>
      </w:pPr>
      <w:r w:rsidRPr="00D946DD">
        <w:rPr>
          <w:rFonts w:ascii="Arial" w:eastAsia="Times New Roman" w:hAnsi="Arial" w:cs="Arial"/>
          <w:b/>
          <w:bCs/>
          <w:color w:val="FF0000"/>
          <w:sz w:val="22"/>
          <w:szCs w:val="22"/>
          <w:u w:val="single"/>
          <w:lang w:val="es-ES_tradnl" w:eastAsia="es-ES_tradnl"/>
        </w:rPr>
        <w:t>Suplementos y Excursiones Facultativas</w:t>
      </w:r>
    </w:p>
    <w:p w14:paraId="71083062" w14:textId="77777777" w:rsidR="00EE38F7" w:rsidRPr="00D946DD" w:rsidRDefault="00EE38F7" w:rsidP="002257CB">
      <w:pPr>
        <w:pStyle w:val="Prrafodelista"/>
        <w:numPr>
          <w:ilvl w:val="0"/>
          <w:numId w:val="4"/>
        </w:numPr>
        <w:shd w:val="clear" w:color="auto" w:fill="FFFFFF"/>
        <w:jc w:val="both"/>
        <w:rPr>
          <w:rFonts w:ascii="Arial" w:hAnsi="Arial" w:cs="Arial"/>
          <w:color w:val="000000" w:themeColor="text1"/>
          <w:sz w:val="22"/>
          <w:szCs w:val="22"/>
        </w:rPr>
      </w:pPr>
      <w:r w:rsidRPr="00D946DD">
        <w:rPr>
          <w:rFonts w:ascii="Arial" w:hAnsi="Arial" w:cs="Arial"/>
          <w:color w:val="000000" w:themeColor="text1"/>
          <w:sz w:val="22"/>
          <w:szCs w:val="22"/>
        </w:rPr>
        <w:t>Visado de entrada, gestionado por nosotros        34 $</w:t>
      </w:r>
    </w:p>
    <w:p w14:paraId="6235220D" w14:textId="77777777" w:rsidR="00EE38F7" w:rsidRPr="00D946DD" w:rsidRDefault="00EE38F7" w:rsidP="002257CB">
      <w:pPr>
        <w:pStyle w:val="Prrafodelista"/>
        <w:numPr>
          <w:ilvl w:val="0"/>
          <w:numId w:val="4"/>
        </w:numPr>
        <w:shd w:val="clear" w:color="auto" w:fill="FFFFFF"/>
        <w:jc w:val="both"/>
        <w:rPr>
          <w:rFonts w:ascii="Arial" w:hAnsi="Arial" w:cs="Arial"/>
          <w:color w:val="000000" w:themeColor="text1"/>
          <w:sz w:val="22"/>
          <w:szCs w:val="22"/>
        </w:rPr>
      </w:pPr>
      <w:r w:rsidRPr="00D946DD">
        <w:rPr>
          <w:rFonts w:ascii="Arial" w:hAnsi="Arial" w:cs="Arial"/>
          <w:color w:val="000000" w:themeColor="text1"/>
          <w:sz w:val="22"/>
          <w:szCs w:val="22"/>
        </w:rPr>
        <w:t>Propinas para todo el viaje                                   62 $ </w:t>
      </w:r>
    </w:p>
    <w:p w14:paraId="2B682FB4" w14:textId="77777777" w:rsidR="00EE38F7" w:rsidRPr="00D946DD" w:rsidRDefault="00EE38F7" w:rsidP="002257CB">
      <w:pPr>
        <w:pStyle w:val="Prrafodelista"/>
        <w:numPr>
          <w:ilvl w:val="0"/>
          <w:numId w:val="4"/>
        </w:numPr>
        <w:shd w:val="clear" w:color="auto" w:fill="FFFFFF"/>
        <w:jc w:val="both"/>
        <w:rPr>
          <w:rFonts w:ascii="Arial" w:hAnsi="Arial" w:cs="Arial"/>
          <w:color w:val="000000" w:themeColor="text1"/>
          <w:sz w:val="22"/>
          <w:szCs w:val="22"/>
        </w:rPr>
      </w:pPr>
      <w:r w:rsidRPr="00D946DD">
        <w:rPr>
          <w:rFonts w:ascii="Arial" w:hAnsi="Arial" w:cs="Arial"/>
          <w:color w:val="000000" w:themeColor="text1"/>
          <w:sz w:val="22"/>
          <w:szCs w:val="22"/>
        </w:rPr>
        <w:t xml:space="preserve">Un día completo en la ciudad El CAIRO </w:t>
      </w:r>
    </w:p>
    <w:p w14:paraId="56FAE435" w14:textId="77777777" w:rsidR="00EE38F7" w:rsidRPr="00D946DD" w:rsidRDefault="00EE38F7" w:rsidP="002257CB">
      <w:pPr>
        <w:pStyle w:val="Prrafodelista"/>
        <w:numPr>
          <w:ilvl w:val="0"/>
          <w:numId w:val="4"/>
        </w:numPr>
        <w:shd w:val="clear" w:color="auto" w:fill="FFFFFF"/>
        <w:jc w:val="both"/>
        <w:rPr>
          <w:rFonts w:ascii="Arial" w:hAnsi="Arial" w:cs="Arial"/>
          <w:color w:val="000000" w:themeColor="text1"/>
          <w:sz w:val="22"/>
          <w:szCs w:val="22"/>
        </w:rPr>
      </w:pPr>
      <w:r w:rsidRPr="00D946DD">
        <w:rPr>
          <w:rFonts w:ascii="Arial" w:hAnsi="Arial" w:cs="Arial"/>
          <w:color w:val="000000" w:themeColor="text1"/>
          <w:sz w:val="22"/>
          <w:szCs w:val="22"/>
        </w:rPr>
        <w:t xml:space="preserve">el museo </w:t>
      </w:r>
      <w:proofErr w:type="gramStart"/>
      <w:r w:rsidRPr="00D946DD">
        <w:rPr>
          <w:rFonts w:ascii="Arial" w:hAnsi="Arial" w:cs="Arial"/>
          <w:color w:val="000000" w:themeColor="text1"/>
          <w:sz w:val="22"/>
          <w:szCs w:val="22"/>
        </w:rPr>
        <w:t>Egipcio ,</w:t>
      </w:r>
      <w:proofErr w:type="gramEnd"/>
      <w:r w:rsidRPr="00D946DD">
        <w:rPr>
          <w:rFonts w:ascii="Arial" w:hAnsi="Arial" w:cs="Arial"/>
          <w:color w:val="000000" w:themeColor="text1"/>
          <w:sz w:val="22"/>
          <w:szCs w:val="22"/>
        </w:rPr>
        <w:t xml:space="preserve"> ciudadela , mezquita </w:t>
      </w:r>
    </w:p>
    <w:p w14:paraId="72119A98" w14:textId="77777777" w:rsidR="00EE38F7" w:rsidRPr="00D946DD" w:rsidRDefault="00EE38F7" w:rsidP="002257CB">
      <w:pPr>
        <w:pStyle w:val="Prrafodelista"/>
        <w:numPr>
          <w:ilvl w:val="0"/>
          <w:numId w:val="4"/>
        </w:numPr>
        <w:shd w:val="clear" w:color="auto" w:fill="FFFFFF"/>
        <w:jc w:val="both"/>
        <w:rPr>
          <w:rFonts w:ascii="Arial" w:hAnsi="Arial" w:cs="Arial"/>
          <w:color w:val="000000" w:themeColor="text1"/>
          <w:sz w:val="22"/>
          <w:szCs w:val="22"/>
        </w:rPr>
      </w:pPr>
      <w:r w:rsidRPr="00D946DD">
        <w:rPr>
          <w:rFonts w:ascii="Arial" w:hAnsi="Arial" w:cs="Arial"/>
          <w:color w:val="000000" w:themeColor="text1"/>
          <w:sz w:val="22"/>
          <w:szCs w:val="22"/>
        </w:rPr>
        <w:t xml:space="preserve">de Mohamed Ali </w:t>
      </w:r>
      <w:proofErr w:type="gramStart"/>
      <w:r w:rsidRPr="00D946DD">
        <w:rPr>
          <w:rFonts w:ascii="Arial" w:hAnsi="Arial" w:cs="Arial"/>
          <w:color w:val="000000" w:themeColor="text1"/>
          <w:sz w:val="22"/>
          <w:szCs w:val="22"/>
        </w:rPr>
        <w:t>y  gran</w:t>
      </w:r>
      <w:proofErr w:type="gramEnd"/>
      <w:r w:rsidRPr="00D946DD">
        <w:rPr>
          <w:rFonts w:ascii="Arial" w:hAnsi="Arial" w:cs="Arial"/>
          <w:color w:val="000000" w:themeColor="text1"/>
          <w:sz w:val="22"/>
          <w:szCs w:val="22"/>
        </w:rPr>
        <w:t xml:space="preserve"> bazar  </w:t>
      </w:r>
      <w:r w:rsidRPr="00D946DD">
        <w:rPr>
          <w:rFonts w:ascii="Arial" w:hAnsi="Arial" w:cs="Arial"/>
          <w:color w:val="000000" w:themeColor="text1"/>
          <w:sz w:val="22"/>
          <w:szCs w:val="22"/>
        </w:rPr>
        <w:tab/>
      </w:r>
      <w:r w:rsidRPr="00D946DD">
        <w:rPr>
          <w:rFonts w:ascii="Arial" w:hAnsi="Arial" w:cs="Arial"/>
          <w:color w:val="000000" w:themeColor="text1"/>
          <w:sz w:val="22"/>
          <w:szCs w:val="22"/>
        </w:rPr>
        <w:tab/>
        <w:t xml:space="preserve">        78 $</w:t>
      </w:r>
    </w:p>
    <w:p w14:paraId="2864B527" w14:textId="77777777" w:rsidR="00EE38F7" w:rsidRPr="00D946DD" w:rsidRDefault="00EE38F7" w:rsidP="002257CB">
      <w:pPr>
        <w:pStyle w:val="Prrafodelista"/>
        <w:numPr>
          <w:ilvl w:val="0"/>
          <w:numId w:val="4"/>
        </w:numPr>
        <w:shd w:val="clear" w:color="auto" w:fill="FFFFFF"/>
        <w:jc w:val="both"/>
        <w:rPr>
          <w:rFonts w:ascii="Arial" w:hAnsi="Arial" w:cs="Arial"/>
          <w:color w:val="000000" w:themeColor="text1"/>
          <w:sz w:val="22"/>
          <w:szCs w:val="22"/>
        </w:rPr>
      </w:pPr>
      <w:r w:rsidRPr="00D946DD">
        <w:rPr>
          <w:rFonts w:ascii="Arial" w:hAnsi="Arial" w:cs="Arial"/>
          <w:color w:val="000000" w:themeColor="text1"/>
          <w:sz w:val="22"/>
          <w:szCs w:val="22"/>
        </w:rPr>
        <w:t>Menfis y Sakkarah                                                 67 $</w:t>
      </w:r>
    </w:p>
    <w:p w14:paraId="3A865D6E" w14:textId="77777777" w:rsidR="00EE38F7" w:rsidRPr="00D946DD" w:rsidRDefault="00EE38F7" w:rsidP="002257CB">
      <w:pPr>
        <w:pStyle w:val="Prrafodelista"/>
        <w:numPr>
          <w:ilvl w:val="0"/>
          <w:numId w:val="4"/>
        </w:numPr>
        <w:shd w:val="clear" w:color="auto" w:fill="FFFFFF"/>
        <w:jc w:val="both"/>
        <w:rPr>
          <w:rFonts w:ascii="Arial" w:hAnsi="Arial" w:cs="Arial"/>
          <w:color w:val="000000" w:themeColor="text1"/>
          <w:sz w:val="22"/>
          <w:szCs w:val="22"/>
        </w:rPr>
      </w:pPr>
      <w:r w:rsidRPr="00D946DD">
        <w:rPr>
          <w:rFonts w:ascii="Arial" w:hAnsi="Arial" w:cs="Arial"/>
          <w:color w:val="000000" w:themeColor="text1"/>
          <w:sz w:val="22"/>
          <w:szCs w:val="22"/>
        </w:rPr>
        <w:t>Espectáculo del luz y sonido en las Pirámides     73 $</w:t>
      </w:r>
    </w:p>
    <w:p w14:paraId="4FBB0AA5" w14:textId="77777777" w:rsidR="00EE38F7" w:rsidRPr="00D946DD" w:rsidRDefault="00EE38F7" w:rsidP="002257CB">
      <w:pPr>
        <w:pStyle w:val="Prrafodelista"/>
        <w:numPr>
          <w:ilvl w:val="0"/>
          <w:numId w:val="4"/>
        </w:numPr>
        <w:shd w:val="clear" w:color="auto" w:fill="FFFFFF"/>
        <w:jc w:val="both"/>
        <w:rPr>
          <w:rFonts w:ascii="Arial" w:hAnsi="Arial" w:cs="Arial"/>
          <w:color w:val="000000" w:themeColor="text1"/>
          <w:sz w:val="22"/>
          <w:szCs w:val="22"/>
        </w:rPr>
      </w:pPr>
      <w:r w:rsidRPr="00D946DD">
        <w:rPr>
          <w:rFonts w:ascii="Arial" w:hAnsi="Arial" w:cs="Arial"/>
          <w:color w:val="000000" w:themeColor="text1"/>
          <w:sz w:val="22"/>
          <w:szCs w:val="22"/>
        </w:rPr>
        <w:t>Noche cairota con cena típica                               62 $</w:t>
      </w:r>
    </w:p>
    <w:p w14:paraId="559432EF" w14:textId="37D4AA2E" w:rsidR="003D63A2" w:rsidRPr="00D946DD" w:rsidRDefault="003D63A2" w:rsidP="002257CB">
      <w:pPr>
        <w:pStyle w:val="Prrafodelista"/>
        <w:numPr>
          <w:ilvl w:val="0"/>
          <w:numId w:val="4"/>
        </w:numPr>
        <w:shd w:val="clear" w:color="auto" w:fill="FFFFFF"/>
        <w:jc w:val="both"/>
        <w:rPr>
          <w:rFonts w:ascii="Arial" w:hAnsi="Arial" w:cs="Arial"/>
          <w:color w:val="000000" w:themeColor="text1"/>
          <w:sz w:val="22"/>
          <w:szCs w:val="22"/>
        </w:rPr>
      </w:pPr>
      <w:r w:rsidRPr="00D946DD">
        <w:rPr>
          <w:rFonts w:ascii="Arial" w:hAnsi="Arial" w:cs="Arial"/>
          <w:color w:val="000000" w:themeColor="text1"/>
          <w:sz w:val="22"/>
          <w:szCs w:val="22"/>
        </w:rPr>
        <w:t xml:space="preserve">Abu Simbel por carretera: </w:t>
      </w:r>
      <w:r w:rsidRPr="00D946DD">
        <w:rPr>
          <w:rFonts w:ascii="Arial" w:hAnsi="Arial" w:cs="Arial"/>
          <w:color w:val="000000" w:themeColor="text1"/>
          <w:sz w:val="22"/>
          <w:szCs w:val="22"/>
        </w:rPr>
        <w:tab/>
      </w:r>
      <w:r w:rsidRPr="00D946DD">
        <w:rPr>
          <w:rFonts w:ascii="Arial" w:hAnsi="Arial" w:cs="Arial"/>
          <w:color w:val="000000" w:themeColor="text1"/>
          <w:sz w:val="22"/>
          <w:szCs w:val="22"/>
        </w:rPr>
        <w:tab/>
      </w:r>
      <w:r w:rsidRPr="00D946DD">
        <w:rPr>
          <w:rFonts w:ascii="Arial" w:hAnsi="Arial" w:cs="Arial"/>
          <w:color w:val="000000" w:themeColor="text1"/>
          <w:sz w:val="22"/>
          <w:szCs w:val="22"/>
        </w:rPr>
        <w:tab/>
        <w:t xml:space="preserve">      161 $</w:t>
      </w:r>
      <w:r w:rsidR="002257CB" w:rsidRPr="00D946DD">
        <w:rPr>
          <w:rFonts w:ascii="Arial" w:hAnsi="Arial" w:cs="Arial"/>
          <w:color w:val="000000" w:themeColor="text1"/>
          <w:sz w:val="22"/>
          <w:szCs w:val="22"/>
        </w:rPr>
        <w:t xml:space="preserve"> </w:t>
      </w:r>
    </w:p>
    <w:sectPr w:rsidR="003D63A2" w:rsidRPr="00D946DD" w:rsidSect="002257CB">
      <w:footerReference w:type="default" r:id="rId7"/>
      <w:headerReference w:type="first" r:id="rId8"/>
      <w:type w:val="continuous"/>
      <w:pgSz w:w="11900" w:h="16840"/>
      <w:pgMar w:top="1418" w:right="1418" w:bottom="1418" w:left="1418" w:header="709" w:footer="709" w:gutter="0"/>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B5AC1" w14:textId="77777777" w:rsidR="003E0671" w:rsidRDefault="003E0671" w:rsidP="002257CB">
      <w:r>
        <w:separator/>
      </w:r>
    </w:p>
  </w:endnote>
  <w:endnote w:type="continuationSeparator" w:id="0">
    <w:p w14:paraId="148596FF" w14:textId="77777777" w:rsidR="003E0671" w:rsidRDefault="003E0671" w:rsidP="0022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128187"/>
      <w:docPartObj>
        <w:docPartGallery w:val="Page Numbers (Bottom of Page)"/>
        <w:docPartUnique/>
      </w:docPartObj>
    </w:sdtPr>
    <w:sdtContent>
      <w:p w14:paraId="35FCAC99" w14:textId="5E091BA3" w:rsidR="002257CB" w:rsidRDefault="002257CB">
        <w:pPr>
          <w:pStyle w:val="Piedepgina"/>
          <w:jc w:val="right"/>
        </w:pPr>
        <w:r>
          <w:fldChar w:fldCharType="begin"/>
        </w:r>
        <w:r>
          <w:instrText>PAGE   \* MERGEFORMAT</w:instrText>
        </w:r>
        <w:r>
          <w:fldChar w:fldCharType="separate"/>
        </w:r>
        <w:r>
          <w:t>2</w:t>
        </w:r>
        <w:r>
          <w:fldChar w:fldCharType="end"/>
        </w:r>
      </w:p>
    </w:sdtContent>
  </w:sdt>
  <w:p w14:paraId="257B888D" w14:textId="77777777" w:rsidR="002257CB" w:rsidRDefault="002257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CB0B9" w14:textId="77777777" w:rsidR="003E0671" w:rsidRDefault="003E0671" w:rsidP="002257CB">
      <w:r>
        <w:separator/>
      </w:r>
    </w:p>
  </w:footnote>
  <w:footnote w:type="continuationSeparator" w:id="0">
    <w:p w14:paraId="3F8F607C" w14:textId="77777777" w:rsidR="003E0671" w:rsidRDefault="003E0671" w:rsidP="00225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18DBA" w14:textId="5CB2EE52" w:rsidR="002257CB" w:rsidRDefault="002257CB">
    <w:pPr>
      <w:pStyle w:val="Encabezado"/>
    </w:pPr>
    <w:r>
      <w:rPr>
        <w:noProof/>
      </w:rPr>
      <w:drawing>
        <wp:inline distT="0" distB="0" distL="0" distR="0" wp14:anchorId="576D9E59" wp14:editId="23609F04">
          <wp:extent cx="901700" cy="685800"/>
          <wp:effectExtent l="0" t="0" r="0" b="0"/>
          <wp:docPr id="929803831" name="Imagen 92980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152FE"/>
    <w:multiLevelType w:val="hybridMultilevel"/>
    <w:tmpl w:val="36F608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9C7EC4"/>
    <w:multiLevelType w:val="hybridMultilevel"/>
    <w:tmpl w:val="A48C263C"/>
    <w:lvl w:ilvl="0" w:tplc="5CAE1B9C">
      <w:start w:val="190"/>
      <w:numFmt w:val="bullet"/>
      <w:lvlText w:val=""/>
      <w:lvlJc w:val="left"/>
      <w:pPr>
        <w:ind w:left="720" w:hanging="360"/>
      </w:pPr>
      <w:rPr>
        <w:rFonts w:ascii="Symbol" w:eastAsia="Times New Roman" w:hAnsi="Symbol"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BE414F8"/>
    <w:multiLevelType w:val="hybridMultilevel"/>
    <w:tmpl w:val="5AE2F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5DF749D"/>
    <w:multiLevelType w:val="hybridMultilevel"/>
    <w:tmpl w:val="01022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65350173">
    <w:abstractNumId w:val="1"/>
  </w:num>
  <w:num w:numId="2" w16cid:durableId="1481658308">
    <w:abstractNumId w:val="2"/>
  </w:num>
  <w:num w:numId="3" w16cid:durableId="1652129432">
    <w:abstractNumId w:val="3"/>
  </w:num>
  <w:num w:numId="4" w16cid:durableId="674185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B1"/>
    <w:rsid w:val="00084829"/>
    <w:rsid w:val="000D2A97"/>
    <w:rsid w:val="00117254"/>
    <w:rsid w:val="002257CB"/>
    <w:rsid w:val="002B3256"/>
    <w:rsid w:val="0033708F"/>
    <w:rsid w:val="003909E8"/>
    <w:rsid w:val="003B5305"/>
    <w:rsid w:val="003D63A2"/>
    <w:rsid w:val="003E0671"/>
    <w:rsid w:val="003F5432"/>
    <w:rsid w:val="0042731B"/>
    <w:rsid w:val="004A5990"/>
    <w:rsid w:val="004E6FD7"/>
    <w:rsid w:val="00684413"/>
    <w:rsid w:val="006B169B"/>
    <w:rsid w:val="006C2F51"/>
    <w:rsid w:val="0070192F"/>
    <w:rsid w:val="007D039B"/>
    <w:rsid w:val="008B788C"/>
    <w:rsid w:val="009D25FF"/>
    <w:rsid w:val="00AB5AEC"/>
    <w:rsid w:val="00AD5957"/>
    <w:rsid w:val="00B57F4C"/>
    <w:rsid w:val="00B65194"/>
    <w:rsid w:val="00B85F0C"/>
    <w:rsid w:val="00C1246A"/>
    <w:rsid w:val="00C45345"/>
    <w:rsid w:val="00C60925"/>
    <w:rsid w:val="00D817F6"/>
    <w:rsid w:val="00D90D20"/>
    <w:rsid w:val="00D946DD"/>
    <w:rsid w:val="00DA4D0E"/>
    <w:rsid w:val="00DB4531"/>
    <w:rsid w:val="00DD3999"/>
    <w:rsid w:val="00DF7665"/>
    <w:rsid w:val="00E9066D"/>
    <w:rsid w:val="00ED7878"/>
    <w:rsid w:val="00EE38F7"/>
    <w:rsid w:val="00F711E8"/>
    <w:rsid w:val="00F97EB1"/>
    <w:rsid w:val="00FA08C5"/>
    <w:rsid w:val="00FE0B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8289"/>
  <w15:chartTrackingRefBased/>
  <w15:docId w15:val="{CC7F969B-11D5-0446-876D-4AC03119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EB1"/>
    <w:rPr>
      <w:sz w:val="21"/>
    </w:rPr>
  </w:style>
  <w:style w:type="paragraph" w:styleId="Ttulo1">
    <w:name w:val="heading 1"/>
    <w:basedOn w:val="Normal"/>
    <w:next w:val="Normal"/>
    <w:link w:val="Ttulo1Car"/>
    <w:qFormat/>
    <w:rsid w:val="00C1246A"/>
    <w:pPr>
      <w:keepNext/>
      <w:keepLines/>
      <w:jc w:val="center"/>
      <w:outlineLvl w:val="0"/>
    </w:pPr>
    <w:rPr>
      <w:rFonts w:ascii="Times New Roman" w:eastAsia="Times New Roman" w:hAnsi="Times New Roman" w:cs="Times New Roman"/>
      <w:bCs/>
      <w:i/>
      <w:color w:val="0000FF"/>
      <w:sz w:val="40"/>
      <w:szCs w:val="28"/>
      <w:lang w:eastAsia="es-ES"/>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Ttulo4">
    <w:name w:val="heading 4"/>
    <w:basedOn w:val="Normal"/>
    <w:next w:val="Normal"/>
    <w:link w:val="Ttulo4Car"/>
    <w:uiPriority w:val="9"/>
    <w:unhideWhenUsed/>
    <w:qFormat/>
    <w:rsid w:val="00F97EB1"/>
    <w:pPr>
      <w:keepNext/>
      <w:keepLines/>
      <w:spacing w:before="40"/>
      <w:outlineLvl w:val="3"/>
    </w:pPr>
    <w:rPr>
      <w:rFonts w:asciiTheme="majorHAnsi" w:eastAsiaTheme="majorEastAsia" w:hAnsiTheme="majorHAnsi" w:cstheme="majorBidi"/>
      <w:i/>
      <w:iCs/>
      <w:color w:val="2F5496" w:themeColor="accent1" w:themeShade="B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widowControl w:val="0"/>
      <w:autoSpaceDE w:val="0"/>
      <w:autoSpaceDN w:val="0"/>
      <w:spacing w:before="58"/>
      <w:jc w:val="center"/>
    </w:pPr>
    <w:rPr>
      <w:rFonts w:ascii="Tahoma" w:eastAsia="Tahoma" w:hAnsi="Tahoma" w:cs="Tahoma"/>
      <w:sz w:val="22"/>
      <w:szCs w:val="22"/>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widowControl w:val="0"/>
      <w:autoSpaceDE w:val="0"/>
      <w:autoSpaceDN w:val="0"/>
    </w:pPr>
    <w:rPr>
      <w:rFonts w:ascii="Tahoma" w:eastAsia="Tahoma" w:hAnsi="Tahoma" w:cs="Tahoma"/>
      <w:sz w:val="14"/>
      <w:szCs w:val="14"/>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style>
  <w:style w:type="character" w:customStyle="1" w:styleId="Ttulo4Car">
    <w:name w:val="Título 4 Car"/>
    <w:basedOn w:val="Fuentedeprrafopredeter"/>
    <w:link w:val="Ttulo4"/>
    <w:uiPriority w:val="9"/>
    <w:rsid w:val="00F97EB1"/>
    <w:rPr>
      <w:rFonts w:asciiTheme="majorHAnsi" w:eastAsiaTheme="majorEastAsia" w:hAnsiTheme="majorHAnsi" w:cstheme="majorBidi"/>
      <w:i/>
      <w:iCs/>
      <w:color w:val="2F5496" w:themeColor="accent1" w:themeShade="BF"/>
    </w:rPr>
  </w:style>
  <w:style w:type="paragraph" w:customStyle="1" w:styleId="wordsection1">
    <w:name w:val="wordsection1"/>
    <w:basedOn w:val="Normal"/>
    <w:rsid w:val="00F97EB1"/>
    <w:pPr>
      <w:spacing w:before="100" w:beforeAutospacing="1" w:after="100" w:afterAutospacing="1"/>
    </w:pPr>
    <w:rPr>
      <w:rFonts w:ascii="Times New Roman" w:eastAsia="Times New Roman" w:hAnsi="Times New Roman" w:cs="Times New Roman"/>
      <w:sz w:val="24"/>
      <w:lang w:eastAsia="es-ES_tradnl"/>
    </w:rPr>
  </w:style>
  <w:style w:type="character" w:customStyle="1" w:styleId="apple-converted-space">
    <w:name w:val="apple-converted-space"/>
    <w:basedOn w:val="Fuentedeprrafopredeter"/>
    <w:rsid w:val="00F97EB1"/>
  </w:style>
  <w:style w:type="table" w:styleId="Tablaconcuadrcula">
    <w:name w:val="Table Grid"/>
    <w:basedOn w:val="Tablanormal"/>
    <w:uiPriority w:val="39"/>
    <w:rsid w:val="00F97EB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257CB"/>
    <w:pPr>
      <w:tabs>
        <w:tab w:val="center" w:pos="4252"/>
        <w:tab w:val="right" w:pos="8504"/>
      </w:tabs>
    </w:pPr>
  </w:style>
  <w:style w:type="character" w:customStyle="1" w:styleId="EncabezadoCar">
    <w:name w:val="Encabezado Car"/>
    <w:basedOn w:val="Fuentedeprrafopredeter"/>
    <w:link w:val="Encabezado"/>
    <w:uiPriority w:val="99"/>
    <w:rsid w:val="002257CB"/>
    <w:rPr>
      <w:sz w:val="21"/>
    </w:rPr>
  </w:style>
  <w:style w:type="paragraph" w:styleId="Piedepgina">
    <w:name w:val="footer"/>
    <w:basedOn w:val="Normal"/>
    <w:link w:val="PiedepginaCar"/>
    <w:uiPriority w:val="99"/>
    <w:unhideWhenUsed/>
    <w:rsid w:val="002257CB"/>
    <w:pPr>
      <w:tabs>
        <w:tab w:val="center" w:pos="4252"/>
        <w:tab w:val="right" w:pos="8504"/>
      </w:tabs>
    </w:pPr>
  </w:style>
  <w:style w:type="character" w:customStyle="1" w:styleId="PiedepginaCar">
    <w:name w:val="Pie de página Car"/>
    <w:basedOn w:val="Fuentedeprrafopredeter"/>
    <w:link w:val="Piedepgina"/>
    <w:uiPriority w:val="99"/>
    <w:rsid w:val="002257C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1315</Words>
  <Characters>7238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9</cp:revision>
  <dcterms:created xsi:type="dcterms:W3CDTF">2024-10-31T13:18:00Z</dcterms:created>
  <dcterms:modified xsi:type="dcterms:W3CDTF">2024-11-06T12:53:00Z</dcterms:modified>
</cp:coreProperties>
</file>